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21418" w14:textId="77777777" w:rsidR="00D07DDB" w:rsidRPr="00987F51" w:rsidRDefault="00D07DDB" w:rsidP="00D07DDB">
      <w:pPr>
        <w:autoSpaceDE w:val="0"/>
        <w:autoSpaceDN w:val="0"/>
        <w:adjustRightInd w:val="0"/>
        <w:ind w:firstLine="284"/>
        <w:jc w:val="center"/>
        <w:rPr>
          <w:rFonts w:ascii="Garamond" w:hAnsi="Garamond"/>
          <w:b/>
          <w:bCs/>
          <w:color w:val="000000"/>
        </w:rPr>
      </w:pPr>
      <w:r w:rsidRPr="00987F51">
        <w:rPr>
          <w:rFonts w:ascii="Garamond" w:hAnsi="Garamond"/>
          <w:b/>
          <w:bCs/>
          <w:color w:val="000000"/>
        </w:rPr>
        <w:t>VENDIM</w:t>
      </w:r>
    </w:p>
    <w:p w14:paraId="28521419" w14:textId="59CC3229" w:rsidR="00D07DDB" w:rsidRPr="00987F51" w:rsidRDefault="00D07DDB" w:rsidP="00D07DDB">
      <w:pPr>
        <w:autoSpaceDE w:val="0"/>
        <w:autoSpaceDN w:val="0"/>
        <w:adjustRightInd w:val="0"/>
        <w:ind w:firstLine="284"/>
        <w:jc w:val="center"/>
        <w:rPr>
          <w:rFonts w:ascii="Garamond" w:hAnsi="Garamond"/>
          <w:color w:val="000000"/>
        </w:rPr>
      </w:pPr>
      <w:r w:rsidRPr="00987F51">
        <w:rPr>
          <w:rFonts w:ascii="Garamond" w:hAnsi="Garamond"/>
          <w:b/>
          <w:bCs/>
          <w:color w:val="000000"/>
        </w:rPr>
        <w:t>Nr.</w:t>
      </w:r>
      <w:r w:rsidR="00893596" w:rsidRPr="00987F51">
        <w:rPr>
          <w:rFonts w:ascii="Garamond" w:hAnsi="Garamond"/>
          <w:b/>
          <w:bCs/>
          <w:color w:val="000000"/>
        </w:rPr>
        <w:t xml:space="preserve"> </w:t>
      </w:r>
      <w:r w:rsidR="00B7211B" w:rsidRPr="00987F51">
        <w:rPr>
          <w:rFonts w:ascii="Garamond" w:hAnsi="Garamond"/>
          <w:b/>
          <w:bCs/>
          <w:color w:val="000000"/>
        </w:rPr>
        <w:t>476</w:t>
      </w:r>
      <w:r w:rsidRPr="00987F51">
        <w:rPr>
          <w:rFonts w:ascii="Garamond" w:hAnsi="Garamond"/>
          <w:b/>
          <w:bCs/>
          <w:color w:val="000000"/>
        </w:rPr>
        <w:t xml:space="preserve">, datë </w:t>
      </w:r>
      <w:r w:rsidR="00B7211B" w:rsidRPr="00987F51">
        <w:rPr>
          <w:rFonts w:ascii="Garamond" w:hAnsi="Garamond"/>
          <w:b/>
          <w:bCs/>
          <w:color w:val="000000"/>
        </w:rPr>
        <w:t>13.7.2022</w:t>
      </w:r>
    </w:p>
    <w:p w14:paraId="2852141A" w14:textId="77777777" w:rsidR="00D07DDB" w:rsidRPr="00987F51" w:rsidRDefault="00D07DDB" w:rsidP="00D07DDB">
      <w:pPr>
        <w:autoSpaceDE w:val="0"/>
        <w:autoSpaceDN w:val="0"/>
        <w:adjustRightInd w:val="0"/>
        <w:ind w:firstLine="284"/>
        <w:rPr>
          <w:rFonts w:ascii="Garamond" w:hAnsi="Garamond"/>
          <w:b/>
          <w:bCs/>
          <w:color w:val="000000"/>
        </w:rPr>
      </w:pPr>
    </w:p>
    <w:p w14:paraId="2852141B" w14:textId="2A49836E" w:rsidR="00D07DDB" w:rsidRPr="00987F51" w:rsidRDefault="00D07DDB" w:rsidP="00237102">
      <w:pPr>
        <w:widowControl w:val="0"/>
        <w:autoSpaceDE w:val="0"/>
        <w:autoSpaceDN w:val="0"/>
        <w:adjustRightInd w:val="0"/>
        <w:ind w:firstLine="284"/>
        <w:jc w:val="center"/>
        <w:rPr>
          <w:rFonts w:ascii="Garamond" w:hAnsi="Garamond"/>
          <w:b/>
          <w:bCs/>
          <w:i/>
          <w:iCs/>
          <w:color w:val="000000"/>
        </w:rPr>
      </w:pPr>
      <w:r w:rsidRPr="00987F51">
        <w:rPr>
          <w:rFonts w:ascii="Garamond" w:hAnsi="Garamond"/>
          <w:b/>
          <w:bCs/>
          <w:color w:val="000000"/>
        </w:rPr>
        <w:t>PËR MIRATIMIN E</w:t>
      </w:r>
      <w:r w:rsidR="006A4DCB" w:rsidRPr="00987F51">
        <w:rPr>
          <w:rFonts w:ascii="Garamond" w:hAnsi="Garamond"/>
          <w:b/>
          <w:bCs/>
          <w:color w:val="000000"/>
        </w:rPr>
        <w:t xml:space="preserve"> </w:t>
      </w:r>
      <w:r w:rsidRPr="00987F51">
        <w:rPr>
          <w:rFonts w:ascii="Garamond" w:hAnsi="Garamond"/>
          <w:b/>
          <w:bCs/>
          <w:color w:val="000000"/>
        </w:rPr>
        <w:t>KALIMIT TË PASURI</w:t>
      </w:r>
      <w:r w:rsidR="00237102" w:rsidRPr="00987F51">
        <w:rPr>
          <w:rFonts w:ascii="Garamond" w:hAnsi="Garamond"/>
          <w:b/>
          <w:bCs/>
          <w:color w:val="000000"/>
        </w:rPr>
        <w:t>VE NR.</w:t>
      </w:r>
      <w:r w:rsidR="00893596" w:rsidRPr="00987F51">
        <w:rPr>
          <w:rFonts w:ascii="Garamond" w:hAnsi="Garamond"/>
          <w:b/>
          <w:bCs/>
          <w:color w:val="000000"/>
        </w:rPr>
        <w:t xml:space="preserve"> </w:t>
      </w:r>
      <w:r w:rsidR="00237102" w:rsidRPr="00987F51">
        <w:rPr>
          <w:rFonts w:ascii="Garamond" w:hAnsi="Garamond"/>
          <w:b/>
          <w:bCs/>
          <w:color w:val="000000"/>
        </w:rPr>
        <w:t>68/121/1, NR.</w:t>
      </w:r>
      <w:r w:rsidR="00744311" w:rsidRPr="00987F51">
        <w:rPr>
          <w:rFonts w:ascii="Garamond" w:hAnsi="Garamond"/>
          <w:b/>
          <w:bCs/>
          <w:color w:val="000000"/>
        </w:rPr>
        <w:t xml:space="preserve"> </w:t>
      </w:r>
      <w:r w:rsidR="00237102" w:rsidRPr="00987F51">
        <w:rPr>
          <w:rFonts w:ascii="Garamond" w:hAnsi="Garamond"/>
          <w:b/>
          <w:bCs/>
          <w:color w:val="000000"/>
        </w:rPr>
        <w:t xml:space="preserve">68/137/2 DHE </w:t>
      </w:r>
      <w:r w:rsidRPr="00987F51">
        <w:rPr>
          <w:rFonts w:ascii="Garamond" w:hAnsi="Garamond"/>
          <w:b/>
          <w:bCs/>
          <w:color w:val="000000"/>
        </w:rPr>
        <w:t>NR.</w:t>
      </w:r>
      <w:r w:rsidR="00893596" w:rsidRPr="00987F51">
        <w:rPr>
          <w:rFonts w:ascii="Garamond" w:hAnsi="Garamond"/>
          <w:b/>
          <w:bCs/>
          <w:color w:val="000000"/>
        </w:rPr>
        <w:t xml:space="preserve"> </w:t>
      </w:r>
      <w:r w:rsidRPr="00987F51">
        <w:rPr>
          <w:rFonts w:ascii="Garamond" w:hAnsi="Garamond"/>
          <w:b/>
          <w:bCs/>
          <w:color w:val="000000"/>
        </w:rPr>
        <w:t>5212/</w:t>
      </w:r>
      <w:r w:rsidR="007F2C2D">
        <w:rPr>
          <w:rFonts w:ascii="Garamond" w:hAnsi="Garamond"/>
          <w:b/>
          <w:bCs/>
          <w:color w:val="000000"/>
        </w:rPr>
        <w:t>7/1, ME SIPËRFAQE, PËRKATËSISHT</w:t>
      </w:r>
      <w:bookmarkStart w:id="0" w:name="_GoBack"/>
      <w:bookmarkEnd w:id="0"/>
      <w:r w:rsidRPr="00987F51">
        <w:rPr>
          <w:rFonts w:ascii="Garamond" w:hAnsi="Garamond"/>
          <w:b/>
          <w:bCs/>
          <w:color w:val="000000"/>
        </w:rPr>
        <w:t xml:space="preserve"> 5532 </w:t>
      </w:r>
      <w:proofErr w:type="spellStart"/>
      <w:r w:rsidR="00893596" w:rsidRPr="00987F51">
        <w:rPr>
          <w:rFonts w:ascii="Garamond" w:hAnsi="Garamond"/>
          <w:b/>
          <w:bCs/>
          <w:color w:val="000000"/>
        </w:rPr>
        <w:t>m</w:t>
      </w:r>
      <w:r w:rsidR="00237102" w:rsidRPr="00987F51">
        <w:rPr>
          <w:rFonts w:ascii="Garamond" w:hAnsi="Garamond"/>
          <w:b/>
          <w:bCs/>
          <w:color w:val="000000"/>
          <w:vertAlign w:val="superscript"/>
        </w:rPr>
        <w:t>2</w:t>
      </w:r>
      <w:proofErr w:type="spellEnd"/>
      <w:r w:rsidRPr="00987F51">
        <w:rPr>
          <w:rFonts w:ascii="Garamond" w:hAnsi="Garamond"/>
          <w:b/>
          <w:bCs/>
          <w:color w:val="000000"/>
        </w:rPr>
        <w:t xml:space="preserve">, 2649 </w:t>
      </w:r>
      <w:proofErr w:type="spellStart"/>
      <w:r w:rsidR="00893596" w:rsidRPr="00987F51">
        <w:rPr>
          <w:rFonts w:ascii="Garamond" w:hAnsi="Garamond"/>
          <w:b/>
          <w:bCs/>
          <w:color w:val="000000"/>
        </w:rPr>
        <w:t>m</w:t>
      </w:r>
      <w:r w:rsidR="00237102" w:rsidRPr="00987F51">
        <w:rPr>
          <w:rFonts w:ascii="Garamond" w:hAnsi="Garamond"/>
          <w:b/>
          <w:bCs/>
          <w:color w:val="000000"/>
          <w:vertAlign w:val="superscript"/>
        </w:rPr>
        <w:t>2</w:t>
      </w:r>
      <w:proofErr w:type="spellEnd"/>
      <w:r w:rsidR="00237102" w:rsidRPr="00987F51">
        <w:rPr>
          <w:rFonts w:ascii="Garamond" w:hAnsi="Garamond"/>
          <w:b/>
          <w:bCs/>
          <w:color w:val="000000"/>
          <w:vertAlign w:val="superscript"/>
        </w:rPr>
        <w:t xml:space="preserve"> </w:t>
      </w:r>
      <w:r w:rsidRPr="00987F51">
        <w:rPr>
          <w:rFonts w:ascii="Garamond" w:hAnsi="Garamond"/>
          <w:b/>
          <w:bCs/>
          <w:color w:val="000000"/>
        </w:rPr>
        <w:t xml:space="preserve">DHE 593 </w:t>
      </w:r>
      <w:proofErr w:type="spellStart"/>
      <w:r w:rsidR="00893596" w:rsidRPr="00987F51">
        <w:rPr>
          <w:rFonts w:ascii="Garamond" w:hAnsi="Garamond"/>
          <w:b/>
          <w:bCs/>
          <w:color w:val="000000"/>
        </w:rPr>
        <w:t>m</w:t>
      </w:r>
      <w:r w:rsidR="00237102" w:rsidRPr="00987F51">
        <w:rPr>
          <w:rFonts w:ascii="Garamond" w:hAnsi="Garamond"/>
          <w:b/>
          <w:bCs/>
          <w:color w:val="000000"/>
          <w:vertAlign w:val="superscript"/>
        </w:rPr>
        <w:t>2</w:t>
      </w:r>
      <w:proofErr w:type="spellEnd"/>
      <w:r w:rsidRPr="00987F51">
        <w:rPr>
          <w:rFonts w:ascii="Garamond" w:hAnsi="Garamond"/>
          <w:b/>
          <w:bCs/>
          <w:color w:val="000000"/>
        </w:rPr>
        <w:t>, TË NDODHURA NË ZONËN KADASTRALE 1739,</w:t>
      </w:r>
      <w:r w:rsidR="00237102" w:rsidRPr="00987F51">
        <w:rPr>
          <w:rFonts w:ascii="Garamond" w:hAnsi="Garamond"/>
          <w:b/>
          <w:bCs/>
          <w:color w:val="000000"/>
        </w:rPr>
        <w:t xml:space="preserve"> </w:t>
      </w:r>
      <w:r w:rsidRPr="00987F51">
        <w:rPr>
          <w:rFonts w:ascii="Garamond" w:hAnsi="Garamond"/>
          <w:b/>
          <w:bCs/>
          <w:color w:val="000000"/>
        </w:rPr>
        <w:t>NGA PRONË SHTETËRORE, NË PRONË PRIVATE, PËR SHOQËRINË “</w:t>
      </w:r>
      <w:proofErr w:type="spellStart"/>
      <w:r w:rsidRPr="00987F51">
        <w:rPr>
          <w:rFonts w:ascii="Garamond" w:hAnsi="Garamond"/>
          <w:b/>
          <w:bCs/>
          <w:i/>
          <w:iCs/>
          <w:color w:val="000000"/>
        </w:rPr>
        <w:t>GREEN</w:t>
      </w:r>
      <w:proofErr w:type="spellEnd"/>
      <w:r w:rsidRPr="00987F51">
        <w:rPr>
          <w:rFonts w:ascii="Garamond" w:hAnsi="Garamond"/>
          <w:b/>
          <w:bCs/>
          <w:i/>
          <w:iCs/>
          <w:color w:val="000000"/>
        </w:rPr>
        <w:t xml:space="preserve"> </w:t>
      </w:r>
      <w:proofErr w:type="spellStart"/>
      <w:r w:rsidRPr="00987F51">
        <w:rPr>
          <w:rFonts w:ascii="Garamond" w:hAnsi="Garamond"/>
          <w:b/>
          <w:bCs/>
          <w:i/>
          <w:iCs/>
          <w:color w:val="000000"/>
        </w:rPr>
        <w:t>COAST</w:t>
      </w:r>
      <w:proofErr w:type="spellEnd"/>
      <w:r w:rsidRPr="00987F51">
        <w:rPr>
          <w:rFonts w:ascii="Garamond" w:hAnsi="Garamond"/>
          <w:b/>
          <w:bCs/>
          <w:color w:val="000000"/>
        </w:rPr>
        <w:t xml:space="preserve">” SHPK, DHE MIRATIMIN E </w:t>
      </w:r>
      <w:proofErr w:type="spellStart"/>
      <w:r w:rsidRPr="00987F51">
        <w:rPr>
          <w:rFonts w:ascii="Garamond" w:hAnsi="Garamond"/>
          <w:b/>
          <w:bCs/>
          <w:color w:val="000000"/>
        </w:rPr>
        <w:t>PROJEKTKONTRATËS</w:t>
      </w:r>
      <w:proofErr w:type="spellEnd"/>
      <w:r w:rsidRPr="00987F51">
        <w:rPr>
          <w:rFonts w:ascii="Garamond" w:hAnsi="Garamond"/>
          <w:b/>
          <w:bCs/>
          <w:color w:val="000000"/>
        </w:rPr>
        <w:t xml:space="preserve"> QË DO TË LIDHET PËR KËTË QËLLIM, NDËRMJET MINISTRISË SË FINANCAVE DHE EKONOMISË DHE SHOQËRISË “</w:t>
      </w:r>
      <w:proofErr w:type="spellStart"/>
      <w:r w:rsidRPr="00987F51">
        <w:rPr>
          <w:rFonts w:ascii="Garamond" w:hAnsi="Garamond"/>
          <w:b/>
          <w:bCs/>
          <w:i/>
          <w:iCs/>
          <w:color w:val="000000"/>
        </w:rPr>
        <w:t>GREEN</w:t>
      </w:r>
      <w:proofErr w:type="spellEnd"/>
      <w:r w:rsidRPr="00987F51">
        <w:rPr>
          <w:rFonts w:ascii="Garamond" w:hAnsi="Garamond"/>
          <w:b/>
          <w:bCs/>
          <w:i/>
          <w:iCs/>
          <w:color w:val="000000"/>
        </w:rPr>
        <w:t xml:space="preserve"> </w:t>
      </w:r>
      <w:proofErr w:type="spellStart"/>
      <w:r w:rsidRPr="00987F51">
        <w:rPr>
          <w:rFonts w:ascii="Garamond" w:hAnsi="Garamond"/>
          <w:b/>
          <w:bCs/>
          <w:i/>
          <w:iCs/>
          <w:color w:val="000000"/>
        </w:rPr>
        <w:t>COAST</w:t>
      </w:r>
      <w:proofErr w:type="spellEnd"/>
      <w:r w:rsidRPr="00987F51">
        <w:rPr>
          <w:rFonts w:ascii="Garamond" w:hAnsi="Garamond"/>
          <w:b/>
          <w:bCs/>
          <w:color w:val="000000"/>
        </w:rPr>
        <w:t>” SHPK</w:t>
      </w:r>
    </w:p>
    <w:p w14:paraId="2852141C" w14:textId="77777777" w:rsidR="00D07DDB" w:rsidRPr="00987F51" w:rsidRDefault="00D07DDB" w:rsidP="00D07DDB">
      <w:pPr>
        <w:autoSpaceDE w:val="0"/>
        <w:autoSpaceDN w:val="0"/>
        <w:adjustRightInd w:val="0"/>
        <w:ind w:firstLine="284"/>
        <w:jc w:val="center"/>
        <w:rPr>
          <w:rFonts w:ascii="Garamond" w:hAnsi="Garamond"/>
          <w:b/>
          <w:bCs/>
          <w:color w:val="000000"/>
        </w:rPr>
      </w:pPr>
    </w:p>
    <w:p w14:paraId="2852141D" w14:textId="2901E3AE" w:rsidR="00D07DDB" w:rsidRPr="00987F51" w:rsidRDefault="00D07DDB" w:rsidP="00D07DDB">
      <w:pPr>
        <w:autoSpaceDE w:val="0"/>
        <w:autoSpaceDN w:val="0"/>
        <w:adjustRightInd w:val="0"/>
        <w:ind w:firstLine="284"/>
        <w:jc w:val="both"/>
        <w:rPr>
          <w:rFonts w:ascii="Garamond" w:hAnsi="Garamond"/>
          <w:color w:val="000000"/>
        </w:rPr>
      </w:pPr>
      <w:r w:rsidRPr="00987F51">
        <w:rPr>
          <w:rFonts w:ascii="Garamond" w:hAnsi="Garamond"/>
          <w:color w:val="000000"/>
        </w:rPr>
        <w:t>Në mbështetje të nenit 100 të Kushtetutës, të nenit 2, të aktit normativ nr.</w:t>
      </w:r>
      <w:r w:rsidR="00530B6B" w:rsidRPr="00987F51">
        <w:rPr>
          <w:rFonts w:ascii="Garamond" w:hAnsi="Garamond"/>
          <w:color w:val="000000"/>
        </w:rPr>
        <w:t xml:space="preserve"> </w:t>
      </w:r>
      <w:r w:rsidRPr="00987F51">
        <w:rPr>
          <w:rFonts w:ascii="Garamond" w:hAnsi="Garamond"/>
          <w:color w:val="000000"/>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530B6B" w:rsidRPr="00987F51">
        <w:rPr>
          <w:rFonts w:ascii="Garamond" w:hAnsi="Garamond"/>
          <w:color w:val="000000"/>
        </w:rPr>
        <w:t xml:space="preserve"> </w:t>
      </w:r>
      <w:r w:rsidRPr="00987F51">
        <w:rPr>
          <w:rFonts w:ascii="Garamond" w:hAnsi="Garamond"/>
          <w:color w:val="000000"/>
        </w:rPr>
        <w:t>9967, datë 24.7.2008, të ndryshuar, dhe në vijim, të pikës 7, të vendimit nr.</w:t>
      </w:r>
      <w:r w:rsidR="00530B6B" w:rsidRPr="00987F51">
        <w:rPr>
          <w:rFonts w:ascii="Garamond" w:hAnsi="Garamond"/>
          <w:color w:val="000000"/>
        </w:rPr>
        <w:t xml:space="preserve"> </w:t>
      </w:r>
      <w:r w:rsidRPr="00987F51">
        <w:rPr>
          <w:rFonts w:ascii="Garamond" w:hAnsi="Garamond"/>
          <w:color w:val="000000"/>
        </w:rPr>
        <w:t>807, datë 11.12.2019, të Këshillit të Ministrave, “Për përcaktimin e kritereve dhe të kushteve për kalimin e pronës shtetërore në pronë private, në funksion të planeve të përgjithshme vendore”, me propozimin e ministrit të Financave dhe Ekonomisë, Këshilli i Ministrave</w:t>
      </w:r>
    </w:p>
    <w:p w14:paraId="2852141E" w14:textId="77777777" w:rsidR="00D07DDB" w:rsidRPr="00987F51" w:rsidRDefault="00D07DDB" w:rsidP="00D07DDB">
      <w:pPr>
        <w:autoSpaceDE w:val="0"/>
        <w:autoSpaceDN w:val="0"/>
        <w:adjustRightInd w:val="0"/>
        <w:ind w:firstLine="284"/>
        <w:jc w:val="center"/>
        <w:rPr>
          <w:rFonts w:ascii="Garamond" w:hAnsi="Garamond"/>
          <w:b/>
          <w:bCs/>
          <w:color w:val="000000"/>
        </w:rPr>
      </w:pPr>
    </w:p>
    <w:p w14:paraId="2852141F" w14:textId="77777777" w:rsidR="00D07DDB" w:rsidRPr="00987F51" w:rsidRDefault="00D07DDB" w:rsidP="00D07DDB">
      <w:pPr>
        <w:autoSpaceDE w:val="0"/>
        <w:autoSpaceDN w:val="0"/>
        <w:adjustRightInd w:val="0"/>
        <w:ind w:firstLine="284"/>
        <w:jc w:val="center"/>
        <w:rPr>
          <w:rFonts w:ascii="Garamond" w:hAnsi="Garamond"/>
          <w:bCs/>
          <w:color w:val="000000"/>
        </w:rPr>
      </w:pPr>
      <w:r w:rsidRPr="00987F51">
        <w:rPr>
          <w:rFonts w:ascii="Garamond" w:hAnsi="Garamond"/>
          <w:bCs/>
          <w:color w:val="000000"/>
        </w:rPr>
        <w:t xml:space="preserve">VENDOSI: </w:t>
      </w:r>
    </w:p>
    <w:p w14:paraId="28521420" w14:textId="77777777" w:rsidR="00D07DDB" w:rsidRPr="00987F51" w:rsidRDefault="00D07DDB" w:rsidP="00D07DDB">
      <w:pPr>
        <w:autoSpaceDE w:val="0"/>
        <w:autoSpaceDN w:val="0"/>
        <w:adjustRightInd w:val="0"/>
        <w:ind w:firstLine="284"/>
        <w:jc w:val="both"/>
        <w:rPr>
          <w:rFonts w:ascii="Garamond" w:hAnsi="Garamond"/>
          <w:b/>
          <w:bCs/>
          <w:color w:val="000000"/>
        </w:rPr>
      </w:pPr>
    </w:p>
    <w:p w14:paraId="28521421" w14:textId="0E2711A6" w:rsidR="00D07DDB" w:rsidRPr="00987F51" w:rsidRDefault="00D07DDB" w:rsidP="00D07DDB">
      <w:pPr>
        <w:autoSpaceDE w:val="0"/>
        <w:autoSpaceDN w:val="0"/>
        <w:adjustRightInd w:val="0"/>
        <w:ind w:firstLine="284"/>
        <w:jc w:val="both"/>
        <w:rPr>
          <w:rFonts w:ascii="Garamond" w:hAnsi="Garamond"/>
          <w:color w:val="000000"/>
        </w:rPr>
      </w:pPr>
      <w:r w:rsidRPr="00987F51">
        <w:rPr>
          <w:rFonts w:ascii="Garamond" w:hAnsi="Garamond"/>
          <w:color w:val="000000"/>
        </w:rPr>
        <w:t>1. Miratimin e kalimit të pasurive nr.</w:t>
      </w:r>
      <w:r w:rsidR="00C317E0" w:rsidRPr="00987F51">
        <w:rPr>
          <w:rFonts w:ascii="Garamond" w:hAnsi="Garamond"/>
          <w:color w:val="000000"/>
        </w:rPr>
        <w:t xml:space="preserve"> </w:t>
      </w:r>
      <w:r w:rsidRPr="00987F51">
        <w:rPr>
          <w:rFonts w:ascii="Garamond" w:hAnsi="Garamond"/>
          <w:color w:val="000000"/>
        </w:rPr>
        <w:t>68/121/1, nr.</w:t>
      </w:r>
      <w:r w:rsidR="00DF63BB" w:rsidRPr="00987F51">
        <w:rPr>
          <w:rFonts w:ascii="Garamond" w:hAnsi="Garamond"/>
          <w:color w:val="000000"/>
        </w:rPr>
        <w:t xml:space="preserve"> </w:t>
      </w:r>
      <w:r w:rsidRPr="00987F51">
        <w:rPr>
          <w:rFonts w:ascii="Garamond" w:hAnsi="Garamond"/>
          <w:color w:val="000000"/>
        </w:rPr>
        <w:t>68/137/2 dhe nr.</w:t>
      </w:r>
      <w:r w:rsidR="00DF63BB" w:rsidRPr="00987F51">
        <w:rPr>
          <w:rFonts w:ascii="Garamond" w:hAnsi="Garamond"/>
          <w:color w:val="000000"/>
        </w:rPr>
        <w:t xml:space="preserve"> </w:t>
      </w:r>
      <w:r w:rsidRPr="00987F51">
        <w:rPr>
          <w:rFonts w:ascii="Garamond" w:hAnsi="Garamond"/>
          <w:color w:val="000000"/>
        </w:rPr>
        <w:t>5212/</w:t>
      </w:r>
      <w:r w:rsidR="00A87F02">
        <w:rPr>
          <w:rFonts w:ascii="Garamond" w:hAnsi="Garamond"/>
          <w:color w:val="000000"/>
        </w:rPr>
        <w:t>7/1, me sipërfaqe, përkatësisht</w:t>
      </w:r>
      <w:r w:rsidRPr="00987F51">
        <w:rPr>
          <w:rFonts w:ascii="Garamond" w:hAnsi="Garamond"/>
          <w:color w:val="000000"/>
        </w:rPr>
        <w:t xml:space="preserve"> 5532 </w:t>
      </w:r>
      <w:proofErr w:type="spellStart"/>
      <w:r w:rsidRPr="00987F51">
        <w:rPr>
          <w:rFonts w:ascii="Garamond" w:hAnsi="Garamond"/>
          <w:color w:val="000000"/>
        </w:rPr>
        <w:t>m</w:t>
      </w:r>
      <w:r w:rsidR="00C317E0" w:rsidRPr="00987F51">
        <w:rPr>
          <w:rFonts w:ascii="Garamond" w:hAnsi="Garamond"/>
          <w:color w:val="000000"/>
          <w:vertAlign w:val="superscript"/>
        </w:rPr>
        <w:t>2</w:t>
      </w:r>
      <w:proofErr w:type="spellEnd"/>
      <w:r w:rsidRPr="00987F51">
        <w:rPr>
          <w:rFonts w:ascii="Garamond" w:hAnsi="Garamond"/>
          <w:color w:val="000000"/>
        </w:rPr>
        <w:t xml:space="preserve">, 2649 </w:t>
      </w:r>
      <w:proofErr w:type="spellStart"/>
      <w:r w:rsidRPr="00987F51">
        <w:rPr>
          <w:rFonts w:ascii="Garamond" w:hAnsi="Garamond"/>
          <w:color w:val="000000"/>
        </w:rPr>
        <w:t>m</w:t>
      </w:r>
      <w:r w:rsidR="00C317E0" w:rsidRPr="00987F51">
        <w:rPr>
          <w:rFonts w:ascii="Garamond" w:hAnsi="Garamond"/>
          <w:color w:val="000000"/>
          <w:vertAlign w:val="superscript"/>
        </w:rPr>
        <w:t>2</w:t>
      </w:r>
      <w:proofErr w:type="spellEnd"/>
      <w:r w:rsidRPr="00987F51">
        <w:rPr>
          <w:rFonts w:ascii="Garamond" w:hAnsi="Garamond"/>
          <w:color w:val="000000"/>
        </w:rPr>
        <w:t xml:space="preserve"> dhe 593 </w:t>
      </w:r>
      <w:proofErr w:type="spellStart"/>
      <w:r w:rsidRPr="00987F51">
        <w:rPr>
          <w:rFonts w:ascii="Garamond" w:hAnsi="Garamond"/>
          <w:color w:val="000000"/>
        </w:rPr>
        <w:t>m</w:t>
      </w:r>
      <w:r w:rsidR="00C317E0" w:rsidRPr="00987F51">
        <w:rPr>
          <w:rFonts w:ascii="Garamond" w:hAnsi="Garamond"/>
          <w:color w:val="000000"/>
          <w:vertAlign w:val="superscript"/>
        </w:rPr>
        <w:t>2</w:t>
      </w:r>
      <w:proofErr w:type="spellEnd"/>
      <w:r w:rsidRPr="00987F51">
        <w:rPr>
          <w:rFonts w:ascii="Garamond" w:hAnsi="Garamond"/>
          <w:color w:val="000000"/>
        </w:rPr>
        <w:t xml:space="preserve">, të ndodhura në </w:t>
      </w:r>
      <w:proofErr w:type="spellStart"/>
      <w:r w:rsidRPr="00987F51">
        <w:rPr>
          <w:rFonts w:ascii="Garamond" w:hAnsi="Garamond"/>
          <w:color w:val="000000"/>
        </w:rPr>
        <w:t>Palasë</w:t>
      </w:r>
      <w:proofErr w:type="spellEnd"/>
      <w:r w:rsidRPr="00987F51">
        <w:rPr>
          <w:rFonts w:ascii="Garamond" w:hAnsi="Garamond"/>
          <w:color w:val="000000"/>
        </w:rPr>
        <w:t>, Himarë, zona kadastrale 1739, nga pronë shtetërore, në pronë private, për shoqërinë “</w:t>
      </w:r>
      <w:proofErr w:type="spellStart"/>
      <w:r w:rsidRPr="00987F51">
        <w:rPr>
          <w:rFonts w:ascii="Garamond" w:hAnsi="Garamond"/>
          <w:i/>
          <w:iCs/>
          <w:color w:val="000000"/>
        </w:rPr>
        <w:t>Green</w:t>
      </w:r>
      <w:proofErr w:type="spellEnd"/>
      <w:r w:rsidRPr="00987F51">
        <w:rPr>
          <w:rFonts w:ascii="Garamond" w:hAnsi="Garamond"/>
          <w:i/>
          <w:iCs/>
          <w:color w:val="000000"/>
        </w:rPr>
        <w:t xml:space="preserve"> </w:t>
      </w:r>
      <w:proofErr w:type="spellStart"/>
      <w:r w:rsidRPr="00987F51">
        <w:rPr>
          <w:rFonts w:ascii="Garamond" w:hAnsi="Garamond"/>
          <w:i/>
          <w:iCs/>
          <w:color w:val="000000"/>
        </w:rPr>
        <w:t>Coast</w:t>
      </w:r>
      <w:proofErr w:type="spellEnd"/>
      <w:r w:rsidRPr="00987F51">
        <w:rPr>
          <w:rFonts w:ascii="Garamond" w:hAnsi="Garamond"/>
          <w:color w:val="000000"/>
        </w:rPr>
        <w:t xml:space="preserve">”, </w:t>
      </w:r>
      <w:proofErr w:type="spellStart"/>
      <w:r w:rsidRPr="00987F51">
        <w:rPr>
          <w:rFonts w:ascii="Garamond" w:hAnsi="Garamond"/>
          <w:color w:val="000000"/>
        </w:rPr>
        <w:t>sh.p.k</w:t>
      </w:r>
      <w:proofErr w:type="spellEnd"/>
      <w:r w:rsidRPr="00987F51">
        <w:rPr>
          <w:rFonts w:ascii="Garamond" w:hAnsi="Garamond"/>
          <w:color w:val="000000"/>
        </w:rPr>
        <w:t xml:space="preserve">., në funksion të planit të përgjithshëm vendor, sipas </w:t>
      </w:r>
      <w:proofErr w:type="spellStart"/>
      <w:r w:rsidRPr="00987F51">
        <w:rPr>
          <w:rFonts w:ascii="Garamond" w:hAnsi="Garamond"/>
          <w:color w:val="000000"/>
        </w:rPr>
        <w:t>planrilevimit</w:t>
      </w:r>
      <w:proofErr w:type="spellEnd"/>
      <w:r w:rsidRPr="00987F51">
        <w:rPr>
          <w:rFonts w:ascii="Garamond" w:hAnsi="Garamond"/>
          <w:color w:val="000000"/>
        </w:rPr>
        <w:t>, bashkëlidhur këtij vendimi, me kushtin e realizimit të projektit</w:t>
      </w:r>
      <w:r w:rsidR="00986BE9">
        <w:rPr>
          <w:rFonts w:ascii="Garamond" w:hAnsi="Garamond"/>
          <w:color w:val="000000"/>
        </w:rPr>
        <w:t>,</w:t>
      </w:r>
      <w:r w:rsidRPr="00987F51">
        <w:rPr>
          <w:rFonts w:ascii="Garamond" w:hAnsi="Garamond"/>
          <w:color w:val="000000"/>
        </w:rPr>
        <w:t xml:space="preserve"> si dhe të marrëveshjes </w:t>
      </w:r>
      <w:proofErr w:type="spellStart"/>
      <w:r w:rsidRPr="00987F51">
        <w:rPr>
          <w:rFonts w:ascii="Garamond" w:hAnsi="Garamond"/>
          <w:i/>
          <w:iCs/>
          <w:color w:val="000000"/>
        </w:rPr>
        <w:t>Franchise</w:t>
      </w:r>
      <w:proofErr w:type="spellEnd"/>
      <w:r w:rsidRPr="00987F51">
        <w:rPr>
          <w:rFonts w:ascii="Garamond" w:hAnsi="Garamond"/>
          <w:color w:val="000000"/>
        </w:rPr>
        <w:t>, të lidhur midis palëve</w:t>
      </w:r>
      <w:r w:rsidR="006A4DCB" w:rsidRPr="00987F51">
        <w:rPr>
          <w:rFonts w:ascii="Garamond" w:hAnsi="Garamond"/>
          <w:color w:val="000000"/>
        </w:rPr>
        <w:t xml:space="preserve"> </w:t>
      </w:r>
      <w:r w:rsidRPr="00987F51">
        <w:rPr>
          <w:rFonts w:ascii="Garamond" w:hAnsi="Garamond"/>
          <w:color w:val="000000"/>
        </w:rPr>
        <w:t>“</w:t>
      </w:r>
      <w:proofErr w:type="spellStart"/>
      <w:r w:rsidRPr="00987F51">
        <w:rPr>
          <w:rFonts w:ascii="Garamond" w:hAnsi="Garamond"/>
          <w:i/>
          <w:iCs/>
          <w:color w:val="000000"/>
        </w:rPr>
        <w:t>Green</w:t>
      </w:r>
      <w:proofErr w:type="spellEnd"/>
      <w:r w:rsidRPr="00987F51">
        <w:rPr>
          <w:rFonts w:ascii="Garamond" w:hAnsi="Garamond"/>
          <w:i/>
          <w:iCs/>
          <w:color w:val="000000"/>
        </w:rPr>
        <w:t xml:space="preserve"> </w:t>
      </w:r>
      <w:proofErr w:type="spellStart"/>
      <w:r w:rsidRPr="00987F51">
        <w:rPr>
          <w:rFonts w:ascii="Garamond" w:hAnsi="Garamond"/>
          <w:i/>
          <w:iCs/>
          <w:color w:val="000000"/>
        </w:rPr>
        <w:t>Coast</w:t>
      </w:r>
      <w:proofErr w:type="spellEnd"/>
      <w:r w:rsidRPr="00987F51">
        <w:rPr>
          <w:rFonts w:ascii="Garamond" w:hAnsi="Garamond"/>
          <w:color w:val="000000"/>
        </w:rPr>
        <w:t xml:space="preserve">” </w:t>
      </w:r>
      <w:proofErr w:type="spellStart"/>
      <w:r w:rsidRPr="00987F51">
        <w:rPr>
          <w:rFonts w:ascii="Garamond" w:hAnsi="Garamond"/>
          <w:color w:val="000000"/>
        </w:rPr>
        <w:t>sh.p.k</w:t>
      </w:r>
      <w:proofErr w:type="spellEnd"/>
      <w:r w:rsidRPr="00987F51">
        <w:rPr>
          <w:rFonts w:ascii="Garamond" w:hAnsi="Garamond"/>
          <w:color w:val="000000"/>
        </w:rPr>
        <w:t>., dhe “</w:t>
      </w:r>
      <w:proofErr w:type="spellStart"/>
      <w:r w:rsidRPr="00987F51">
        <w:rPr>
          <w:rFonts w:ascii="Garamond" w:hAnsi="Garamond"/>
          <w:i/>
          <w:iCs/>
          <w:color w:val="000000"/>
        </w:rPr>
        <w:t>ACCOR</w:t>
      </w:r>
      <w:proofErr w:type="spellEnd"/>
      <w:r w:rsidRPr="00987F51">
        <w:rPr>
          <w:rFonts w:ascii="Garamond" w:hAnsi="Garamond"/>
          <w:i/>
          <w:iCs/>
          <w:color w:val="000000"/>
        </w:rPr>
        <w:t xml:space="preserve"> </w:t>
      </w:r>
      <w:proofErr w:type="spellStart"/>
      <w:r w:rsidRPr="00987F51">
        <w:rPr>
          <w:rFonts w:ascii="Garamond" w:hAnsi="Garamond"/>
          <w:i/>
          <w:iCs/>
          <w:color w:val="000000"/>
        </w:rPr>
        <w:t>SERVICES</w:t>
      </w:r>
      <w:proofErr w:type="spellEnd"/>
      <w:r w:rsidRPr="00987F51">
        <w:rPr>
          <w:rFonts w:ascii="Garamond" w:hAnsi="Garamond"/>
          <w:i/>
          <w:iCs/>
          <w:color w:val="000000"/>
        </w:rPr>
        <w:t xml:space="preserve"> </w:t>
      </w:r>
      <w:proofErr w:type="spellStart"/>
      <w:r w:rsidRPr="00987F51">
        <w:rPr>
          <w:rFonts w:ascii="Garamond" w:hAnsi="Garamond"/>
          <w:i/>
          <w:iCs/>
          <w:color w:val="000000"/>
        </w:rPr>
        <w:t>POLAND</w:t>
      </w:r>
      <w:proofErr w:type="spellEnd"/>
      <w:r w:rsidRPr="00987F51">
        <w:rPr>
          <w:rFonts w:ascii="Garamond" w:hAnsi="Garamond"/>
          <w:i/>
          <w:iCs/>
          <w:color w:val="000000"/>
        </w:rPr>
        <w:t xml:space="preserve"> </w:t>
      </w:r>
      <w:proofErr w:type="spellStart"/>
      <w:r w:rsidRPr="00987F51">
        <w:rPr>
          <w:rFonts w:ascii="Garamond" w:hAnsi="Garamond"/>
          <w:i/>
          <w:iCs/>
          <w:color w:val="000000"/>
        </w:rPr>
        <w:t>SP</w:t>
      </w:r>
      <w:proofErr w:type="spellEnd"/>
      <w:r w:rsidRPr="00987F51">
        <w:rPr>
          <w:rFonts w:ascii="Garamond" w:hAnsi="Garamond"/>
          <w:i/>
          <w:iCs/>
          <w:color w:val="000000"/>
        </w:rPr>
        <w:t xml:space="preserve"> </w:t>
      </w:r>
      <w:proofErr w:type="spellStart"/>
      <w:r w:rsidRPr="00987F51">
        <w:rPr>
          <w:rFonts w:ascii="Garamond" w:hAnsi="Garamond"/>
          <w:i/>
          <w:iCs/>
          <w:color w:val="000000"/>
        </w:rPr>
        <w:t>ZOO</w:t>
      </w:r>
      <w:proofErr w:type="spellEnd"/>
      <w:r w:rsidRPr="00987F51">
        <w:rPr>
          <w:rFonts w:ascii="Garamond" w:hAnsi="Garamond"/>
          <w:color w:val="000000"/>
        </w:rPr>
        <w:t>”.</w:t>
      </w:r>
      <w:r w:rsidR="006A4DCB" w:rsidRPr="00987F51">
        <w:rPr>
          <w:rFonts w:ascii="Garamond" w:hAnsi="Garamond"/>
          <w:color w:val="000000"/>
        </w:rPr>
        <w:t xml:space="preserve"> </w:t>
      </w:r>
    </w:p>
    <w:p w14:paraId="28521422" w14:textId="1DEE6672" w:rsidR="00D07DDB" w:rsidRPr="00987F51" w:rsidRDefault="00D07DDB" w:rsidP="00D07DDB">
      <w:pPr>
        <w:autoSpaceDE w:val="0"/>
        <w:autoSpaceDN w:val="0"/>
        <w:adjustRightInd w:val="0"/>
        <w:ind w:firstLine="284"/>
        <w:jc w:val="both"/>
        <w:rPr>
          <w:rFonts w:ascii="Garamond" w:hAnsi="Garamond"/>
          <w:color w:val="000000"/>
        </w:rPr>
      </w:pPr>
      <w:r w:rsidRPr="00987F51">
        <w:rPr>
          <w:rFonts w:ascii="Garamond" w:hAnsi="Garamond"/>
          <w:color w:val="000000"/>
        </w:rPr>
        <w:t xml:space="preserve">2. Miratimin e </w:t>
      </w:r>
      <w:proofErr w:type="spellStart"/>
      <w:r w:rsidRPr="00987F51">
        <w:rPr>
          <w:rFonts w:ascii="Garamond" w:hAnsi="Garamond"/>
          <w:color w:val="000000"/>
        </w:rPr>
        <w:t>projektkontratës</w:t>
      </w:r>
      <w:proofErr w:type="spellEnd"/>
      <w:r w:rsidRPr="00987F51">
        <w:rPr>
          <w:rFonts w:ascii="Garamond" w:hAnsi="Garamond"/>
          <w:color w:val="000000"/>
        </w:rPr>
        <w:t>, ndërmjet Ministrisë së Financave dhe Ekonomisë, si shitës, dhe shoqërisë “</w:t>
      </w:r>
      <w:proofErr w:type="spellStart"/>
      <w:r w:rsidRPr="00987F51">
        <w:rPr>
          <w:rFonts w:ascii="Garamond" w:hAnsi="Garamond"/>
          <w:i/>
          <w:iCs/>
          <w:color w:val="000000"/>
        </w:rPr>
        <w:t>Green</w:t>
      </w:r>
      <w:proofErr w:type="spellEnd"/>
      <w:r w:rsidRPr="00987F51">
        <w:rPr>
          <w:rFonts w:ascii="Garamond" w:hAnsi="Garamond"/>
          <w:i/>
          <w:iCs/>
          <w:color w:val="000000"/>
        </w:rPr>
        <w:t xml:space="preserve"> </w:t>
      </w:r>
      <w:proofErr w:type="spellStart"/>
      <w:r w:rsidRPr="00987F51">
        <w:rPr>
          <w:rFonts w:ascii="Garamond" w:hAnsi="Garamond"/>
          <w:i/>
          <w:iCs/>
          <w:color w:val="000000"/>
        </w:rPr>
        <w:t>Coast</w:t>
      </w:r>
      <w:proofErr w:type="spellEnd"/>
      <w:r w:rsidRPr="00987F51">
        <w:rPr>
          <w:rFonts w:ascii="Garamond" w:hAnsi="Garamond"/>
          <w:color w:val="000000"/>
        </w:rPr>
        <w:t xml:space="preserve">”, </w:t>
      </w:r>
      <w:proofErr w:type="spellStart"/>
      <w:r w:rsidRPr="00987F51">
        <w:rPr>
          <w:rFonts w:ascii="Garamond" w:hAnsi="Garamond"/>
          <w:color w:val="000000"/>
        </w:rPr>
        <w:t>sh.p.k</w:t>
      </w:r>
      <w:proofErr w:type="spellEnd"/>
      <w:r w:rsidRPr="00987F51">
        <w:rPr>
          <w:rFonts w:ascii="Garamond" w:hAnsi="Garamond"/>
          <w:color w:val="000000"/>
        </w:rPr>
        <w:t>., si blerës, për pasuritë shtetërore nr.</w:t>
      </w:r>
      <w:r w:rsidR="00206FB6" w:rsidRPr="00987F51">
        <w:rPr>
          <w:rFonts w:ascii="Garamond" w:hAnsi="Garamond"/>
          <w:color w:val="000000"/>
        </w:rPr>
        <w:t xml:space="preserve"> </w:t>
      </w:r>
      <w:r w:rsidRPr="00987F51">
        <w:rPr>
          <w:rFonts w:ascii="Garamond" w:hAnsi="Garamond"/>
          <w:color w:val="000000"/>
        </w:rPr>
        <w:t>68/121/1</w:t>
      </w:r>
      <w:r w:rsidR="003A6DEB">
        <w:rPr>
          <w:rFonts w:ascii="Garamond" w:hAnsi="Garamond"/>
          <w:color w:val="000000"/>
        </w:rPr>
        <w:t>,</w:t>
      </w:r>
      <w:r w:rsidRPr="00987F51">
        <w:rPr>
          <w:rFonts w:ascii="Garamond" w:hAnsi="Garamond"/>
          <w:color w:val="000000"/>
        </w:rPr>
        <w:t xml:space="preserve"> me sipërfaqe 5532 </w:t>
      </w:r>
      <w:proofErr w:type="spellStart"/>
      <w:r w:rsidRPr="00987F51">
        <w:rPr>
          <w:rFonts w:ascii="Garamond" w:hAnsi="Garamond"/>
          <w:color w:val="000000"/>
        </w:rPr>
        <w:t>m</w:t>
      </w:r>
      <w:r w:rsidRPr="00987F51">
        <w:rPr>
          <w:rFonts w:ascii="Garamond" w:hAnsi="Garamond"/>
          <w:color w:val="000000"/>
          <w:vertAlign w:val="superscript"/>
        </w:rPr>
        <w:t>2</w:t>
      </w:r>
      <w:proofErr w:type="spellEnd"/>
      <w:r w:rsidRPr="00987F51">
        <w:rPr>
          <w:rFonts w:ascii="Garamond" w:hAnsi="Garamond"/>
          <w:color w:val="000000"/>
        </w:rPr>
        <w:t>, nr.</w:t>
      </w:r>
      <w:r w:rsidR="00C317E0" w:rsidRPr="00987F51">
        <w:rPr>
          <w:rFonts w:ascii="Garamond" w:hAnsi="Garamond"/>
          <w:color w:val="000000"/>
        </w:rPr>
        <w:t xml:space="preserve"> </w:t>
      </w:r>
      <w:r w:rsidRPr="00987F51">
        <w:rPr>
          <w:rFonts w:ascii="Garamond" w:hAnsi="Garamond"/>
          <w:color w:val="000000"/>
        </w:rPr>
        <w:t>68/137/2</w:t>
      </w:r>
      <w:r w:rsidR="00577E1D">
        <w:rPr>
          <w:rFonts w:ascii="Garamond" w:hAnsi="Garamond"/>
          <w:color w:val="000000"/>
        </w:rPr>
        <w:t>,</w:t>
      </w:r>
      <w:r w:rsidRPr="00987F51">
        <w:rPr>
          <w:rFonts w:ascii="Garamond" w:hAnsi="Garamond"/>
          <w:color w:val="000000"/>
        </w:rPr>
        <w:t xml:space="preserve"> me sipërfaqe 2649 </w:t>
      </w:r>
      <w:proofErr w:type="spellStart"/>
      <w:r w:rsidRPr="00987F51">
        <w:rPr>
          <w:rFonts w:ascii="Garamond" w:hAnsi="Garamond"/>
          <w:color w:val="000000"/>
        </w:rPr>
        <w:t>m</w:t>
      </w:r>
      <w:r w:rsidRPr="00987F51">
        <w:rPr>
          <w:rFonts w:ascii="Garamond" w:hAnsi="Garamond"/>
          <w:color w:val="000000"/>
          <w:vertAlign w:val="superscript"/>
        </w:rPr>
        <w:t>2</w:t>
      </w:r>
      <w:proofErr w:type="spellEnd"/>
      <w:r w:rsidRPr="00987F51">
        <w:rPr>
          <w:rFonts w:ascii="Garamond" w:hAnsi="Garamond"/>
          <w:color w:val="000000"/>
        </w:rPr>
        <w:t>, dhe nr.</w:t>
      </w:r>
      <w:r w:rsidR="00C317E0" w:rsidRPr="00987F51">
        <w:rPr>
          <w:rFonts w:ascii="Garamond" w:hAnsi="Garamond"/>
          <w:color w:val="000000"/>
        </w:rPr>
        <w:t xml:space="preserve"> </w:t>
      </w:r>
      <w:r w:rsidRPr="00987F51">
        <w:rPr>
          <w:rFonts w:ascii="Garamond" w:hAnsi="Garamond"/>
          <w:color w:val="000000"/>
        </w:rPr>
        <w:t xml:space="preserve">5212/7/1, me sipërfaqe 593 </w:t>
      </w:r>
      <w:proofErr w:type="spellStart"/>
      <w:r w:rsidRPr="00987F51">
        <w:rPr>
          <w:rFonts w:ascii="Garamond" w:hAnsi="Garamond"/>
          <w:color w:val="000000"/>
        </w:rPr>
        <w:t>m</w:t>
      </w:r>
      <w:r w:rsidRPr="00987F51">
        <w:rPr>
          <w:rFonts w:ascii="Garamond" w:hAnsi="Garamond"/>
          <w:color w:val="000000"/>
          <w:vertAlign w:val="superscript"/>
        </w:rPr>
        <w:t>2</w:t>
      </w:r>
      <w:proofErr w:type="spellEnd"/>
      <w:r w:rsidRPr="00987F51">
        <w:rPr>
          <w:rFonts w:ascii="Garamond" w:hAnsi="Garamond"/>
          <w:color w:val="000000"/>
        </w:rPr>
        <w:t xml:space="preserve">, të cilat ndodhen në </w:t>
      </w:r>
      <w:proofErr w:type="spellStart"/>
      <w:r w:rsidRPr="00987F51">
        <w:rPr>
          <w:rFonts w:ascii="Garamond" w:hAnsi="Garamond"/>
          <w:color w:val="000000"/>
        </w:rPr>
        <w:t>Palasë</w:t>
      </w:r>
      <w:proofErr w:type="spellEnd"/>
      <w:r w:rsidRPr="00987F51">
        <w:rPr>
          <w:rFonts w:ascii="Garamond" w:hAnsi="Garamond"/>
          <w:color w:val="000000"/>
        </w:rPr>
        <w:t>, Himarë, zona kadastrale 1739, sipas tekstit që i bashkëlidhet këtij vendimi.</w:t>
      </w:r>
    </w:p>
    <w:p w14:paraId="28521423" w14:textId="77777777" w:rsidR="00D07DDB" w:rsidRPr="00987F51" w:rsidRDefault="00D07DDB" w:rsidP="00D07DDB">
      <w:pPr>
        <w:tabs>
          <w:tab w:val="left" w:pos="540"/>
        </w:tabs>
        <w:autoSpaceDE w:val="0"/>
        <w:autoSpaceDN w:val="0"/>
        <w:adjustRightInd w:val="0"/>
        <w:ind w:firstLine="284"/>
        <w:jc w:val="both"/>
        <w:rPr>
          <w:rFonts w:ascii="Garamond" w:hAnsi="Garamond"/>
          <w:color w:val="000000"/>
        </w:rPr>
      </w:pPr>
      <w:r w:rsidRPr="00987F51">
        <w:rPr>
          <w:rFonts w:ascii="Garamond" w:hAnsi="Garamond"/>
          <w:color w:val="000000"/>
        </w:rPr>
        <w:t>Ky vendim hyn në fuqi menjëherë dhe botohet në Fletoren Zyrtare.</w:t>
      </w:r>
    </w:p>
    <w:p w14:paraId="28521424" w14:textId="77777777" w:rsidR="00D07DDB" w:rsidRPr="00987F51" w:rsidRDefault="00D07DDB" w:rsidP="00D07DDB">
      <w:pPr>
        <w:tabs>
          <w:tab w:val="left" w:pos="540"/>
        </w:tabs>
        <w:autoSpaceDE w:val="0"/>
        <w:autoSpaceDN w:val="0"/>
        <w:adjustRightInd w:val="0"/>
        <w:ind w:firstLine="284"/>
        <w:jc w:val="both"/>
        <w:rPr>
          <w:rFonts w:ascii="Garamond" w:hAnsi="Garamond"/>
          <w:color w:val="000000"/>
        </w:rPr>
      </w:pPr>
    </w:p>
    <w:p w14:paraId="28521425" w14:textId="77777777" w:rsidR="00D07DDB" w:rsidRPr="00987F51" w:rsidRDefault="00D07DDB" w:rsidP="00D07DDB">
      <w:pPr>
        <w:autoSpaceDE w:val="0"/>
        <w:autoSpaceDN w:val="0"/>
        <w:adjustRightInd w:val="0"/>
        <w:ind w:firstLine="284"/>
        <w:jc w:val="right"/>
        <w:rPr>
          <w:rFonts w:ascii="Garamond" w:hAnsi="Garamond"/>
          <w:bCs/>
          <w:color w:val="000000"/>
        </w:rPr>
      </w:pPr>
      <w:r w:rsidRPr="00987F51">
        <w:rPr>
          <w:rFonts w:ascii="Garamond" w:hAnsi="Garamond"/>
          <w:bCs/>
          <w:color w:val="000000"/>
        </w:rPr>
        <w:t>ZËVENDËSKRYEMINIST</w:t>
      </w:r>
      <w:r w:rsidR="006B67FE" w:rsidRPr="00987F51">
        <w:rPr>
          <w:rFonts w:ascii="Garamond" w:hAnsi="Garamond"/>
          <w:bCs/>
          <w:color w:val="000000"/>
        </w:rPr>
        <w:t>ËR</w:t>
      </w:r>
    </w:p>
    <w:p w14:paraId="28521426" w14:textId="77777777" w:rsidR="00D07DDB" w:rsidRPr="00987F51" w:rsidRDefault="00D07DDB" w:rsidP="00D07DDB">
      <w:pPr>
        <w:autoSpaceDE w:val="0"/>
        <w:autoSpaceDN w:val="0"/>
        <w:adjustRightInd w:val="0"/>
        <w:ind w:firstLine="284"/>
        <w:jc w:val="right"/>
        <w:rPr>
          <w:rFonts w:ascii="Garamond" w:hAnsi="Garamond"/>
          <w:b/>
          <w:bCs/>
          <w:color w:val="000000"/>
        </w:rPr>
      </w:pPr>
      <w:r w:rsidRPr="00987F51">
        <w:rPr>
          <w:rFonts w:ascii="Garamond" w:hAnsi="Garamond"/>
          <w:b/>
          <w:bCs/>
          <w:color w:val="000000"/>
        </w:rPr>
        <w:t xml:space="preserve">Arben </w:t>
      </w:r>
      <w:proofErr w:type="spellStart"/>
      <w:r w:rsidRPr="00987F51">
        <w:rPr>
          <w:rFonts w:ascii="Garamond" w:hAnsi="Garamond"/>
          <w:b/>
          <w:bCs/>
          <w:color w:val="000000"/>
        </w:rPr>
        <w:t>Ahmetaj</w:t>
      </w:r>
      <w:proofErr w:type="spellEnd"/>
    </w:p>
    <w:p w14:paraId="28521427" w14:textId="77777777" w:rsidR="00B7211B" w:rsidRPr="00987F51" w:rsidRDefault="00B7211B" w:rsidP="00D07DDB">
      <w:pPr>
        <w:autoSpaceDE w:val="0"/>
        <w:autoSpaceDN w:val="0"/>
        <w:adjustRightInd w:val="0"/>
        <w:ind w:firstLine="284"/>
        <w:jc w:val="right"/>
        <w:rPr>
          <w:rFonts w:ascii="Garamond" w:hAnsi="Garamond"/>
          <w:b/>
          <w:bCs/>
          <w:color w:val="000000"/>
        </w:rPr>
      </w:pPr>
    </w:p>
    <w:p w14:paraId="28521428" w14:textId="77777777" w:rsidR="00B7211B" w:rsidRPr="00987F51" w:rsidRDefault="00B7211B" w:rsidP="00B7211B">
      <w:pPr>
        <w:rPr>
          <w:b/>
        </w:rPr>
      </w:pPr>
      <w:r w:rsidRPr="00987F51">
        <w:rPr>
          <w:b/>
        </w:rPr>
        <w:t xml:space="preserve">REPUBLIKA E SHQIPËRISË </w:t>
      </w:r>
    </w:p>
    <w:p w14:paraId="28521429" w14:textId="77777777" w:rsidR="00B7211B" w:rsidRPr="00987F51" w:rsidRDefault="00B7211B" w:rsidP="00B7211B">
      <w:pPr>
        <w:rPr>
          <w:b/>
        </w:rPr>
      </w:pPr>
      <w:r w:rsidRPr="00987F51">
        <w:rPr>
          <w:b/>
        </w:rPr>
        <w:t>DHOMA E NOTERISË TIRANË</w:t>
      </w:r>
    </w:p>
    <w:p w14:paraId="2852142A" w14:textId="77777777" w:rsidR="00B7211B" w:rsidRPr="00987F51" w:rsidRDefault="00B7211B" w:rsidP="00B7211B">
      <w:pPr>
        <w:rPr>
          <w:b/>
        </w:rPr>
      </w:pPr>
    </w:p>
    <w:p w14:paraId="2852142B" w14:textId="2C90EF9F" w:rsidR="00B7211B" w:rsidRPr="00987F51" w:rsidRDefault="00B7211B" w:rsidP="00B7211B">
      <w:pPr>
        <w:rPr>
          <w:b/>
        </w:rPr>
      </w:pPr>
      <w:r w:rsidRPr="00987F51">
        <w:rPr>
          <w:b/>
        </w:rPr>
        <w:t>NR.</w:t>
      </w:r>
      <w:r w:rsidR="00EC1C32" w:rsidRPr="00987F51">
        <w:rPr>
          <w:b/>
        </w:rPr>
        <w:t xml:space="preserve"> </w:t>
      </w:r>
      <w:r w:rsidRPr="00987F51">
        <w:rPr>
          <w:b/>
        </w:rPr>
        <w:t>____________</w:t>
      </w:r>
      <w:r w:rsidR="00EC1C32" w:rsidRPr="00987F51">
        <w:rPr>
          <w:b/>
        </w:rPr>
        <w:t xml:space="preserve"> </w:t>
      </w:r>
      <w:proofErr w:type="spellStart"/>
      <w:r w:rsidRPr="00987F51">
        <w:rPr>
          <w:b/>
        </w:rPr>
        <w:t>REP</w:t>
      </w:r>
      <w:proofErr w:type="spellEnd"/>
      <w:r w:rsidRPr="00987F51">
        <w:rPr>
          <w:b/>
        </w:rPr>
        <w:t>.</w:t>
      </w:r>
    </w:p>
    <w:p w14:paraId="2852142C" w14:textId="77777777" w:rsidR="00B7211B" w:rsidRPr="00987F51" w:rsidRDefault="00B7211B" w:rsidP="00B7211B">
      <w:pPr>
        <w:rPr>
          <w:b/>
        </w:rPr>
      </w:pPr>
    </w:p>
    <w:p w14:paraId="2852142D" w14:textId="77777777" w:rsidR="00B7211B" w:rsidRPr="00987F51" w:rsidRDefault="00B7211B" w:rsidP="00B7211B">
      <w:pPr>
        <w:rPr>
          <w:b/>
        </w:rPr>
      </w:pPr>
      <w:r w:rsidRPr="00987F51">
        <w:rPr>
          <w:b/>
        </w:rPr>
        <w:t xml:space="preserve">NR.____________ </w:t>
      </w:r>
      <w:proofErr w:type="spellStart"/>
      <w:r w:rsidRPr="00987F51">
        <w:rPr>
          <w:b/>
        </w:rPr>
        <w:t>KOL</w:t>
      </w:r>
      <w:proofErr w:type="spellEnd"/>
      <w:r w:rsidRPr="00987F51">
        <w:rPr>
          <w:b/>
        </w:rPr>
        <w:t>.</w:t>
      </w:r>
      <w:r w:rsidRPr="00987F51">
        <w:rPr>
          <w:b/>
        </w:rPr>
        <w:tab/>
      </w:r>
      <w:r w:rsidRPr="00987F51">
        <w:rPr>
          <w:b/>
        </w:rPr>
        <w:tab/>
      </w:r>
      <w:r w:rsidRPr="00987F51">
        <w:rPr>
          <w:b/>
        </w:rPr>
        <w:tab/>
      </w:r>
      <w:r w:rsidRPr="00987F51">
        <w:rPr>
          <w:b/>
        </w:rPr>
        <w:tab/>
      </w:r>
      <w:r w:rsidRPr="00987F51">
        <w:rPr>
          <w:b/>
        </w:rPr>
        <w:tab/>
      </w:r>
      <w:r w:rsidRPr="00987F51">
        <w:rPr>
          <w:b/>
        </w:rPr>
        <w:tab/>
      </w:r>
      <w:r w:rsidRPr="00987F51">
        <w:rPr>
          <w:b/>
        </w:rPr>
        <w:tab/>
      </w:r>
    </w:p>
    <w:p w14:paraId="2852142E" w14:textId="77777777" w:rsidR="00B7211B" w:rsidRPr="00987F51" w:rsidRDefault="00B7211B" w:rsidP="00B7211B">
      <w:pPr>
        <w:rPr>
          <w:b/>
        </w:rPr>
      </w:pPr>
    </w:p>
    <w:p w14:paraId="2852142F" w14:textId="77777777" w:rsidR="00B7211B" w:rsidRPr="00987F51" w:rsidRDefault="00B7211B" w:rsidP="00B7211B">
      <w:pPr>
        <w:rPr>
          <w:rFonts w:ascii="Garamond" w:hAnsi="Garamond"/>
          <w:b/>
          <w:caps/>
        </w:rPr>
      </w:pPr>
      <w:r w:rsidRPr="00987F51">
        <w:rPr>
          <w:rFonts w:ascii="Garamond" w:hAnsi="Garamond"/>
          <w:b/>
          <w:caps/>
        </w:rPr>
        <w:t>KONTRATË shitje me kusht</w:t>
      </w:r>
    </w:p>
    <w:p w14:paraId="28521430" w14:textId="77777777" w:rsidR="00B7211B" w:rsidRPr="00987F51" w:rsidRDefault="00B7211B" w:rsidP="00B7211B">
      <w:pPr>
        <w:rPr>
          <w:b/>
        </w:rPr>
      </w:pPr>
      <w:r w:rsidRPr="00987F51">
        <w:rPr>
          <w:rFonts w:ascii="Garamond" w:hAnsi="Garamond"/>
          <w:b/>
          <w:caps/>
        </w:rPr>
        <w:t xml:space="preserve">PËR KALIMIN E PRONËS SHTETËRORE NË PRONË PRIVATE në favor të shoqërisë </w:t>
      </w:r>
      <w:r w:rsidRPr="00987F51">
        <w:rPr>
          <w:rFonts w:ascii="Garamond" w:hAnsi="Garamond"/>
          <w:b/>
        </w:rPr>
        <w:t>“</w:t>
      </w:r>
      <w:proofErr w:type="spellStart"/>
      <w:r w:rsidRPr="00987F51">
        <w:rPr>
          <w:rFonts w:ascii="Garamond" w:hAnsi="Garamond"/>
          <w:b/>
        </w:rPr>
        <w:t>Green</w:t>
      </w:r>
      <w:proofErr w:type="spellEnd"/>
      <w:r w:rsidRPr="00987F51">
        <w:rPr>
          <w:rFonts w:ascii="Garamond" w:hAnsi="Garamond"/>
          <w:b/>
        </w:rPr>
        <w:t xml:space="preserve"> </w:t>
      </w:r>
      <w:proofErr w:type="spellStart"/>
      <w:r w:rsidRPr="00987F51">
        <w:rPr>
          <w:rFonts w:ascii="Garamond" w:hAnsi="Garamond"/>
          <w:b/>
        </w:rPr>
        <w:t>Coast</w:t>
      </w:r>
      <w:proofErr w:type="spellEnd"/>
      <w:r w:rsidRPr="00987F51">
        <w:rPr>
          <w:rFonts w:ascii="Garamond" w:hAnsi="Garamond"/>
          <w:b/>
        </w:rPr>
        <w:t xml:space="preserve">” </w:t>
      </w:r>
      <w:proofErr w:type="spellStart"/>
      <w:r w:rsidRPr="00987F51">
        <w:rPr>
          <w:rFonts w:ascii="Garamond" w:hAnsi="Garamond"/>
          <w:b/>
        </w:rPr>
        <w:t>sh.p.k</w:t>
      </w:r>
      <w:proofErr w:type="spellEnd"/>
      <w:r w:rsidRPr="00987F51">
        <w:rPr>
          <w:rFonts w:ascii="Garamond" w:hAnsi="Garamond"/>
          <w:b/>
        </w:rPr>
        <w:t xml:space="preserve">. </w:t>
      </w:r>
    </w:p>
    <w:p w14:paraId="28521431" w14:textId="77777777" w:rsidR="00B7211B" w:rsidRPr="00987F51" w:rsidRDefault="00B7211B" w:rsidP="00B7211B">
      <w:pPr>
        <w:ind w:firstLine="284"/>
        <w:jc w:val="both"/>
        <w:rPr>
          <w:rFonts w:ascii="Garamond" w:hAnsi="Garamond"/>
        </w:rPr>
      </w:pPr>
    </w:p>
    <w:p w14:paraId="28521432" w14:textId="2A1AF181" w:rsidR="00B7211B" w:rsidRPr="00987F51" w:rsidRDefault="00440354" w:rsidP="00B7211B">
      <w:pPr>
        <w:ind w:firstLine="284"/>
        <w:jc w:val="both"/>
        <w:rPr>
          <w:rFonts w:ascii="Garamond" w:hAnsi="Garamond"/>
        </w:rPr>
      </w:pPr>
      <w:r w:rsidRPr="00987F51">
        <w:rPr>
          <w:rFonts w:ascii="Garamond" w:hAnsi="Garamond"/>
        </w:rPr>
        <w:t>Lidhur sot</w:t>
      </w:r>
      <w:r w:rsidR="007A70BF" w:rsidRPr="00987F51">
        <w:rPr>
          <w:rFonts w:ascii="Garamond" w:hAnsi="Garamond"/>
        </w:rPr>
        <w:t>,</w:t>
      </w:r>
      <w:r w:rsidRPr="00987F51">
        <w:rPr>
          <w:rFonts w:ascii="Garamond" w:hAnsi="Garamond"/>
        </w:rPr>
        <w:t xml:space="preserve"> më datë ____.____.</w:t>
      </w:r>
      <w:r w:rsidR="00B7211B" w:rsidRPr="00987F51">
        <w:rPr>
          <w:rFonts w:ascii="Garamond" w:hAnsi="Garamond"/>
        </w:rPr>
        <w:t>2022 (dymijë e njëzetë e dy), përpara meje</w:t>
      </w:r>
      <w:r w:rsidR="000024D5" w:rsidRPr="00987F51">
        <w:rPr>
          <w:rFonts w:ascii="Garamond" w:hAnsi="Garamond"/>
        </w:rPr>
        <w:t>,</w:t>
      </w:r>
      <w:r w:rsidR="00B7211B" w:rsidRPr="00987F51">
        <w:rPr>
          <w:rFonts w:ascii="Garamond" w:hAnsi="Garamond"/>
        </w:rPr>
        <w:t xml:space="preserve"> </w:t>
      </w:r>
      <w:r w:rsidR="00F84042" w:rsidRPr="00987F51">
        <w:rPr>
          <w:rFonts w:ascii="Garamond" w:hAnsi="Garamond"/>
        </w:rPr>
        <w:t>n</w:t>
      </w:r>
      <w:r w:rsidR="00B7211B" w:rsidRPr="00987F51">
        <w:rPr>
          <w:rFonts w:ascii="Garamond" w:hAnsi="Garamond"/>
        </w:rPr>
        <w:t xml:space="preserve">oterit _____________________________, me seli në Tiranë, u paraqitën personalisht dhe më </w:t>
      </w:r>
      <w:r w:rsidR="00B7211B" w:rsidRPr="00987F51">
        <w:rPr>
          <w:rFonts w:ascii="Garamond" w:hAnsi="Garamond"/>
        </w:rPr>
        <w:lastRenderedPageBreak/>
        <w:t xml:space="preserve">kërkuan hartimin e kësaj </w:t>
      </w:r>
      <w:r w:rsidR="00EF2016" w:rsidRPr="00987F51">
        <w:rPr>
          <w:rFonts w:ascii="Garamond" w:hAnsi="Garamond"/>
        </w:rPr>
        <w:t>k</w:t>
      </w:r>
      <w:r w:rsidR="00B7211B" w:rsidRPr="00987F51">
        <w:rPr>
          <w:rFonts w:ascii="Garamond" w:hAnsi="Garamond"/>
        </w:rPr>
        <w:t>ontrate për kalimin e pronës shtetërore (truall) në pronë private palët si më poshtë:</w:t>
      </w:r>
    </w:p>
    <w:p w14:paraId="28521433" w14:textId="77777777" w:rsidR="00B7211B" w:rsidRPr="00987F51" w:rsidRDefault="00B7211B" w:rsidP="00B7211B">
      <w:pPr>
        <w:ind w:firstLine="284"/>
        <w:jc w:val="both"/>
        <w:rPr>
          <w:rFonts w:ascii="Garamond" w:hAnsi="Garamond"/>
        </w:rPr>
      </w:pPr>
    </w:p>
    <w:p w14:paraId="28521435" w14:textId="68209E40" w:rsidR="00B7211B" w:rsidRPr="00987F51" w:rsidRDefault="00B7211B" w:rsidP="00B7211B">
      <w:pPr>
        <w:ind w:firstLine="284"/>
        <w:jc w:val="both"/>
        <w:rPr>
          <w:rFonts w:ascii="Garamond" w:hAnsi="Garamond"/>
          <w:b/>
          <w:bCs/>
          <w:i/>
          <w:iCs/>
        </w:rPr>
      </w:pPr>
      <w:r w:rsidRPr="00987F51">
        <w:rPr>
          <w:rFonts w:ascii="Garamond" w:hAnsi="Garamond"/>
          <w:b/>
          <w:bCs/>
          <w:i/>
          <w:iCs/>
        </w:rPr>
        <w:t xml:space="preserve">Neni 1 </w:t>
      </w:r>
      <w:r w:rsidR="00F75E85" w:rsidRPr="00987F51">
        <w:rPr>
          <w:rFonts w:ascii="Garamond" w:hAnsi="Garamond"/>
          <w:b/>
          <w:bCs/>
          <w:i/>
          <w:iCs/>
        </w:rPr>
        <w:t>–</w:t>
      </w:r>
      <w:r w:rsidR="000F1063" w:rsidRPr="00987F51">
        <w:rPr>
          <w:rFonts w:ascii="Garamond" w:hAnsi="Garamond"/>
          <w:b/>
          <w:bCs/>
          <w:i/>
          <w:iCs/>
        </w:rPr>
        <w:t xml:space="preserve"> </w:t>
      </w:r>
      <w:r w:rsidRPr="00987F51">
        <w:rPr>
          <w:rFonts w:ascii="Garamond" w:hAnsi="Garamond"/>
          <w:b/>
          <w:bCs/>
          <w:i/>
          <w:iCs/>
        </w:rPr>
        <w:t>Palët</w:t>
      </w:r>
      <w:r w:rsidR="00F75E85" w:rsidRPr="00987F51">
        <w:rPr>
          <w:rFonts w:ascii="Garamond" w:hAnsi="Garamond"/>
          <w:b/>
          <w:bCs/>
          <w:i/>
          <w:iCs/>
        </w:rPr>
        <w:t xml:space="preserve"> </w:t>
      </w:r>
    </w:p>
    <w:p w14:paraId="28521436" w14:textId="6B02CA0F" w:rsidR="00B7211B" w:rsidRPr="00987F51" w:rsidRDefault="00B7211B" w:rsidP="00B7211B">
      <w:pPr>
        <w:ind w:firstLine="284"/>
        <w:jc w:val="both"/>
        <w:rPr>
          <w:rFonts w:ascii="Garamond" w:hAnsi="Garamond"/>
        </w:rPr>
      </w:pPr>
      <w:r w:rsidRPr="00987F51">
        <w:rPr>
          <w:rFonts w:ascii="Garamond" w:hAnsi="Garamond"/>
          <w:b/>
          <w:bCs/>
        </w:rPr>
        <w:t>Pala shitëse:</w:t>
      </w:r>
      <w:r w:rsidRPr="00987F51">
        <w:rPr>
          <w:rFonts w:ascii="Garamond" w:hAnsi="Garamond"/>
        </w:rPr>
        <w:t xml:space="preserve"> </w:t>
      </w:r>
      <w:r w:rsidRPr="00987F51">
        <w:rPr>
          <w:rFonts w:ascii="Garamond" w:hAnsi="Garamond"/>
          <w:b/>
        </w:rPr>
        <w:t>Ministria e Financave dhe Ekonomisë, Drejtoria e Drejtimit të Pronës Publike</w:t>
      </w:r>
      <w:r w:rsidR="00BA405C" w:rsidRPr="00002606">
        <w:rPr>
          <w:rFonts w:ascii="Garamond" w:hAnsi="Garamond"/>
        </w:rPr>
        <w:t>,</w:t>
      </w:r>
      <w:r w:rsidRPr="00987F51">
        <w:rPr>
          <w:rFonts w:ascii="Garamond" w:hAnsi="Garamond"/>
        </w:rPr>
        <w:t xml:space="preserve"> Tiranë</w:t>
      </w:r>
      <w:r w:rsidR="00BA405C" w:rsidRPr="00987F51">
        <w:rPr>
          <w:rFonts w:ascii="Garamond" w:hAnsi="Garamond"/>
        </w:rPr>
        <w:t>,</w:t>
      </w:r>
      <w:r w:rsidRPr="00987F51">
        <w:rPr>
          <w:rFonts w:ascii="Garamond" w:hAnsi="Garamond"/>
        </w:rPr>
        <w:t xml:space="preserve"> përfaqësuar nga </w:t>
      </w:r>
      <w:r w:rsidR="000142C7" w:rsidRPr="00987F51">
        <w:rPr>
          <w:rFonts w:ascii="Garamond" w:hAnsi="Garamond"/>
          <w:b/>
        </w:rPr>
        <w:t>z</w:t>
      </w:r>
      <w:r w:rsidRPr="00987F51">
        <w:rPr>
          <w:rFonts w:ascii="Garamond" w:hAnsi="Garamond"/>
          <w:b/>
        </w:rPr>
        <w:t>.</w:t>
      </w:r>
      <w:r w:rsidRPr="00987F51">
        <w:rPr>
          <w:rFonts w:ascii="Garamond" w:hAnsi="Garamond"/>
        </w:rPr>
        <w:t xml:space="preserve"> </w:t>
      </w:r>
      <w:r w:rsidRPr="00987F51">
        <w:rPr>
          <w:rFonts w:ascii="Garamond" w:hAnsi="Garamond"/>
          <w:b/>
        </w:rPr>
        <w:t>____________</w:t>
      </w:r>
      <w:r w:rsidRPr="00987F51">
        <w:rPr>
          <w:rFonts w:ascii="Garamond" w:hAnsi="Garamond"/>
        </w:rPr>
        <w:t xml:space="preserve">, lindur në ________________, me detyrë </w:t>
      </w:r>
      <w:r w:rsidR="000142C7" w:rsidRPr="00987F51">
        <w:rPr>
          <w:rFonts w:ascii="Garamond" w:hAnsi="Garamond"/>
        </w:rPr>
        <w:t>drejtor</w:t>
      </w:r>
      <w:r w:rsidRPr="00987F51">
        <w:rPr>
          <w:rFonts w:ascii="Garamond" w:hAnsi="Garamond"/>
        </w:rPr>
        <w:t xml:space="preserve">, i identifikuar me anë të </w:t>
      </w:r>
      <w:r w:rsidR="000142C7" w:rsidRPr="00987F51">
        <w:rPr>
          <w:rFonts w:ascii="Garamond" w:hAnsi="Garamond"/>
        </w:rPr>
        <w:t xml:space="preserve">nr. personal </w:t>
      </w:r>
      <w:r w:rsidRPr="00987F51">
        <w:rPr>
          <w:rFonts w:ascii="Garamond" w:hAnsi="Garamond"/>
        </w:rPr>
        <w:t>________________.</w:t>
      </w:r>
    </w:p>
    <w:p w14:paraId="28521437" w14:textId="77777777" w:rsidR="00B7211B" w:rsidRPr="00987F51" w:rsidRDefault="00B7211B" w:rsidP="00B7211B">
      <w:pPr>
        <w:ind w:firstLine="284"/>
        <w:jc w:val="both"/>
        <w:rPr>
          <w:rFonts w:ascii="Garamond" w:hAnsi="Garamond"/>
        </w:rPr>
      </w:pPr>
    </w:p>
    <w:p w14:paraId="28521438" w14:textId="2F5F06F4" w:rsidR="00B7211B" w:rsidRPr="00987F51" w:rsidRDefault="00B7211B" w:rsidP="00B7211B">
      <w:pPr>
        <w:ind w:firstLine="284"/>
        <w:jc w:val="both"/>
        <w:rPr>
          <w:rFonts w:ascii="Garamond" w:hAnsi="Garamond"/>
        </w:rPr>
      </w:pPr>
      <w:r w:rsidRPr="00987F51">
        <w:rPr>
          <w:rFonts w:ascii="Garamond" w:hAnsi="Garamond"/>
          <w:b/>
          <w:bCs/>
        </w:rPr>
        <w:t>Pala blerëse:</w:t>
      </w:r>
      <w:r w:rsidRPr="00987F51">
        <w:rPr>
          <w:rFonts w:ascii="Garamond" w:hAnsi="Garamond"/>
        </w:rPr>
        <w:t xml:space="preserve"> </w:t>
      </w:r>
      <w:r w:rsidRPr="00987F51">
        <w:rPr>
          <w:rFonts w:ascii="Garamond" w:hAnsi="Garamond"/>
          <w:b/>
        </w:rPr>
        <w:t xml:space="preserve">Shoqëria </w:t>
      </w:r>
      <w:r w:rsidRPr="00987F51">
        <w:rPr>
          <w:rFonts w:ascii="Garamond" w:hAnsi="Garamond"/>
        </w:rPr>
        <w:t>“</w:t>
      </w:r>
      <w:proofErr w:type="spellStart"/>
      <w:r w:rsidR="00CF4E1B" w:rsidRPr="00987F51">
        <w:rPr>
          <w:rFonts w:ascii="Garamond" w:hAnsi="Garamond"/>
          <w:b/>
        </w:rPr>
        <w:t>Green</w:t>
      </w:r>
      <w:proofErr w:type="spellEnd"/>
      <w:r w:rsidR="00CF4E1B" w:rsidRPr="00987F51">
        <w:rPr>
          <w:rFonts w:ascii="Garamond" w:hAnsi="Garamond"/>
          <w:b/>
        </w:rPr>
        <w:t xml:space="preserve"> </w:t>
      </w:r>
      <w:proofErr w:type="spellStart"/>
      <w:r w:rsidR="00CF4E1B" w:rsidRPr="00987F51">
        <w:rPr>
          <w:rFonts w:ascii="Garamond" w:hAnsi="Garamond"/>
          <w:b/>
        </w:rPr>
        <w:t>Coast</w:t>
      </w:r>
      <w:proofErr w:type="spellEnd"/>
      <w:r w:rsidRPr="00987F51">
        <w:rPr>
          <w:rFonts w:ascii="Garamond" w:hAnsi="Garamond"/>
        </w:rPr>
        <w:t xml:space="preserve">” </w:t>
      </w:r>
      <w:proofErr w:type="spellStart"/>
      <w:r w:rsidRPr="00987F51">
        <w:rPr>
          <w:rFonts w:ascii="Garamond" w:hAnsi="Garamond"/>
        </w:rPr>
        <w:t>sh.p.k</w:t>
      </w:r>
      <w:proofErr w:type="spellEnd"/>
      <w:r w:rsidRPr="00987F51">
        <w:rPr>
          <w:rFonts w:ascii="Garamond" w:hAnsi="Garamond"/>
        </w:rPr>
        <w:t xml:space="preserve">. me </w:t>
      </w:r>
      <w:proofErr w:type="spellStart"/>
      <w:r w:rsidRPr="00987F51">
        <w:rPr>
          <w:rFonts w:ascii="Garamond" w:hAnsi="Garamond"/>
        </w:rPr>
        <w:t>NUIS</w:t>
      </w:r>
      <w:proofErr w:type="spellEnd"/>
      <w:r w:rsidRPr="00987F51">
        <w:rPr>
          <w:rFonts w:ascii="Garamond" w:hAnsi="Garamond"/>
        </w:rPr>
        <w:t xml:space="preserve"> _____________ me seli në Tiranë, Rruga e ______________, e përfaqësuar nga </w:t>
      </w:r>
      <w:r w:rsidR="00B537AF">
        <w:rPr>
          <w:rFonts w:ascii="Garamond" w:hAnsi="Garamond"/>
        </w:rPr>
        <w:t>a</w:t>
      </w:r>
      <w:r w:rsidRPr="00987F51">
        <w:rPr>
          <w:rFonts w:ascii="Garamond" w:hAnsi="Garamond"/>
        </w:rPr>
        <w:t xml:space="preserve">dministratori </w:t>
      </w:r>
      <w:r w:rsidR="002B039D" w:rsidRPr="00987F51">
        <w:rPr>
          <w:rFonts w:ascii="Garamond" w:hAnsi="Garamond"/>
        </w:rPr>
        <w:t>z</w:t>
      </w:r>
      <w:r w:rsidRPr="00987F51">
        <w:rPr>
          <w:rFonts w:ascii="Garamond" w:hAnsi="Garamond"/>
        </w:rPr>
        <w:t xml:space="preserve">. </w:t>
      </w:r>
      <w:proofErr w:type="spellStart"/>
      <w:r w:rsidRPr="00987F51">
        <w:rPr>
          <w:rFonts w:ascii="Garamond" w:hAnsi="Garamond"/>
        </w:rPr>
        <w:t>Latif</w:t>
      </w:r>
      <w:proofErr w:type="spellEnd"/>
      <w:r w:rsidRPr="00987F51">
        <w:rPr>
          <w:rFonts w:ascii="Garamond" w:hAnsi="Garamond"/>
        </w:rPr>
        <w:t xml:space="preserve"> </w:t>
      </w:r>
      <w:proofErr w:type="spellStart"/>
      <w:r w:rsidRPr="00987F51">
        <w:rPr>
          <w:rFonts w:ascii="Garamond" w:hAnsi="Garamond"/>
        </w:rPr>
        <w:t>Drenofci</w:t>
      </w:r>
      <w:proofErr w:type="spellEnd"/>
      <w:r w:rsidRPr="00987F51">
        <w:rPr>
          <w:rFonts w:ascii="Garamond" w:hAnsi="Garamond"/>
        </w:rPr>
        <w:t xml:space="preserve"> lindur me _________</w:t>
      </w:r>
      <w:r w:rsidR="006A4DCB" w:rsidRPr="00987F51">
        <w:rPr>
          <w:rFonts w:ascii="Garamond" w:hAnsi="Garamond"/>
        </w:rPr>
        <w:t xml:space="preserve"> </w:t>
      </w:r>
      <w:r w:rsidRPr="00987F51">
        <w:rPr>
          <w:rFonts w:ascii="Garamond" w:hAnsi="Garamond"/>
        </w:rPr>
        <w:t xml:space="preserve">në ________, banues në _________, madhor me zotësi të plotë juridike për të vepruar, i identifikuar me anë të </w:t>
      </w:r>
      <w:r w:rsidR="002B039D" w:rsidRPr="00987F51">
        <w:rPr>
          <w:rFonts w:ascii="Garamond" w:hAnsi="Garamond"/>
        </w:rPr>
        <w:t>l</w:t>
      </w:r>
      <w:r w:rsidRPr="00987F51">
        <w:rPr>
          <w:rFonts w:ascii="Garamond" w:hAnsi="Garamond"/>
        </w:rPr>
        <w:t>etërnjoftimit</w:t>
      </w:r>
      <w:r w:rsidR="006A4DCB" w:rsidRPr="00987F51">
        <w:rPr>
          <w:rFonts w:ascii="Garamond" w:hAnsi="Garamond"/>
        </w:rPr>
        <w:t xml:space="preserve"> </w:t>
      </w:r>
      <w:r w:rsidR="002B039D" w:rsidRPr="00987F51">
        <w:rPr>
          <w:rFonts w:ascii="Garamond" w:hAnsi="Garamond"/>
        </w:rPr>
        <w:t xml:space="preserve">nr. personal </w:t>
      </w:r>
      <w:r w:rsidRPr="00987F51">
        <w:rPr>
          <w:rFonts w:ascii="Garamond" w:hAnsi="Garamond"/>
        </w:rPr>
        <w:t>______________.</w:t>
      </w:r>
    </w:p>
    <w:p w14:paraId="28521439" w14:textId="77777777" w:rsidR="00B7211B" w:rsidRPr="00987F51" w:rsidRDefault="00B7211B" w:rsidP="00B7211B">
      <w:pPr>
        <w:ind w:firstLine="284"/>
        <w:jc w:val="both"/>
        <w:rPr>
          <w:rFonts w:ascii="Garamond" w:hAnsi="Garamond"/>
        </w:rPr>
      </w:pPr>
    </w:p>
    <w:p w14:paraId="2852143B" w14:textId="07B5E50B" w:rsidR="00B7211B" w:rsidRPr="00987F51" w:rsidRDefault="00B7211B" w:rsidP="00B7211B">
      <w:pPr>
        <w:ind w:firstLine="284"/>
        <w:jc w:val="both"/>
        <w:rPr>
          <w:rFonts w:ascii="Garamond" w:hAnsi="Garamond"/>
        </w:rPr>
      </w:pPr>
      <w:r w:rsidRPr="00987F51">
        <w:rPr>
          <w:rFonts w:ascii="Garamond" w:hAnsi="Garamond"/>
          <w:b/>
          <w:i/>
          <w:iCs/>
        </w:rPr>
        <w:t>Neni 2</w:t>
      </w:r>
      <w:r w:rsidR="006A4DCB" w:rsidRPr="00987F51">
        <w:rPr>
          <w:rFonts w:ascii="Garamond" w:hAnsi="Garamond"/>
          <w:b/>
          <w:i/>
          <w:iCs/>
        </w:rPr>
        <w:t xml:space="preserve"> </w:t>
      </w:r>
      <w:r w:rsidR="00A97D63" w:rsidRPr="00987F51">
        <w:rPr>
          <w:rFonts w:ascii="Garamond" w:hAnsi="Garamond"/>
          <w:b/>
          <w:i/>
          <w:iCs/>
        </w:rPr>
        <w:t>–</w:t>
      </w:r>
      <w:r w:rsidRPr="00987F51">
        <w:rPr>
          <w:rFonts w:ascii="Garamond" w:hAnsi="Garamond"/>
          <w:b/>
          <w:i/>
          <w:iCs/>
        </w:rPr>
        <w:t xml:space="preserve"> Objekti</w:t>
      </w:r>
      <w:r w:rsidR="00A97D63" w:rsidRPr="00987F51">
        <w:rPr>
          <w:rFonts w:ascii="Garamond" w:hAnsi="Garamond"/>
          <w:b/>
          <w:i/>
          <w:iCs/>
        </w:rPr>
        <w:t xml:space="preserve"> </w:t>
      </w:r>
      <w:r w:rsidRPr="00987F51">
        <w:rPr>
          <w:rFonts w:ascii="Garamond" w:hAnsi="Garamond"/>
          <w:b/>
          <w:i/>
          <w:iCs/>
        </w:rPr>
        <w:t xml:space="preserve">i </w:t>
      </w:r>
      <w:r w:rsidR="006A4DCB" w:rsidRPr="00987F51">
        <w:rPr>
          <w:rFonts w:ascii="Garamond" w:hAnsi="Garamond"/>
          <w:b/>
          <w:i/>
          <w:iCs/>
        </w:rPr>
        <w:t>k</w:t>
      </w:r>
      <w:r w:rsidRPr="00987F51">
        <w:rPr>
          <w:rFonts w:ascii="Garamond" w:hAnsi="Garamond"/>
          <w:b/>
          <w:i/>
          <w:iCs/>
        </w:rPr>
        <w:t>ontratës</w:t>
      </w:r>
    </w:p>
    <w:p w14:paraId="2852143C" w14:textId="11C8E6CA" w:rsidR="00B7211B" w:rsidRPr="00987F51" w:rsidRDefault="00B7211B" w:rsidP="00B7211B">
      <w:pPr>
        <w:ind w:firstLine="284"/>
        <w:jc w:val="both"/>
        <w:rPr>
          <w:rFonts w:ascii="Garamond" w:hAnsi="Garamond"/>
        </w:rPr>
      </w:pPr>
      <w:r w:rsidRPr="00987F51">
        <w:rPr>
          <w:rFonts w:ascii="Garamond" w:hAnsi="Garamond"/>
        </w:rPr>
        <w:t xml:space="preserve">Objekt i kësaj kontratë është shitja me kushtet sipas përcaktimeve në </w:t>
      </w:r>
      <w:r w:rsidR="00546C31" w:rsidRPr="00987F51">
        <w:rPr>
          <w:rFonts w:ascii="Garamond" w:hAnsi="Garamond"/>
        </w:rPr>
        <w:t xml:space="preserve">nenin </w:t>
      </w:r>
      <w:r w:rsidRPr="00987F51">
        <w:rPr>
          <w:rFonts w:ascii="Garamond" w:hAnsi="Garamond"/>
        </w:rPr>
        <w:t>4, pika 4.3</w:t>
      </w:r>
      <w:r w:rsidR="005628DB" w:rsidRPr="00987F51">
        <w:rPr>
          <w:rFonts w:ascii="Garamond" w:hAnsi="Garamond"/>
        </w:rPr>
        <w:t>,</w:t>
      </w:r>
      <w:r w:rsidRPr="00987F51">
        <w:rPr>
          <w:rFonts w:ascii="Garamond" w:hAnsi="Garamond"/>
        </w:rPr>
        <w:t xml:space="preserve"> e pronës shtetërore (truall) në funksion të planeve të përgjithshme vendore (</w:t>
      </w:r>
      <w:r w:rsidR="00546C31" w:rsidRPr="00987F51">
        <w:rPr>
          <w:rFonts w:ascii="Garamond" w:hAnsi="Garamond"/>
        </w:rPr>
        <w:t>leje zhvillimore</w:t>
      </w:r>
      <w:r w:rsidRPr="00987F51">
        <w:rPr>
          <w:rFonts w:ascii="Garamond" w:hAnsi="Garamond"/>
        </w:rPr>
        <w:t xml:space="preserve">) me sipërfaqe 8774 </w:t>
      </w:r>
      <w:proofErr w:type="spellStart"/>
      <w:r w:rsidRPr="00987F51">
        <w:rPr>
          <w:rFonts w:ascii="Garamond" w:hAnsi="Garamond"/>
        </w:rPr>
        <w:t>m</w:t>
      </w:r>
      <w:r w:rsidRPr="00987F51">
        <w:rPr>
          <w:rFonts w:ascii="Garamond" w:hAnsi="Garamond"/>
          <w:b/>
          <w:vertAlign w:val="superscript"/>
        </w:rPr>
        <w:t>2</w:t>
      </w:r>
      <w:proofErr w:type="spellEnd"/>
      <w:r w:rsidRPr="00987F51">
        <w:rPr>
          <w:rFonts w:ascii="Garamond" w:hAnsi="Garamond"/>
        </w:rPr>
        <w:t xml:space="preserve">. Prona shtetërore (truall) ndodhet në </w:t>
      </w:r>
      <w:proofErr w:type="spellStart"/>
      <w:r w:rsidRPr="00987F51">
        <w:rPr>
          <w:rFonts w:ascii="Garamond" w:hAnsi="Garamond"/>
        </w:rPr>
        <w:t>Palasë</w:t>
      </w:r>
      <w:proofErr w:type="spellEnd"/>
      <w:r w:rsidRPr="00987F51">
        <w:rPr>
          <w:rFonts w:ascii="Garamond" w:hAnsi="Garamond"/>
        </w:rPr>
        <w:t xml:space="preserve">, Himarë, në </w:t>
      </w:r>
      <w:r w:rsidR="00304297" w:rsidRPr="00987F51">
        <w:rPr>
          <w:rFonts w:ascii="Garamond" w:hAnsi="Garamond"/>
        </w:rPr>
        <w:t xml:space="preserve">zonën kadastrale </w:t>
      </w:r>
      <w:r w:rsidRPr="00987F51">
        <w:rPr>
          <w:rFonts w:ascii="Garamond" w:hAnsi="Garamond"/>
        </w:rPr>
        <w:t xml:space="preserve">1739, prek pasuritë </w:t>
      </w:r>
      <w:r w:rsidR="00AF5549" w:rsidRPr="00987F51">
        <w:rPr>
          <w:rFonts w:ascii="Garamond" w:hAnsi="Garamond"/>
        </w:rPr>
        <w:t>n</w:t>
      </w:r>
      <w:r w:rsidRPr="00987F51">
        <w:rPr>
          <w:rFonts w:ascii="Garamond" w:hAnsi="Garamond"/>
        </w:rPr>
        <w:t xml:space="preserve">r. 68/121/1 me sipërfaqe 5532 </w:t>
      </w:r>
      <w:proofErr w:type="spellStart"/>
      <w:r w:rsidRPr="00987F51">
        <w:rPr>
          <w:rFonts w:ascii="Garamond" w:hAnsi="Garamond"/>
        </w:rPr>
        <w:t>m</w:t>
      </w:r>
      <w:r w:rsidRPr="00987F51">
        <w:rPr>
          <w:rFonts w:ascii="Garamond" w:hAnsi="Garamond"/>
          <w:vertAlign w:val="superscript"/>
        </w:rPr>
        <w:t>2</w:t>
      </w:r>
      <w:proofErr w:type="spellEnd"/>
      <w:r w:rsidRPr="00987F51">
        <w:rPr>
          <w:rFonts w:ascii="Garamond" w:hAnsi="Garamond"/>
        </w:rPr>
        <w:t xml:space="preserve">, </w:t>
      </w:r>
      <w:r w:rsidR="006B7419">
        <w:rPr>
          <w:rFonts w:ascii="Garamond" w:hAnsi="Garamond"/>
        </w:rPr>
        <w:t>n</w:t>
      </w:r>
      <w:r w:rsidRPr="00987F51">
        <w:rPr>
          <w:rFonts w:ascii="Garamond" w:hAnsi="Garamond"/>
        </w:rPr>
        <w:t xml:space="preserve">r. 68/137/2 me sipërfaqe 2649 </w:t>
      </w:r>
      <w:proofErr w:type="spellStart"/>
      <w:r w:rsidRPr="00987F51">
        <w:rPr>
          <w:rFonts w:ascii="Garamond" w:hAnsi="Garamond"/>
        </w:rPr>
        <w:t>m</w:t>
      </w:r>
      <w:r w:rsidRPr="00987F51">
        <w:rPr>
          <w:rFonts w:ascii="Garamond" w:hAnsi="Garamond"/>
          <w:vertAlign w:val="superscript"/>
        </w:rPr>
        <w:t>2</w:t>
      </w:r>
      <w:proofErr w:type="spellEnd"/>
      <w:r w:rsidRPr="00987F51">
        <w:rPr>
          <w:rFonts w:ascii="Garamond" w:hAnsi="Garamond"/>
        </w:rPr>
        <w:t xml:space="preserve"> dhe </w:t>
      </w:r>
      <w:r w:rsidR="00AF5549" w:rsidRPr="00987F51">
        <w:rPr>
          <w:rFonts w:ascii="Garamond" w:hAnsi="Garamond"/>
        </w:rPr>
        <w:t>n</w:t>
      </w:r>
      <w:r w:rsidRPr="00987F51">
        <w:rPr>
          <w:rFonts w:ascii="Garamond" w:hAnsi="Garamond"/>
        </w:rPr>
        <w:t xml:space="preserve">r. 5212/7/1 me sipërfaqe 593 </w:t>
      </w:r>
      <w:proofErr w:type="spellStart"/>
      <w:r w:rsidRPr="00987F51">
        <w:rPr>
          <w:rFonts w:ascii="Garamond" w:hAnsi="Garamond"/>
        </w:rPr>
        <w:t>m</w:t>
      </w:r>
      <w:r w:rsidRPr="00987F51">
        <w:rPr>
          <w:rFonts w:ascii="Garamond" w:hAnsi="Garamond"/>
          <w:vertAlign w:val="superscript"/>
        </w:rPr>
        <w:t>2</w:t>
      </w:r>
      <w:proofErr w:type="spellEnd"/>
      <w:r w:rsidRPr="00987F51">
        <w:rPr>
          <w:rFonts w:ascii="Garamond" w:hAnsi="Garamond"/>
        </w:rPr>
        <w:t>.</w:t>
      </w:r>
    </w:p>
    <w:p w14:paraId="2852143D" w14:textId="77777777" w:rsidR="00B7211B" w:rsidRPr="00987F51" w:rsidRDefault="00B7211B" w:rsidP="00B7211B">
      <w:pPr>
        <w:ind w:firstLine="284"/>
        <w:jc w:val="both"/>
        <w:rPr>
          <w:rFonts w:ascii="Garamond" w:hAnsi="Garamond"/>
        </w:rPr>
      </w:pPr>
    </w:p>
    <w:p w14:paraId="2852143E" w14:textId="6311A3B5" w:rsidR="00B7211B" w:rsidRPr="00987F51" w:rsidRDefault="00B7211B" w:rsidP="00B7211B">
      <w:pPr>
        <w:ind w:firstLine="284"/>
        <w:jc w:val="both"/>
        <w:rPr>
          <w:rFonts w:ascii="Garamond" w:hAnsi="Garamond"/>
          <w:bCs/>
        </w:rPr>
      </w:pPr>
      <w:r w:rsidRPr="00987F51">
        <w:rPr>
          <w:rFonts w:ascii="Garamond" w:hAnsi="Garamond"/>
        </w:rPr>
        <w:t>Këto pasuri shtetërore</w:t>
      </w:r>
      <w:r w:rsidRPr="00987F51">
        <w:rPr>
          <w:rFonts w:ascii="Garamond" w:hAnsi="Garamond"/>
          <w:bCs/>
        </w:rPr>
        <w:t xml:space="preserve"> kufizohen sipas </w:t>
      </w:r>
      <w:r w:rsidR="00C8550B" w:rsidRPr="00987F51">
        <w:rPr>
          <w:rFonts w:ascii="Garamond" w:hAnsi="Garamond"/>
          <w:bCs/>
        </w:rPr>
        <w:t xml:space="preserve">hartës treguese </w:t>
      </w:r>
      <w:r w:rsidRPr="00987F51">
        <w:rPr>
          <w:rFonts w:ascii="Garamond" w:hAnsi="Garamond"/>
          <w:bCs/>
        </w:rPr>
        <w:t>bashkëlidhur kësaj kontrate.</w:t>
      </w:r>
    </w:p>
    <w:p w14:paraId="2852143F" w14:textId="77777777" w:rsidR="00B7211B" w:rsidRPr="00987F51" w:rsidRDefault="00B7211B" w:rsidP="00B7211B">
      <w:pPr>
        <w:pStyle w:val="BodyText"/>
        <w:tabs>
          <w:tab w:val="left" w:pos="6120"/>
        </w:tabs>
        <w:ind w:firstLine="284"/>
        <w:rPr>
          <w:rFonts w:ascii="Garamond" w:hAnsi="Garamond"/>
          <w:noProof w:val="0"/>
          <w:sz w:val="24"/>
          <w:szCs w:val="24"/>
        </w:rPr>
      </w:pPr>
    </w:p>
    <w:p w14:paraId="28521441" w14:textId="0961CB03" w:rsidR="00B7211B" w:rsidRPr="00987F51" w:rsidRDefault="00B7211B" w:rsidP="000A55FD">
      <w:pPr>
        <w:ind w:firstLine="284"/>
        <w:jc w:val="both"/>
        <w:rPr>
          <w:rFonts w:ascii="Garamond" w:hAnsi="Garamond"/>
          <w:b/>
          <w:bCs/>
          <w:iCs/>
        </w:rPr>
      </w:pPr>
      <w:r w:rsidRPr="00987F51">
        <w:rPr>
          <w:rFonts w:ascii="Garamond" w:hAnsi="Garamond"/>
          <w:b/>
          <w:bCs/>
          <w:i/>
          <w:iCs/>
        </w:rPr>
        <w:t xml:space="preserve">Neni 3 </w:t>
      </w:r>
      <w:r w:rsidR="0012710A" w:rsidRPr="00987F51">
        <w:rPr>
          <w:rFonts w:ascii="Garamond" w:hAnsi="Garamond"/>
          <w:b/>
          <w:bCs/>
          <w:i/>
          <w:iCs/>
        </w:rPr>
        <w:t>–</w:t>
      </w:r>
      <w:r w:rsidRPr="00987F51">
        <w:rPr>
          <w:rFonts w:ascii="Garamond" w:hAnsi="Garamond"/>
          <w:b/>
          <w:bCs/>
          <w:i/>
          <w:iCs/>
        </w:rPr>
        <w:t xml:space="preserve"> Çmimi i shitjes</w:t>
      </w:r>
    </w:p>
    <w:p w14:paraId="28521442" w14:textId="3BA478BA" w:rsidR="00B7211B" w:rsidRPr="00987F51" w:rsidRDefault="00B7211B" w:rsidP="00B7211B">
      <w:pPr>
        <w:ind w:firstLine="284"/>
        <w:jc w:val="both"/>
        <w:rPr>
          <w:rFonts w:ascii="Garamond" w:hAnsi="Garamond"/>
        </w:rPr>
      </w:pPr>
      <w:r w:rsidRPr="00987F51">
        <w:rPr>
          <w:rFonts w:ascii="Garamond" w:hAnsi="Garamond"/>
          <w:b/>
          <w:bCs/>
        </w:rPr>
        <w:t xml:space="preserve">3.1 </w:t>
      </w:r>
      <w:r w:rsidRPr="00987F51">
        <w:rPr>
          <w:rFonts w:ascii="Garamond" w:hAnsi="Garamond"/>
        </w:rPr>
        <w:t xml:space="preserve">Çmimi i shitjes së pasurisë shtetërore që kalon në pronë private </w:t>
      </w:r>
      <w:r w:rsidRPr="00987F51">
        <w:rPr>
          <w:rFonts w:ascii="Garamond" w:hAnsi="Garamond"/>
          <w:bCs/>
        </w:rPr>
        <w:t xml:space="preserve">është </w:t>
      </w:r>
      <w:r w:rsidRPr="00987F51">
        <w:rPr>
          <w:rFonts w:ascii="Garamond" w:hAnsi="Garamond"/>
          <w:b/>
          <w:bCs/>
        </w:rPr>
        <w:t>18 732 490 (tetëmbëdhjetë milion</w:t>
      </w:r>
      <w:r w:rsidR="0012710A" w:rsidRPr="00987F51">
        <w:rPr>
          <w:rFonts w:ascii="Garamond" w:hAnsi="Garamond"/>
          <w:b/>
          <w:bCs/>
        </w:rPr>
        <w:t>ë</w:t>
      </w:r>
      <w:r w:rsidRPr="00987F51">
        <w:rPr>
          <w:rFonts w:ascii="Garamond" w:hAnsi="Garamond"/>
          <w:b/>
          <w:bCs/>
        </w:rPr>
        <w:t xml:space="preserve"> e shtatëqind e tridhjetë e dy mijë e katërqind e nëntëdhjetë) </w:t>
      </w:r>
      <w:r w:rsidR="001F086B" w:rsidRPr="00987F51">
        <w:rPr>
          <w:rFonts w:ascii="Garamond" w:hAnsi="Garamond"/>
          <w:b/>
          <w:bCs/>
        </w:rPr>
        <w:t>l</w:t>
      </w:r>
      <w:r w:rsidRPr="00987F51">
        <w:rPr>
          <w:rFonts w:ascii="Garamond" w:hAnsi="Garamond"/>
          <w:b/>
          <w:bCs/>
        </w:rPr>
        <w:t>ekë</w:t>
      </w:r>
      <w:r w:rsidRPr="00987F51">
        <w:rPr>
          <w:rFonts w:ascii="Garamond" w:hAnsi="Garamond"/>
          <w:bCs/>
        </w:rPr>
        <w:t>. Kjo</w:t>
      </w:r>
      <w:r w:rsidRPr="00987F51">
        <w:rPr>
          <w:rFonts w:ascii="Garamond" w:hAnsi="Garamond"/>
        </w:rPr>
        <w:t xml:space="preserve"> vlerë është paguar plotësisht nga pala blerëse për llogari të Ministrisë së Financave dhe Ekonomisë, Drejtorisë së Drejtimit të Pronës Publike Tiranë në llogarinë të “ardhura nga shitja-tokë, troje, terrene” me nr</w:t>
      </w:r>
      <w:r w:rsidR="004357A7" w:rsidRPr="00987F51">
        <w:rPr>
          <w:rFonts w:ascii="Garamond" w:hAnsi="Garamond"/>
        </w:rPr>
        <w:t>.</w:t>
      </w:r>
      <w:r w:rsidRPr="00987F51">
        <w:rPr>
          <w:rFonts w:ascii="Garamond" w:hAnsi="Garamond"/>
        </w:rPr>
        <w:t xml:space="preserve"> 1161110, sipas kushteve të vendosura në Autorizimin për kryerje pagese </w:t>
      </w:r>
      <w:r w:rsidR="00B85DA4" w:rsidRPr="00987F51">
        <w:rPr>
          <w:rFonts w:ascii="Garamond" w:hAnsi="Garamond"/>
        </w:rPr>
        <w:t>n</w:t>
      </w:r>
      <w:r w:rsidRPr="00987F51">
        <w:rPr>
          <w:rFonts w:ascii="Garamond" w:hAnsi="Garamond"/>
        </w:rPr>
        <w:t xml:space="preserve">r. ________ </w:t>
      </w:r>
      <w:proofErr w:type="spellStart"/>
      <w:r w:rsidR="004357A7" w:rsidRPr="00987F51">
        <w:rPr>
          <w:rFonts w:ascii="Garamond" w:hAnsi="Garamond"/>
        </w:rPr>
        <w:t>p</w:t>
      </w:r>
      <w:r w:rsidRPr="00987F51">
        <w:rPr>
          <w:rFonts w:ascii="Garamond" w:hAnsi="Garamond"/>
        </w:rPr>
        <w:t>rot</w:t>
      </w:r>
      <w:proofErr w:type="spellEnd"/>
      <w:r w:rsidRPr="00987F51">
        <w:rPr>
          <w:rFonts w:ascii="Garamond" w:hAnsi="Garamond"/>
        </w:rPr>
        <w:t>., datë ________.2022.</w:t>
      </w:r>
    </w:p>
    <w:p w14:paraId="28521443" w14:textId="7A95FCDE" w:rsidR="00B7211B" w:rsidRPr="00987F51" w:rsidRDefault="00B7211B" w:rsidP="00B7211B">
      <w:pPr>
        <w:pStyle w:val="BodyText"/>
        <w:ind w:firstLine="284"/>
        <w:rPr>
          <w:rFonts w:ascii="Garamond" w:hAnsi="Garamond"/>
          <w:b/>
          <w:bCs/>
          <w:i/>
          <w:iCs/>
          <w:noProof w:val="0"/>
          <w:sz w:val="24"/>
          <w:szCs w:val="24"/>
        </w:rPr>
      </w:pPr>
      <w:r w:rsidRPr="00987F51">
        <w:rPr>
          <w:rFonts w:ascii="Garamond" w:hAnsi="Garamond"/>
          <w:b/>
          <w:bCs/>
          <w:noProof w:val="0"/>
          <w:sz w:val="24"/>
          <w:szCs w:val="24"/>
        </w:rPr>
        <w:t xml:space="preserve">3.2 </w:t>
      </w:r>
      <w:r w:rsidRPr="00987F51">
        <w:rPr>
          <w:rFonts w:ascii="Garamond" w:hAnsi="Garamond"/>
          <w:noProof w:val="0"/>
          <w:sz w:val="24"/>
          <w:szCs w:val="24"/>
        </w:rPr>
        <w:t xml:space="preserve">Pala shitëse deklaron se në favor të saj është derdhur e gjithë shuma e përcaktuar në pikën 3.1. të këtij neni, para kohës së përpilimit të kësaj kontrate sipas </w:t>
      </w:r>
      <w:r w:rsidR="00D93B5F" w:rsidRPr="00987F51">
        <w:rPr>
          <w:rFonts w:ascii="Garamond" w:hAnsi="Garamond"/>
          <w:noProof w:val="0"/>
          <w:sz w:val="24"/>
          <w:szCs w:val="24"/>
        </w:rPr>
        <w:t xml:space="preserve">mandatarkëtimit/njoftim </w:t>
      </w:r>
      <w:r w:rsidRPr="00987F51">
        <w:rPr>
          <w:rFonts w:ascii="Garamond" w:hAnsi="Garamond"/>
          <w:noProof w:val="0"/>
          <w:sz w:val="24"/>
          <w:szCs w:val="24"/>
        </w:rPr>
        <w:t xml:space="preserve">Debitimi, </w:t>
      </w:r>
      <w:r w:rsidRPr="00987F51">
        <w:rPr>
          <w:rFonts w:ascii="Garamond" w:hAnsi="Garamond"/>
          <w:noProof w:val="0"/>
          <w:color w:val="212121"/>
          <w:sz w:val="24"/>
          <w:szCs w:val="24"/>
        </w:rPr>
        <w:t>datë __________.2022 pranë</w:t>
      </w:r>
      <w:r w:rsidR="006A4DCB" w:rsidRPr="00987F51">
        <w:rPr>
          <w:rFonts w:ascii="Garamond" w:hAnsi="Garamond"/>
          <w:noProof w:val="0"/>
          <w:color w:val="212121"/>
          <w:sz w:val="24"/>
          <w:szCs w:val="24"/>
        </w:rPr>
        <w:t xml:space="preserve"> </w:t>
      </w:r>
      <w:r w:rsidRPr="00987F51">
        <w:rPr>
          <w:rFonts w:ascii="Garamond" w:hAnsi="Garamond"/>
          <w:noProof w:val="0"/>
          <w:color w:val="212121"/>
          <w:sz w:val="24"/>
          <w:szCs w:val="24"/>
        </w:rPr>
        <w:t xml:space="preserve">__________ </w:t>
      </w:r>
      <w:proofErr w:type="spellStart"/>
      <w:r w:rsidRPr="00987F51">
        <w:rPr>
          <w:rFonts w:ascii="Garamond" w:hAnsi="Garamond"/>
          <w:noProof w:val="0"/>
          <w:color w:val="212121"/>
          <w:sz w:val="24"/>
          <w:szCs w:val="24"/>
        </w:rPr>
        <w:t>Bank</w:t>
      </w:r>
      <w:proofErr w:type="spellEnd"/>
      <w:r w:rsidRPr="00987F51">
        <w:rPr>
          <w:rFonts w:ascii="Garamond" w:hAnsi="Garamond"/>
          <w:noProof w:val="0"/>
          <w:color w:val="212121"/>
          <w:sz w:val="24"/>
          <w:szCs w:val="24"/>
        </w:rPr>
        <w:t>.</w:t>
      </w:r>
    </w:p>
    <w:p w14:paraId="28521444" w14:textId="77777777" w:rsidR="00B7211B" w:rsidRPr="00987F51" w:rsidRDefault="00B7211B" w:rsidP="00B7211B">
      <w:pPr>
        <w:ind w:firstLine="284"/>
        <w:jc w:val="both"/>
        <w:rPr>
          <w:rFonts w:ascii="Garamond" w:hAnsi="Garamond"/>
          <w:b/>
          <w:bCs/>
          <w:i/>
          <w:iCs/>
        </w:rPr>
      </w:pPr>
    </w:p>
    <w:p w14:paraId="28521445" w14:textId="4B1AC522" w:rsidR="00B7211B" w:rsidRPr="00987F51" w:rsidRDefault="00B7211B" w:rsidP="00B7211B">
      <w:pPr>
        <w:ind w:firstLine="284"/>
        <w:jc w:val="both"/>
        <w:rPr>
          <w:rFonts w:ascii="Garamond" w:hAnsi="Garamond"/>
          <w:b/>
          <w:bCs/>
          <w:i/>
          <w:iCs/>
        </w:rPr>
      </w:pPr>
      <w:r w:rsidRPr="00987F51">
        <w:rPr>
          <w:rFonts w:ascii="Garamond" w:hAnsi="Garamond"/>
          <w:b/>
          <w:bCs/>
          <w:i/>
          <w:iCs/>
        </w:rPr>
        <w:t xml:space="preserve">Neni 4 </w:t>
      </w:r>
      <w:r w:rsidR="00C922A0" w:rsidRPr="00987F51">
        <w:rPr>
          <w:rFonts w:ascii="Garamond" w:hAnsi="Garamond"/>
          <w:b/>
          <w:bCs/>
          <w:i/>
          <w:iCs/>
        </w:rPr>
        <w:t>–</w:t>
      </w:r>
      <w:r w:rsidRPr="00987F51">
        <w:rPr>
          <w:rFonts w:ascii="Garamond" w:hAnsi="Garamond"/>
          <w:b/>
          <w:bCs/>
          <w:i/>
          <w:iCs/>
        </w:rPr>
        <w:t xml:space="preserve"> Kushtet</w:t>
      </w:r>
      <w:r w:rsidR="00C922A0" w:rsidRPr="00987F51">
        <w:rPr>
          <w:rFonts w:ascii="Garamond" w:hAnsi="Garamond"/>
          <w:b/>
          <w:bCs/>
          <w:i/>
          <w:iCs/>
        </w:rPr>
        <w:t xml:space="preserve"> e shitjes</w:t>
      </w:r>
    </w:p>
    <w:p w14:paraId="28521446" w14:textId="44F2F5A8" w:rsidR="00B7211B" w:rsidRPr="00987F51" w:rsidRDefault="00B7211B" w:rsidP="00B7211B">
      <w:pPr>
        <w:ind w:firstLine="284"/>
        <w:jc w:val="both"/>
        <w:rPr>
          <w:rFonts w:ascii="Garamond" w:hAnsi="Garamond"/>
        </w:rPr>
      </w:pPr>
      <w:r w:rsidRPr="00987F51">
        <w:rPr>
          <w:rFonts w:ascii="Garamond" w:hAnsi="Garamond"/>
          <w:b/>
          <w:bCs/>
        </w:rPr>
        <w:t xml:space="preserve">4.1 </w:t>
      </w:r>
      <w:r w:rsidRPr="00987F51">
        <w:rPr>
          <w:rFonts w:ascii="Garamond" w:hAnsi="Garamond"/>
        </w:rPr>
        <w:t xml:space="preserve">Pala blerëse ka plotësuar të gjitha kushtet e përcaktuara nga pala shitëse në </w:t>
      </w:r>
      <w:r w:rsidR="0096708E" w:rsidRPr="00987F51">
        <w:rPr>
          <w:rFonts w:ascii="Garamond" w:hAnsi="Garamond"/>
        </w:rPr>
        <w:t>a</w:t>
      </w:r>
      <w:r w:rsidRPr="00987F51">
        <w:rPr>
          <w:rFonts w:ascii="Garamond" w:hAnsi="Garamond"/>
        </w:rPr>
        <w:t xml:space="preserve">utorizimin për kryerje pagese </w:t>
      </w:r>
      <w:r w:rsidR="00C922A0" w:rsidRPr="00987F51">
        <w:rPr>
          <w:rFonts w:ascii="Garamond" w:hAnsi="Garamond"/>
        </w:rPr>
        <w:t xml:space="preserve">nr. ________ </w:t>
      </w:r>
      <w:proofErr w:type="spellStart"/>
      <w:r w:rsidR="00C922A0" w:rsidRPr="00987F51">
        <w:rPr>
          <w:rFonts w:ascii="Garamond" w:hAnsi="Garamond"/>
        </w:rPr>
        <w:t>prot</w:t>
      </w:r>
      <w:proofErr w:type="spellEnd"/>
      <w:r w:rsidRPr="00987F51">
        <w:rPr>
          <w:rFonts w:ascii="Garamond" w:hAnsi="Garamond"/>
        </w:rPr>
        <w:t>., datë ________.2022.</w:t>
      </w:r>
    </w:p>
    <w:p w14:paraId="28521447" w14:textId="080B1E87" w:rsidR="00B7211B" w:rsidRPr="00987F51" w:rsidRDefault="00B7211B" w:rsidP="00B7211B">
      <w:pPr>
        <w:ind w:firstLine="284"/>
        <w:jc w:val="both"/>
        <w:rPr>
          <w:rFonts w:ascii="Garamond" w:hAnsi="Garamond"/>
        </w:rPr>
      </w:pPr>
      <w:r w:rsidRPr="00987F51">
        <w:rPr>
          <w:rFonts w:ascii="Garamond" w:hAnsi="Garamond"/>
          <w:b/>
          <w:bCs/>
        </w:rPr>
        <w:t xml:space="preserve">4.2 </w:t>
      </w:r>
      <w:r w:rsidRPr="00987F51">
        <w:rPr>
          <w:rFonts w:ascii="Garamond" w:hAnsi="Garamond"/>
        </w:rPr>
        <w:t xml:space="preserve">Blerësi gjykohet se ka njohuri të plota për pasurinë pronë shtetërore, e cila ndodhet në </w:t>
      </w:r>
      <w:proofErr w:type="spellStart"/>
      <w:r w:rsidRPr="00987F51">
        <w:rPr>
          <w:rFonts w:ascii="Garamond" w:hAnsi="Garamond"/>
        </w:rPr>
        <w:t>Palasë</w:t>
      </w:r>
      <w:proofErr w:type="spellEnd"/>
      <w:r w:rsidRPr="00987F51">
        <w:rPr>
          <w:rFonts w:ascii="Garamond" w:hAnsi="Garamond"/>
        </w:rPr>
        <w:t>, Himarë,</w:t>
      </w:r>
      <w:r w:rsidR="006A4DCB" w:rsidRPr="00987F51">
        <w:rPr>
          <w:rFonts w:ascii="Garamond" w:hAnsi="Garamond"/>
        </w:rPr>
        <w:t xml:space="preserve"> </w:t>
      </w:r>
      <w:r w:rsidRPr="00987F51">
        <w:rPr>
          <w:rFonts w:ascii="Garamond" w:hAnsi="Garamond"/>
        </w:rPr>
        <w:t>që kalon në pronë private dhe nuk ka asnjë pretendim lidhur me të.</w:t>
      </w:r>
    </w:p>
    <w:p w14:paraId="28521448" w14:textId="5B89FC8D" w:rsidR="00B7211B" w:rsidRPr="00987F51" w:rsidRDefault="00B7211B" w:rsidP="00B7211B">
      <w:pPr>
        <w:ind w:firstLine="284"/>
        <w:jc w:val="both"/>
        <w:rPr>
          <w:rFonts w:ascii="Garamond" w:hAnsi="Garamond"/>
        </w:rPr>
      </w:pPr>
      <w:r w:rsidRPr="00987F51">
        <w:rPr>
          <w:rFonts w:ascii="Garamond" w:hAnsi="Garamond"/>
          <w:b/>
        </w:rPr>
        <w:t>4.3</w:t>
      </w:r>
      <w:r w:rsidRPr="00987F51">
        <w:rPr>
          <w:rFonts w:ascii="Garamond" w:hAnsi="Garamond"/>
        </w:rPr>
        <w:t xml:space="preserve"> Momenti i kalimit të pronësisë së pronës shtetërore, në pronë private do të lidhet me realizimin e projektit, në funksion të </w:t>
      </w:r>
      <w:proofErr w:type="spellStart"/>
      <w:r w:rsidRPr="00987F51">
        <w:rPr>
          <w:rFonts w:ascii="Garamond" w:hAnsi="Garamond"/>
        </w:rPr>
        <w:t>të</w:t>
      </w:r>
      <w:proofErr w:type="spellEnd"/>
      <w:r w:rsidRPr="00987F51">
        <w:rPr>
          <w:rFonts w:ascii="Garamond" w:hAnsi="Garamond"/>
        </w:rPr>
        <w:t xml:space="preserve"> cilit është kërkuar kalimi i pronës shtetërorë në pronë private (zhvillimi i projektit n</w:t>
      </w:r>
      <w:r w:rsidR="00E47E79" w:rsidRPr="00987F51">
        <w:rPr>
          <w:rFonts w:ascii="Garamond" w:hAnsi="Garamond"/>
        </w:rPr>
        <w:t>ë</w:t>
      </w:r>
      <w:r w:rsidRPr="00987F51">
        <w:rPr>
          <w:rFonts w:ascii="Garamond" w:hAnsi="Garamond"/>
        </w:rPr>
        <w:t xml:space="preserve"> </w:t>
      </w:r>
      <w:r w:rsidR="00C922A0" w:rsidRPr="00987F51">
        <w:rPr>
          <w:rFonts w:ascii="Garamond" w:hAnsi="Garamond"/>
        </w:rPr>
        <w:t>përputhje</w:t>
      </w:r>
      <w:r w:rsidRPr="00987F51">
        <w:rPr>
          <w:rFonts w:ascii="Garamond" w:hAnsi="Garamond"/>
        </w:rPr>
        <w:t xml:space="preserve"> me lejen zhvillimore</w:t>
      </w:r>
      <w:r w:rsidR="00EB535E" w:rsidRPr="00987F51">
        <w:rPr>
          <w:rFonts w:ascii="Garamond" w:hAnsi="Garamond"/>
        </w:rPr>
        <w:t>,</w:t>
      </w:r>
      <w:r w:rsidRPr="00987F51">
        <w:rPr>
          <w:rFonts w:ascii="Garamond" w:hAnsi="Garamond"/>
        </w:rPr>
        <w:t xml:space="preserve"> si dhe zbatimi i kushtit të </w:t>
      </w:r>
      <w:proofErr w:type="spellStart"/>
      <w:r w:rsidRPr="00987F51">
        <w:rPr>
          <w:rFonts w:ascii="Garamond" w:hAnsi="Garamond"/>
        </w:rPr>
        <w:t>KIS</w:t>
      </w:r>
      <w:proofErr w:type="spellEnd"/>
      <w:r w:rsidRPr="00987F51">
        <w:rPr>
          <w:rFonts w:ascii="Garamond" w:hAnsi="Garamond"/>
        </w:rPr>
        <w:t xml:space="preserve"> për ndërtimin e hotelit të </w:t>
      </w:r>
      <w:r w:rsidR="00C922A0" w:rsidRPr="00987F51">
        <w:rPr>
          <w:rFonts w:ascii="Garamond" w:hAnsi="Garamond"/>
        </w:rPr>
        <w:t>standardit</w:t>
      </w:r>
      <w:r w:rsidRPr="00987F51">
        <w:rPr>
          <w:rFonts w:ascii="Garamond" w:hAnsi="Garamond"/>
        </w:rPr>
        <w:t xml:space="preserve"> pesë yje dhe Marrëveshjes </w:t>
      </w:r>
      <w:proofErr w:type="spellStart"/>
      <w:r w:rsidRPr="00987F51">
        <w:rPr>
          <w:rFonts w:ascii="Garamond" w:hAnsi="Garamond"/>
        </w:rPr>
        <w:t>Franchise</w:t>
      </w:r>
      <w:proofErr w:type="spellEnd"/>
      <w:r w:rsidRPr="00987F51">
        <w:rPr>
          <w:rFonts w:ascii="Garamond" w:hAnsi="Garamond"/>
        </w:rPr>
        <w:t xml:space="preserve"> të lidhur midis palëve</w:t>
      </w:r>
      <w:r w:rsidR="006A4DCB" w:rsidRPr="00987F51">
        <w:rPr>
          <w:rFonts w:ascii="Garamond" w:hAnsi="Garamond"/>
        </w:rPr>
        <w:t xml:space="preserve"> </w:t>
      </w:r>
      <w:r w:rsidR="00C922A0" w:rsidRPr="00987F51">
        <w:rPr>
          <w:rFonts w:ascii="Garamond" w:hAnsi="Garamond"/>
        </w:rPr>
        <w:t>“</w:t>
      </w:r>
      <w:proofErr w:type="spellStart"/>
      <w:r w:rsidRPr="00987F51">
        <w:rPr>
          <w:rFonts w:ascii="Garamond" w:hAnsi="Garamond"/>
        </w:rPr>
        <w:t>GREEN</w:t>
      </w:r>
      <w:proofErr w:type="spellEnd"/>
      <w:r w:rsidRPr="00987F51">
        <w:rPr>
          <w:rFonts w:ascii="Garamond" w:hAnsi="Garamond"/>
        </w:rPr>
        <w:t xml:space="preserve"> </w:t>
      </w:r>
      <w:proofErr w:type="spellStart"/>
      <w:r w:rsidRPr="00987F51">
        <w:rPr>
          <w:rFonts w:ascii="Garamond" w:hAnsi="Garamond"/>
        </w:rPr>
        <w:t>COAST</w:t>
      </w:r>
      <w:proofErr w:type="spellEnd"/>
      <w:r w:rsidR="00C922A0" w:rsidRPr="00987F51">
        <w:rPr>
          <w:rFonts w:ascii="Garamond" w:hAnsi="Garamond"/>
        </w:rPr>
        <w:t>”</w:t>
      </w:r>
      <w:r w:rsidRPr="00987F51">
        <w:rPr>
          <w:rFonts w:ascii="Garamond" w:hAnsi="Garamond"/>
        </w:rPr>
        <w:t xml:space="preserve"> </w:t>
      </w:r>
      <w:proofErr w:type="spellStart"/>
      <w:r w:rsidRPr="00987F51">
        <w:rPr>
          <w:rFonts w:ascii="Garamond" w:hAnsi="Garamond"/>
        </w:rPr>
        <w:t>sh</w:t>
      </w:r>
      <w:r w:rsidR="00C922A0" w:rsidRPr="00987F51">
        <w:rPr>
          <w:rFonts w:ascii="Garamond" w:hAnsi="Garamond"/>
        </w:rPr>
        <w:t>.</w:t>
      </w:r>
      <w:r w:rsidRPr="00987F51">
        <w:rPr>
          <w:rFonts w:ascii="Garamond" w:hAnsi="Garamond"/>
        </w:rPr>
        <w:t>p</w:t>
      </w:r>
      <w:r w:rsidR="00C922A0" w:rsidRPr="00987F51">
        <w:rPr>
          <w:rFonts w:ascii="Garamond" w:hAnsi="Garamond"/>
        </w:rPr>
        <w:t>.</w:t>
      </w:r>
      <w:r w:rsidRPr="00987F51">
        <w:rPr>
          <w:rFonts w:ascii="Garamond" w:hAnsi="Garamond"/>
        </w:rPr>
        <w:t>k</w:t>
      </w:r>
      <w:proofErr w:type="spellEnd"/>
      <w:r w:rsidR="00C922A0" w:rsidRPr="00987F51">
        <w:rPr>
          <w:rFonts w:ascii="Garamond" w:hAnsi="Garamond"/>
        </w:rPr>
        <w:t>.</w:t>
      </w:r>
      <w:r w:rsidRPr="00987F51">
        <w:rPr>
          <w:rFonts w:ascii="Garamond" w:hAnsi="Garamond"/>
        </w:rPr>
        <w:t xml:space="preserve"> dhe </w:t>
      </w:r>
      <w:r w:rsidR="00C922A0" w:rsidRPr="00987F51">
        <w:rPr>
          <w:rFonts w:ascii="Garamond" w:hAnsi="Garamond"/>
        </w:rPr>
        <w:t>“</w:t>
      </w:r>
      <w:proofErr w:type="spellStart"/>
      <w:r w:rsidRPr="00987F51">
        <w:rPr>
          <w:rFonts w:ascii="Garamond" w:hAnsi="Garamond"/>
        </w:rPr>
        <w:t>ACCOR</w:t>
      </w:r>
      <w:proofErr w:type="spellEnd"/>
      <w:r w:rsidRPr="00987F51">
        <w:rPr>
          <w:rFonts w:ascii="Garamond" w:hAnsi="Garamond"/>
        </w:rPr>
        <w:t xml:space="preserve"> </w:t>
      </w:r>
      <w:proofErr w:type="spellStart"/>
      <w:r w:rsidRPr="00987F51">
        <w:rPr>
          <w:rFonts w:ascii="Garamond" w:hAnsi="Garamond"/>
        </w:rPr>
        <w:t>SERVICES</w:t>
      </w:r>
      <w:proofErr w:type="spellEnd"/>
      <w:r w:rsidRPr="00987F51">
        <w:rPr>
          <w:rFonts w:ascii="Garamond" w:hAnsi="Garamond"/>
        </w:rPr>
        <w:t xml:space="preserve"> </w:t>
      </w:r>
      <w:proofErr w:type="spellStart"/>
      <w:r w:rsidRPr="00987F51">
        <w:rPr>
          <w:rFonts w:ascii="Garamond" w:hAnsi="Garamond"/>
        </w:rPr>
        <w:t>POLAND</w:t>
      </w:r>
      <w:proofErr w:type="spellEnd"/>
      <w:r w:rsidRPr="00987F51">
        <w:rPr>
          <w:rFonts w:ascii="Garamond" w:hAnsi="Garamond"/>
        </w:rPr>
        <w:t xml:space="preserve"> </w:t>
      </w:r>
      <w:proofErr w:type="spellStart"/>
      <w:r w:rsidRPr="00987F51">
        <w:rPr>
          <w:rFonts w:ascii="Garamond" w:hAnsi="Garamond"/>
        </w:rPr>
        <w:t>SP</w:t>
      </w:r>
      <w:proofErr w:type="spellEnd"/>
      <w:r w:rsidRPr="00987F51">
        <w:rPr>
          <w:rFonts w:ascii="Garamond" w:hAnsi="Garamond"/>
        </w:rPr>
        <w:t xml:space="preserve"> </w:t>
      </w:r>
      <w:proofErr w:type="spellStart"/>
      <w:r w:rsidRPr="00987F51">
        <w:rPr>
          <w:rFonts w:ascii="Garamond" w:hAnsi="Garamond"/>
        </w:rPr>
        <w:t>ZOO</w:t>
      </w:r>
      <w:proofErr w:type="spellEnd"/>
      <w:r w:rsidR="00C922A0" w:rsidRPr="00987F51">
        <w:rPr>
          <w:rFonts w:ascii="Garamond" w:hAnsi="Garamond"/>
        </w:rPr>
        <w:t>”</w:t>
      </w:r>
      <w:r w:rsidRPr="00987F51">
        <w:rPr>
          <w:rFonts w:ascii="Garamond" w:hAnsi="Garamond"/>
        </w:rPr>
        <w:t>). Kontrata, pas nënshkrimit të saj, regjistrohet në zyrën përkatëse të Agjencisë Shtetërore të Kadastrës, me shënimin përkatës.</w:t>
      </w:r>
    </w:p>
    <w:p w14:paraId="28521449" w14:textId="76533AE3" w:rsidR="00B7211B" w:rsidRPr="00987F51" w:rsidRDefault="00B7211B" w:rsidP="00B7211B">
      <w:pPr>
        <w:ind w:firstLine="284"/>
        <w:jc w:val="both"/>
        <w:rPr>
          <w:rFonts w:ascii="Garamond" w:hAnsi="Garamond"/>
        </w:rPr>
      </w:pPr>
      <w:r w:rsidRPr="00987F51">
        <w:rPr>
          <w:rFonts w:ascii="Garamond" w:hAnsi="Garamond"/>
          <w:b/>
        </w:rPr>
        <w:t>4.4</w:t>
      </w:r>
      <w:r w:rsidRPr="00987F51">
        <w:rPr>
          <w:rFonts w:ascii="Garamond" w:hAnsi="Garamond"/>
        </w:rPr>
        <w:t xml:space="preserve"> Nëse miratimi i lejes për zhvillimin e projektit, në funksion të </w:t>
      </w:r>
      <w:proofErr w:type="spellStart"/>
      <w:r w:rsidRPr="00987F51">
        <w:rPr>
          <w:rFonts w:ascii="Garamond" w:hAnsi="Garamond"/>
        </w:rPr>
        <w:t>të</w:t>
      </w:r>
      <w:proofErr w:type="spellEnd"/>
      <w:r w:rsidRPr="00987F51">
        <w:rPr>
          <w:rFonts w:ascii="Garamond" w:hAnsi="Garamond"/>
        </w:rPr>
        <w:t xml:space="preserve"> cilit është kërkuar kalimi i pronës shtetërorë në pronë private, nuk bëhet brenda 5 (pesë) </w:t>
      </w:r>
      <w:r w:rsidR="00BE4A89">
        <w:rPr>
          <w:rFonts w:ascii="Garamond" w:hAnsi="Garamond"/>
        </w:rPr>
        <w:t xml:space="preserve">vjetëve </w:t>
      </w:r>
      <w:r w:rsidRPr="00987F51">
        <w:rPr>
          <w:rFonts w:ascii="Garamond" w:hAnsi="Garamond"/>
        </w:rPr>
        <w:t xml:space="preserve">nga nënshkrimi i kontratës, atëherë kontrata zgjidhet dhe palët i kthejnë njëra-tjetrës çdo gjë që i kanë dhënë si pasojë e kësaj kontrate. </w:t>
      </w:r>
    </w:p>
    <w:p w14:paraId="2852144A" w14:textId="77777777" w:rsidR="00B7211B" w:rsidRPr="00987F51" w:rsidRDefault="00B7211B" w:rsidP="00B7211B">
      <w:pPr>
        <w:ind w:firstLine="284"/>
        <w:jc w:val="both"/>
        <w:rPr>
          <w:rFonts w:ascii="Garamond" w:hAnsi="Garamond"/>
        </w:rPr>
      </w:pPr>
      <w:r w:rsidRPr="00987F51">
        <w:rPr>
          <w:rFonts w:ascii="Garamond" w:hAnsi="Garamond"/>
          <w:b/>
        </w:rPr>
        <w:t>4.5</w:t>
      </w:r>
      <w:r w:rsidRPr="00987F51">
        <w:rPr>
          <w:rFonts w:ascii="Garamond" w:hAnsi="Garamond"/>
        </w:rPr>
        <w:t xml:space="preserve"> Çmimi i përfituar nga kalimi i sipërfaqeve të pronës shtetërore në pronë private, sipas këtij vendimi, kalon 100 për qind në buxhetin e shtetit.</w:t>
      </w:r>
    </w:p>
    <w:p w14:paraId="2852144B" w14:textId="77777777" w:rsidR="00B7211B" w:rsidRPr="00987F51" w:rsidRDefault="00B7211B" w:rsidP="00B7211B">
      <w:pPr>
        <w:ind w:firstLine="284"/>
        <w:jc w:val="both"/>
        <w:rPr>
          <w:rFonts w:ascii="Garamond" w:hAnsi="Garamond"/>
        </w:rPr>
      </w:pPr>
    </w:p>
    <w:p w14:paraId="2852144D" w14:textId="29944DAA" w:rsidR="00B7211B" w:rsidRPr="00987F51" w:rsidRDefault="00B7211B" w:rsidP="00B7211B">
      <w:pPr>
        <w:ind w:firstLine="284"/>
        <w:jc w:val="both"/>
        <w:rPr>
          <w:rFonts w:ascii="Garamond" w:hAnsi="Garamond"/>
          <w:b/>
          <w:bCs/>
          <w:i/>
          <w:iCs/>
        </w:rPr>
      </w:pPr>
      <w:r w:rsidRPr="00987F51">
        <w:rPr>
          <w:rFonts w:ascii="Garamond" w:hAnsi="Garamond"/>
          <w:b/>
          <w:bCs/>
          <w:i/>
          <w:iCs/>
        </w:rPr>
        <w:t xml:space="preserve">Neni 5 </w:t>
      </w:r>
      <w:r w:rsidR="00C922A0" w:rsidRPr="00987F51">
        <w:rPr>
          <w:rFonts w:ascii="Garamond" w:hAnsi="Garamond"/>
          <w:b/>
          <w:bCs/>
          <w:i/>
          <w:iCs/>
        </w:rPr>
        <w:t>–</w:t>
      </w:r>
      <w:r w:rsidRPr="00987F51">
        <w:rPr>
          <w:rFonts w:ascii="Garamond" w:hAnsi="Garamond"/>
          <w:b/>
          <w:bCs/>
          <w:i/>
          <w:iCs/>
        </w:rPr>
        <w:t xml:space="preserve"> Detyrimet</w:t>
      </w:r>
      <w:r w:rsidR="00C922A0" w:rsidRPr="00987F51">
        <w:rPr>
          <w:rFonts w:ascii="Garamond" w:hAnsi="Garamond"/>
          <w:b/>
          <w:bCs/>
          <w:i/>
          <w:iCs/>
        </w:rPr>
        <w:t xml:space="preserve"> e shitësit</w:t>
      </w:r>
    </w:p>
    <w:p w14:paraId="2852144E" w14:textId="77777777" w:rsidR="00B7211B" w:rsidRPr="00987F51" w:rsidRDefault="00B7211B" w:rsidP="00B7211B">
      <w:pPr>
        <w:pStyle w:val="BodyText"/>
        <w:ind w:firstLine="284"/>
        <w:rPr>
          <w:rFonts w:ascii="Garamond" w:hAnsi="Garamond"/>
          <w:noProof w:val="0"/>
          <w:sz w:val="24"/>
          <w:szCs w:val="24"/>
        </w:rPr>
      </w:pPr>
      <w:r w:rsidRPr="00987F51">
        <w:rPr>
          <w:rFonts w:ascii="Garamond" w:hAnsi="Garamond"/>
          <w:b/>
          <w:bCs/>
          <w:noProof w:val="0"/>
          <w:sz w:val="24"/>
          <w:szCs w:val="24"/>
        </w:rPr>
        <w:t xml:space="preserve">5.1 </w:t>
      </w:r>
      <w:r w:rsidRPr="00987F51">
        <w:rPr>
          <w:rFonts w:ascii="Garamond" w:hAnsi="Garamond"/>
          <w:noProof w:val="0"/>
          <w:sz w:val="24"/>
          <w:szCs w:val="24"/>
        </w:rPr>
        <w:t>Shitësi garanton se prona që kalon në pronë private është pasuri shtetërore, fakt të cilin e vërteton i gjithë dokumentacioni që është i depozituar në dosjen përkatëse pranë Ministrisë së Financave dhe Ekonomisë, Drejtoria e Drejtimit të Pronës Publike.</w:t>
      </w:r>
    </w:p>
    <w:p w14:paraId="2852144F" w14:textId="77777777" w:rsidR="00B7211B" w:rsidRPr="00987F51" w:rsidRDefault="00B7211B" w:rsidP="00B7211B">
      <w:pPr>
        <w:pStyle w:val="BodyText"/>
        <w:ind w:firstLine="284"/>
        <w:rPr>
          <w:rFonts w:ascii="Garamond" w:hAnsi="Garamond"/>
          <w:noProof w:val="0"/>
          <w:sz w:val="24"/>
          <w:szCs w:val="24"/>
        </w:rPr>
      </w:pPr>
    </w:p>
    <w:p w14:paraId="28521451" w14:textId="71B8E955" w:rsidR="00B7211B" w:rsidRPr="00987F51" w:rsidRDefault="00B7211B" w:rsidP="00B7211B">
      <w:pPr>
        <w:ind w:firstLine="284"/>
        <w:jc w:val="both"/>
        <w:rPr>
          <w:rFonts w:ascii="Garamond" w:hAnsi="Garamond"/>
          <w:b/>
          <w:bCs/>
          <w:i/>
          <w:iCs/>
        </w:rPr>
      </w:pPr>
      <w:r w:rsidRPr="00987F51">
        <w:rPr>
          <w:rFonts w:ascii="Garamond" w:hAnsi="Garamond"/>
          <w:b/>
          <w:bCs/>
          <w:i/>
          <w:iCs/>
        </w:rPr>
        <w:t xml:space="preserve">Neni 6 </w:t>
      </w:r>
      <w:r w:rsidR="0057232F" w:rsidRPr="00987F51">
        <w:rPr>
          <w:rFonts w:ascii="Garamond" w:hAnsi="Garamond"/>
          <w:b/>
          <w:bCs/>
          <w:i/>
          <w:iCs/>
        </w:rPr>
        <w:t>–</w:t>
      </w:r>
      <w:r w:rsidRPr="00987F51">
        <w:rPr>
          <w:rFonts w:ascii="Garamond" w:hAnsi="Garamond"/>
          <w:b/>
          <w:bCs/>
          <w:i/>
          <w:iCs/>
        </w:rPr>
        <w:t xml:space="preserve"> Të</w:t>
      </w:r>
      <w:r w:rsidR="0057232F" w:rsidRPr="00987F51">
        <w:rPr>
          <w:rFonts w:ascii="Garamond" w:hAnsi="Garamond"/>
          <w:b/>
          <w:bCs/>
          <w:i/>
          <w:iCs/>
        </w:rPr>
        <w:t xml:space="preserve"> </w:t>
      </w:r>
      <w:r w:rsidR="00BB1CA7" w:rsidRPr="00987F51">
        <w:rPr>
          <w:rFonts w:ascii="Garamond" w:hAnsi="Garamond"/>
          <w:b/>
          <w:bCs/>
          <w:i/>
          <w:iCs/>
        </w:rPr>
        <w:t>drejta dhe detyrime të blerësit</w:t>
      </w:r>
    </w:p>
    <w:p w14:paraId="28521452" w14:textId="37480085" w:rsidR="00B7211B" w:rsidRPr="00987F51" w:rsidRDefault="00B7211B" w:rsidP="00B7211B">
      <w:pPr>
        <w:ind w:firstLine="284"/>
        <w:jc w:val="both"/>
        <w:rPr>
          <w:rFonts w:ascii="Garamond" w:hAnsi="Garamond"/>
        </w:rPr>
      </w:pPr>
      <w:r w:rsidRPr="00987F51">
        <w:rPr>
          <w:rFonts w:ascii="Garamond" w:hAnsi="Garamond"/>
          <w:b/>
          <w:bCs/>
        </w:rPr>
        <w:t xml:space="preserve">6.1 </w:t>
      </w:r>
      <w:r w:rsidRPr="00987F51">
        <w:rPr>
          <w:rFonts w:ascii="Garamond" w:hAnsi="Garamond"/>
        </w:rPr>
        <w:t xml:space="preserve">Blerësi ka pranuar kalimin e pronës shtetërore në pronë private sipas kushteve të përcaktuara në </w:t>
      </w:r>
      <w:r w:rsidR="00575D6E">
        <w:rPr>
          <w:rFonts w:ascii="Garamond" w:hAnsi="Garamond"/>
        </w:rPr>
        <w:t>a</w:t>
      </w:r>
      <w:r w:rsidRPr="00987F51">
        <w:rPr>
          <w:rFonts w:ascii="Garamond" w:hAnsi="Garamond"/>
        </w:rPr>
        <w:t xml:space="preserve">utorizimin për kryerje pagese </w:t>
      </w:r>
      <w:r w:rsidR="00EE5684" w:rsidRPr="00987F51">
        <w:rPr>
          <w:rFonts w:ascii="Garamond" w:hAnsi="Garamond"/>
        </w:rPr>
        <w:t xml:space="preserve">nr. ________ </w:t>
      </w:r>
      <w:proofErr w:type="spellStart"/>
      <w:r w:rsidR="00EE5684" w:rsidRPr="00987F51">
        <w:rPr>
          <w:rFonts w:ascii="Garamond" w:hAnsi="Garamond"/>
        </w:rPr>
        <w:t>prot</w:t>
      </w:r>
      <w:proofErr w:type="spellEnd"/>
      <w:r w:rsidRPr="00987F51">
        <w:rPr>
          <w:rFonts w:ascii="Garamond" w:hAnsi="Garamond"/>
        </w:rPr>
        <w:t>., datë ________.2022.</w:t>
      </w:r>
    </w:p>
    <w:p w14:paraId="28521453" w14:textId="77777777" w:rsidR="00B7211B" w:rsidRPr="00987F51" w:rsidRDefault="00B7211B" w:rsidP="00B7211B">
      <w:pPr>
        <w:ind w:firstLine="284"/>
        <w:jc w:val="both"/>
        <w:rPr>
          <w:rFonts w:ascii="Garamond" w:hAnsi="Garamond"/>
        </w:rPr>
      </w:pPr>
      <w:r w:rsidRPr="00987F51">
        <w:rPr>
          <w:rFonts w:ascii="Garamond" w:hAnsi="Garamond"/>
          <w:b/>
          <w:bCs/>
        </w:rPr>
        <w:t xml:space="preserve">6.2 </w:t>
      </w:r>
      <w:r w:rsidRPr="00987F51">
        <w:rPr>
          <w:rFonts w:ascii="Garamond" w:hAnsi="Garamond"/>
          <w:iCs/>
        </w:rPr>
        <w:t xml:space="preserve">Blerësit i kalon e drejta e pronësisë mbi pronën shtetërore, pasi të jetë plotësuar kushti i përcaktuar në pikën 4.3, të nenit 4. Me lidhjen dhe regjistrin e kësaj kontrate në Agjencinë Shtetërore të Kadastrës, blerësi ka të drejtë të kryejë çdo veprim të nevojshëm mbi pasurinë e paluajtshme, objekt të kësaj kontrate, për miratimin e lejes dhe zhvillimin e projektit në funksion të </w:t>
      </w:r>
      <w:proofErr w:type="spellStart"/>
      <w:r w:rsidRPr="00987F51">
        <w:rPr>
          <w:rFonts w:ascii="Garamond" w:hAnsi="Garamond"/>
          <w:iCs/>
        </w:rPr>
        <w:t>të</w:t>
      </w:r>
      <w:proofErr w:type="spellEnd"/>
      <w:r w:rsidRPr="00987F51">
        <w:rPr>
          <w:rFonts w:ascii="Garamond" w:hAnsi="Garamond"/>
          <w:iCs/>
        </w:rPr>
        <w:t xml:space="preserve"> cilit është kërkuar kalimi i pronës shtetërore në pronë private</w:t>
      </w:r>
      <w:r w:rsidRPr="00987F51">
        <w:rPr>
          <w:rFonts w:ascii="Garamond" w:hAnsi="Garamond"/>
        </w:rPr>
        <w:t xml:space="preserve">”. </w:t>
      </w:r>
    </w:p>
    <w:p w14:paraId="28521454" w14:textId="5A73B385" w:rsidR="00B7211B" w:rsidRPr="00987F51" w:rsidRDefault="00B7211B" w:rsidP="00B7211B">
      <w:pPr>
        <w:ind w:firstLine="284"/>
        <w:jc w:val="both"/>
        <w:rPr>
          <w:rFonts w:ascii="Garamond" w:hAnsi="Garamond"/>
        </w:rPr>
      </w:pPr>
      <w:r w:rsidRPr="00987F51">
        <w:rPr>
          <w:rFonts w:ascii="Garamond" w:hAnsi="Garamond"/>
          <w:b/>
          <w:bCs/>
        </w:rPr>
        <w:t xml:space="preserve">6.3 </w:t>
      </w:r>
      <w:r w:rsidRPr="00987F51">
        <w:rPr>
          <w:rFonts w:ascii="Garamond" w:hAnsi="Garamond"/>
        </w:rPr>
        <w:t>Blerësi merr përsipër për të paguar të gjitha shpenzimet për veprimet noteriale</w:t>
      </w:r>
      <w:r w:rsidR="00F857A4" w:rsidRPr="00987F51">
        <w:rPr>
          <w:rFonts w:ascii="Garamond" w:hAnsi="Garamond"/>
        </w:rPr>
        <w:t>,</w:t>
      </w:r>
      <w:r w:rsidRPr="00987F51">
        <w:rPr>
          <w:rFonts w:ascii="Garamond" w:hAnsi="Garamond"/>
        </w:rPr>
        <w:t xml:space="preserve"> si dhe çdo shpenzim tjetër që lidhet me këtë akt bazuar në nenin 708</w:t>
      </w:r>
      <w:r w:rsidR="00EE5684" w:rsidRPr="00987F51">
        <w:rPr>
          <w:rFonts w:ascii="Garamond" w:hAnsi="Garamond"/>
        </w:rPr>
        <w:t>,</w:t>
      </w:r>
      <w:r w:rsidRPr="00987F51">
        <w:rPr>
          <w:rFonts w:ascii="Garamond" w:hAnsi="Garamond"/>
        </w:rPr>
        <w:t xml:space="preserve"> të Kodit Civil të Republikës s</w:t>
      </w:r>
      <w:r w:rsidR="00F857A4" w:rsidRPr="00987F51">
        <w:rPr>
          <w:rFonts w:ascii="Garamond" w:hAnsi="Garamond"/>
        </w:rPr>
        <w:t>ë</w:t>
      </w:r>
      <w:r w:rsidRPr="00987F51">
        <w:rPr>
          <w:rFonts w:ascii="Garamond" w:hAnsi="Garamond"/>
        </w:rPr>
        <w:t xml:space="preserve"> Shqipërisë.</w:t>
      </w:r>
    </w:p>
    <w:p w14:paraId="28521455" w14:textId="77777777" w:rsidR="00B7211B" w:rsidRPr="00987F51" w:rsidRDefault="00B7211B" w:rsidP="00B7211B">
      <w:pPr>
        <w:pStyle w:val="BodyText"/>
        <w:ind w:firstLine="284"/>
        <w:rPr>
          <w:rFonts w:ascii="Garamond" w:hAnsi="Garamond"/>
          <w:noProof w:val="0"/>
          <w:sz w:val="24"/>
          <w:szCs w:val="24"/>
        </w:rPr>
      </w:pPr>
    </w:p>
    <w:p w14:paraId="28521457" w14:textId="5B76BD36" w:rsidR="00B7211B" w:rsidRPr="00987F51" w:rsidRDefault="00B7211B" w:rsidP="00B7211B">
      <w:pPr>
        <w:ind w:firstLine="284"/>
        <w:jc w:val="both"/>
        <w:rPr>
          <w:rFonts w:ascii="Garamond" w:hAnsi="Garamond"/>
          <w:b/>
          <w:bCs/>
          <w:i/>
          <w:iCs/>
        </w:rPr>
      </w:pPr>
      <w:r w:rsidRPr="00987F51">
        <w:rPr>
          <w:rFonts w:ascii="Garamond" w:hAnsi="Garamond"/>
          <w:b/>
          <w:bCs/>
          <w:i/>
          <w:iCs/>
        </w:rPr>
        <w:t xml:space="preserve">Neni 7 </w:t>
      </w:r>
      <w:r w:rsidR="009E45CA" w:rsidRPr="00987F51">
        <w:rPr>
          <w:rFonts w:ascii="Garamond" w:hAnsi="Garamond"/>
          <w:b/>
          <w:bCs/>
          <w:i/>
          <w:iCs/>
        </w:rPr>
        <w:t>–</w:t>
      </w:r>
      <w:r w:rsidRPr="00987F51">
        <w:rPr>
          <w:rFonts w:ascii="Garamond" w:hAnsi="Garamond"/>
          <w:b/>
          <w:bCs/>
          <w:i/>
          <w:iCs/>
        </w:rPr>
        <w:t xml:space="preserve"> Baza</w:t>
      </w:r>
      <w:r w:rsidR="009E45CA" w:rsidRPr="00987F51">
        <w:rPr>
          <w:rFonts w:ascii="Garamond" w:hAnsi="Garamond"/>
          <w:b/>
          <w:bCs/>
          <w:i/>
          <w:iCs/>
        </w:rPr>
        <w:t xml:space="preserve"> </w:t>
      </w:r>
      <w:r w:rsidR="00BB1CA7" w:rsidRPr="00987F51">
        <w:rPr>
          <w:rFonts w:ascii="Garamond" w:hAnsi="Garamond"/>
          <w:b/>
          <w:bCs/>
          <w:i/>
          <w:iCs/>
        </w:rPr>
        <w:t>ligjore për lidhjen e kontratës</w:t>
      </w:r>
    </w:p>
    <w:p w14:paraId="28521459" w14:textId="62B97986" w:rsidR="00B7211B" w:rsidRPr="00987F51" w:rsidRDefault="00B7211B" w:rsidP="009E45CA">
      <w:pPr>
        <w:ind w:firstLine="284"/>
        <w:jc w:val="both"/>
        <w:rPr>
          <w:rFonts w:ascii="Garamond" w:hAnsi="Garamond"/>
        </w:rPr>
      </w:pPr>
      <w:r w:rsidRPr="00987F51">
        <w:rPr>
          <w:rFonts w:ascii="Garamond" w:hAnsi="Garamond"/>
          <w:b/>
          <w:bCs/>
        </w:rPr>
        <w:t>7.1</w:t>
      </w:r>
      <w:r w:rsidRPr="00987F51">
        <w:rPr>
          <w:rFonts w:ascii="Garamond" w:hAnsi="Garamond"/>
        </w:rPr>
        <w:t xml:space="preserve"> </w:t>
      </w:r>
      <w:r w:rsidRPr="00987F51">
        <w:rPr>
          <w:rFonts w:ascii="Garamond" w:hAnsi="Garamond"/>
          <w:b/>
          <w:bCs/>
        </w:rPr>
        <w:t>Neni 83, 705 i Kodit Civil</w:t>
      </w:r>
      <w:r w:rsidRPr="00987F51">
        <w:rPr>
          <w:rFonts w:ascii="Garamond" w:hAnsi="Garamond"/>
        </w:rPr>
        <w:t xml:space="preserve"> i Republikës së Shqipërisë.</w:t>
      </w:r>
      <w:r w:rsidR="009E45CA" w:rsidRPr="00987F51">
        <w:rPr>
          <w:rFonts w:ascii="Garamond" w:hAnsi="Garamond"/>
        </w:rPr>
        <w:t xml:space="preserve"> </w:t>
      </w:r>
      <w:r w:rsidRPr="00987F51">
        <w:rPr>
          <w:rFonts w:ascii="Garamond" w:hAnsi="Garamond"/>
          <w:b/>
        </w:rPr>
        <w:t xml:space="preserve">Ligjit </w:t>
      </w:r>
      <w:r w:rsidR="009E45CA" w:rsidRPr="00987F51">
        <w:rPr>
          <w:rFonts w:ascii="Garamond" w:hAnsi="Garamond"/>
          <w:b/>
        </w:rPr>
        <w:t>nr. 9967, datë 24.</w:t>
      </w:r>
      <w:r w:rsidRPr="00987F51">
        <w:rPr>
          <w:rFonts w:ascii="Garamond" w:hAnsi="Garamond"/>
          <w:b/>
        </w:rPr>
        <w:t>7.2008</w:t>
      </w:r>
      <w:r w:rsidRPr="00987F51">
        <w:rPr>
          <w:rFonts w:ascii="Garamond" w:hAnsi="Garamond"/>
        </w:rPr>
        <w:t xml:space="preserve"> “Për miratimin e Aktit normativ, me fuqinë e ligjit </w:t>
      </w:r>
      <w:r w:rsidR="009E45CA" w:rsidRPr="00987F51">
        <w:rPr>
          <w:rFonts w:ascii="Garamond" w:hAnsi="Garamond"/>
        </w:rPr>
        <w:t>nr. 4, datë 9.</w:t>
      </w:r>
      <w:r w:rsidRPr="00987F51">
        <w:rPr>
          <w:rFonts w:ascii="Garamond" w:hAnsi="Garamond"/>
        </w:rPr>
        <w:t>7.2008, të Këshillit të Ministrave “Për privatizimin dhe dhënien në përdorim shoqërive tregtare dhe institucioneve shtetërore të ndërmarrjeve apo objekteve të veçanta mjeteve kryesore dhe mjeteve të xhiros të këtyre ndërmarrjeve”, i</w:t>
      </w:r>
      <w:r w:rsidR="00D60773" w:rsidRPr="00987F51">
        <w:rPr>
          <w:rFonts w:ascii="Garamond" w:hAnsi="Garamond"/>
        </w:rPr>
        <w:t xml:space="preserve"> </w:t>
      </w:r>
      <w:r w:rsidRPr="00987F51">
        <w:rPr>
          <w:rFonts w:ascii="Garamond" w:hAnsi="Garamond"/>
        </w:rPr>
        <w:t>ndryshuar.</w:t>
      </w:r>
    </w:p>
    <w:p w14:paraId="2852145A" w14:textId="009E6B93" w:rsidR="00B7211B" w:rsidRPr="00987F51" w:rsidRDefault="00B7211B" w:rsidP="00B7211B">
      <w:pPr>
        <w:ind w:firstLine="284"/>
        <w:jc w:val="both"/>
        <w:rPr>
          <w:rFonts w:ascii="Garamond" w:hAnsi="Garamond"/>
        </w:rPr>
      </w:pPr>
      <w:proofErr w:type="spellStart"/>
      <w:r w:rsidRPr="00987F51">
        <w:rPr>
          <w:rFonts w:ascii="Garamond" w:hAnsi="Garamond"/>
          <w:b/>
        </w:rPr>
        <w:t>VKM</w:t>
      </w:r>
      <w:proofErr w:type="spellEnd"/>
      <w:r w:rsidRPr="00987F51">
        <w:rPr>
          <w:rFonts w:ascii="Garamond" w:hAnsi="Garamond"/>
          <w:b/>
        </w:rPr>
        <w:t xml:space="preserve"> </w:t>
      </w:r>
      <w:r w:rsidR="00A9291F" w:rsidRPr="00987F51">
        <w:rPr>
          <w:rFonts w:ascii="Garamond" w:hAnsi="Garamond"/>
          <w:b/>
        </w:rPr>
        <w:t>n</w:t>
      </w:r>
      <w:r w:rsidRPr="00987F51">
        <w:rPr>
          <w:rFonts w:ascii="Garamond" w:hAnsi="Garamond"/>
          <w:b/>
        </w:rPr>
        <w:t>r. 807, datë 11.12.2019</w:t>
      </w:r>
      <w:r w:rsidRPr="00987F51">
        <w:rPr>
          <w:rFonts w:ascii="Garamond" w:hAnsi="Garamond"/>
        </w:rPr>
        <w:t xml:space="preserve"> “Për përcaktimin e kritereve dhe të kushteve për kalimin e pronës shtetërore në pronë private, në funksion të planeve të përgjithshëm vendore.</w:t>
      </w:r>
    </w:p>
    <w:p w14:paraId="2852145B" w14:textId="77777777" w:rsidR="00B7211B" w:rsidRPr="00987F51" w:rsidRDefault="00B7211B" w:rsidP="00B7211B">
      <w:pPr>
        <w:ind w:firstLine="284"/>
        <w:jc w:val="both"/>
        <w:rPr>
          <w:rFonts w:ascii="Garamond" w:hAnsi="Garamond"/>
        </w:rPr>
      </w:pPr>
    </w:p>
    <w:p w14:paraId="2852145C" w14:textId="48ECA701" w:rsidR="00B7211B" w:rsidRPr="00987F51" w:rsidRDefault="00B7211B" w:rsidP="00B7211B">
      <w:pPr>
        <w:ind w:firstLine="284"/>
        <w:jc w:val="both"/>
        <w:rPr>
          <w:rFonts w:ascii="Garamond" w:hAnsi="Garamond"/>
          <w:b/>
          <w:bCs/>
          <w:i/>
          <w:iCs/>
        </w:rPr>
      </w:pPr>
      <w:r w:rsidRPr="00987F51">
        <w:rPr>
          <w:rFonts w:ascii="Garamond" w:hAnsi="Garamond"/>
          <w:b/>
          <w:bCs/>
          <w:i/>
          <w:iCs/>
        </w:rPr>
        <w:t>Neni 8</w:t>
      </w:r>
      <w:r w:rsidR="00BB1CA7" w:rsidRPr="00987F51">
        <w:rPr>
          <w:rFonts w:ascii="Garamond" w:hAnsi="Garamond"/>
          <w:b/>
          <w:bCs/>
          <w:i/>
          <w:iCs/>
        </w:rPr>
        <w:t xml:space="preserve"> –</w:t>
      </w:r>
      <w:r w:rsidRPr="00987F51">
        <w:rPr>
          <w:rFonts w:ascii="Garamond" w:hAnsi="Garamond"/>
          <w:b/>
          <w:bCs/>
          <w:i/>
          <w:iCs/>
        </w:rPr>
        <w:t xml:space="preserve"> Zgjidhja</w:t>
      </w:r>
      <w:r w:rsidR="00BB1CA7" w:rsidRPr="00987F51">
        <w:rPr>
          <w:rFonts w:ascii="Garamond" w:hAnsi="Garamond"/>
          <w:b/>
          <w:bCs/>
          <w:i/>
          <w:iCs/>
        </w:rPr>
        <w:t xml:space="preserve"> </w:t>
      </w:r>
      <w:r w:rsidRPr="00987F51">
        <w:rPr>
          <w:rFonts w:ascii="Garamond" w:hAnsi="Garamond"/>
          <w:b/>
          <w:bCs/>
          <w:i/>
          <w:iCs/>
        </w:rPr>
        <w:t>e mosmarrëveshjeve</w:t>
      </w:r>
    </w:p>
    <w:p w14:paraId="2852145D" w14:textId="77777777" w:rsidR="00B7211B" w:rsidRPr="00987F51" w:rsidRDefault="00B7211B" w:rsidP="00B7211B">
      <w:pPr>
        <w:ind w:firstLine="284"/>
        <w:jc w:val="both"/>
        <w:rPr>
          <w:rFonts w:ascii="Garamond" w:hAnsi="Garamond"/>
        </w:rPr>
      </w:pPr>
      <w:r w:rsidRPr="00987F51">
        <w:rPr>
          <w:rFonts w:ascii="Garamond" w:hAnsi="Garamond"/>
        </w:rPr>
        <w:t>Çdo mosmarrëveshje midis palëve për pikat e kësaj kontrate zgjidhet me mirëkuptim. Në rast të kundërt palët i drejtohen Gjykatës së Rrethit Gjyqësor Tiranë.</w:t>
      </w:r>
    </w:p>
    <w:p w14:paraId="2852145E" w14:textId="77777777" w:rsidR="00B7211B" w:rsidRPr="00987F51" w:rsidRDefault="00B7211B" w:rsidP="00B7211B">
      <w:pPr>
        <w:ind w:firstLine="284"/>
        <w:jc w:val="both"/>
        <w:rPr>
          <w:rFonts w:ascii="Garamond" w:hAnsi="Garamond"/>
          <w:b/>
          <w:bCs/>
          <w:i/>
          <w:iCs/>
        </w:rPr>
      </w:pPr>
    </w:p>
    <w:p w14:paraId="2852145F" w14:textId="657AB6B3" w:rsidR="00B7211B" w:rsidRPr="00987F51" w:rsidRDefault="00B7211B" w:rsidP="00B7211B">
      <w:pPr>
        <w:ind w:firstLine="284"/>
        <w:jc w:val="both"/>
        <w:rPr>
          <w:rFonts w:ascii="Garamond" w:hAnsi="Garamond"/>
          <w:b/>
          <w:bCs/>
          <w:i/>
          <w:iCs/>
        </w:rPr>
      </w:pPr>
      <w:r w:rsidRPr="00987F51">
        <w:rPr>
          <w:rFonts w:ascii="Garamond" w:hAnsi="Garamond"/>
          <w:b/>
          <w:bCs/>
          <w:i/>
          <w:iCs/>
        </w:rPr>
        <w:t>Neni 9</w:t>
      </w:r>
      <w:r w:rsidR="00D93B5F" w:rsidRPr="00987F51">
        <w:rPr>
          <w:rFonts w:ascii="Garamond" w:hAnsi="Garamond"/>
          <w:b/>
          <w:bCs/>
          <w:i/>
          <w:iCs/>
        </w:rPr>
        <w:t xml:space="preserve"> –</w:t>
      </w:r>
      <w:r w:rsidRPr="00987F51">
        <w:rPr>
          <w:rFonts w:ascii="Garamond" w:hAnsi="Garamond"/>
          <w:b/>
          <w:bCs/>
          <w:i/>
          <w:iCs/>
        </w:rPr>
        <w:t xml:space="preserve"> Pjesët</w:t>
      </w:r>
      <w:r w:rsidR="00D93B5F" w:rsidRPr="00987F51">
        <w:rPr>
          <w:rFonts w:ascii="Garamond" w:hAnsi="Garamond"/>
          <w:b/>
          <w:bCs/>
          <w:i/>
          <w:iCs/>
        </w:rPr>
        <w:t xml:space="preserve"> përbërëse</w:t>
      </w:r>
      <w:r w:rsidRPr="00987F51">
        <w:rPr>
          <w:rFonts w:ascii="Garamond" w:hAnsi="Garamond"/>
          <w:b/>
          <w:bCs/>
          <w:i/>
          <w:iCs/>
        </w:rPr>
        <w:t xml:space="preserve"> të kontratës</w:t>
      </w:r>
    </w:p>
    <w:p w14:paraId="28521460" w14:textId="7043055D" w:rsidR="00B7211B" w:rsidRPr="00987F51" w:rsidRDefault="00B7211B" w:rsidP="00B7211B">
      <w:pPr>
        <w:ind w:firstLine="284"/>
        <w:jc w:val="both"/>
        <w:rPr>
          <w:rFonts w:ascii="Garamond" w:hAnsi="Garamond"/>
          <w:color w:val="FF0000"/>
        </w:rPr>
      </w:pPr>
      <w:r w:rsidRPr="00987F51">
        <w:rPr>
          <w:rFonts w:ascii="Garamond" w:hAnsi="Garamond"/>
          <w:b/>
          <w:bCs/>
        </w:rPr>
        <w:t xml:space="preserve">9.1 </w:t>
      </w:r>
      <w:r w:rsidRPr="00987F51">
        <w:rPr>
          <w:rFonts w:ascii="Garamond" w:hAnsi="Garamond"/>
        </w:rPr>
        <w:t xml:space="preserve">Pjesë e kësaj kontrate janë: </w:t>
      </w:r>
      <w:r w:rsidR="00D93B5F" w:rsidRPr="00987F51">
        <w:rPr>
          <w:rFonts w:ascii="Garamond" w:hAnsi="Garamond"/>
        </w:rPr>
        <w:t>a</w:t>
      </w:r>
      <w:r w:rsidRPr="00987F51">
        <w:rPr>
          <w:rFonts w:ascii="Garamond" w:hAnsi="Garamond"/>
        </w:rPr>
        <w:t xml:space="preserve">utorizimi për kryerje pagese </w:t>
      </w:r>
      <w:r w:rsidR="00D93B5F" w:rsidRPr="00987F51">
        <w:rPr>
          <w:rFonts w:ascii="Garamond" w:hAnsi="Garamond"/>
        </w:rPr>
        <w:t xml:space="preserve">nr. ________ </w:t>
      </w:r>
      <w:proofErr w:type="spellStart"/>
      <w:r w:rsidR="00D93B5F" w:rsidRPr="00987F51">
        <w:rPr>
          <w:rFonts w:ascii="Garamond" w:hAnsi="Garamond"/>
        </w:rPr>
        <w:t>prot</w:t>
      </w:r>
      <w:proofErr w:type="spellEnd"/>
      <w:r w:rsidRPr="00987F51">
        <w:rPr>
          <w:rFonts w:ascii="Garamond" w:hAnsi="Garamond"/>
        </w:rPr>
        <w:t xml:space="preserve">., datë ________.2022 lëshuar nga Drejtoria e Drejtimit të Pronës Publike Tiranë, kartelat e pasurisë së paluajtshme me </w:t>
      </w:r>
      <w:proofErr w:type="spellStart"/>
      <w:r w:rsidRPr="00987F51">
        <w:rPr>
          <w:rFonts w:ascii="Garamond" w:hAnsi="Garamond"/>
        </w:rPr>
        <w:t>HTR</w:t>
      </w:r>
      <w:proofErr w:type="spellEnd"/>
      <w:r w:rsidRPr="00987F51">
        <w:rPr>
          <w:rFonts w:ascii="Garamond" w:hAnsi="Garamond"/>
        </w:rPr>
        <w:t xml:space="preserve"> për sipërfaqen pronë shtetërore që kalon në pronë private, </w:t>
      </w:r>
      <w:proofErr w:type="spellStart"/>
      <w:r w:rsidRPr="00987F51">
        <w:rPr>
          <w:rFonts w:ascii="Garamond" w:hAnsi="Garamond"/>
        </w:rPr>
        <w:t>planvendosja</w:t>
      </w:r>
      <w:proofErr w:type="spellEnd"/>
      <w:r w:rsidRPr="00987F51">
        <w:rPr>
          <w:rFonts w:ascii="Garamond" w:hAnsi="Garamond"/>
        </w:rPr>
        <w:t xml:space="preserve"> e sipërfaqes pronë shtetërore (plan rilevimi), mandatpagesa e cituar në </w:t>
      </w:r>
      <w:r w:rsidR="00D93B5F" w:rsidRPr="00987F51">
        <w:rPr>
          <w:rFonts w:ascii="Garamond" w:hAnsi="Garamond"/>
        </w:rPr>
        <w:t>n</w:t>
      </w:r>
      <w:r w:rsidRPr="00987F51">
        <w:rPr>
          <w:rFonts w:ascii="Garamond" w:hAnsi="Garamond"/>
        </w:rPr>
        <w:t>enin 3</w:t>
      </w:r>
      <w:r w:rsidR="00D93B5F" w:rsidRPr="00987F51">
        <w:rPr>
          <w:rFonts w:ascii="Garamond" w:hAnsi="Garamond"/>
        </w:rPr>
        <w:t>,</w:t>
      </w:r>
      <w:r w:rsidRPr="00987F51">
        <w:rPr>
          <w:rFonts w:ascii="Garamond" w:hAnsi="Garamond"/>
        </w:rPr>
        <w:t xml:space="preserve"> pika 3.2</w:t>
      </w:r>
      <w:r w:rsidR="00D93B5F" w:rsidRPr="00987F51">
        <w:rPr>
          <w:rFonts w:ascii="Garamond" w:hAnsi="Garamond"/>
        </w:rPr>
        <w:t>,</w:t>
      </w:r>
      <w:r w:rsidRPr="00987F51">
        <w:rPr>
          <w:rFonts w:ascii="Garamond" w:hAnsi="Garamond"/>
        </w:rPr>
        <w:t xml:space="preserve"> të kësaj kontrate, Ekstrakti i Regjistrit Tregtar.</w:t>
      </w:r>
    </w:p>
    <w:p w14:paraId="28521461" w14:textId="77777777" w:rsidR="00B7211B" w:rsidRPr="00987F51" w:rsidRDefault="00B7211B" w:rsidP="00B7211B">
      <w:pPr>
        <w:ind w:firstLine="284"/>
        <w:jc w:val="both"/>
        <w:rPr>
          <w:rFonts w:ascii="Garamond" w:hAnsi="Garamond"/>
          <w:color w:val="FF0000"/>
        </w:rPr>
      </w:pPr>
    </w:p>
    <w:p w14:paraId="28521463" w14:textId="39CFBBD7" w:rsidR="00B7211B" w:rsidRPr="00987F51" w:rsidRDefault="00B7211B" w:rsidP="00B7211B">
      <w:pPr>
        <w:ind w:firstLine="284"/>
        <w:jc w:val="both"/>
        <w:rPr>
          <w:rFonts w:ascii="Garamond" w:hAnsi="Garamond"/>
          <w:b/>
          <w:bCs/>
          <w:i/>
          <w:iCs/>
        </w:rPr>
      </w:pPr>
      <w:r w:rsidRPr="00987F51">
        <w:rPr>
          <w:rFonts w:ascii="Garamond" w:hAnsi="Garamond"/>
          <w:b/>
          <w:bCs/>
          <w:i/>
          <w:iCs/>
        </w:rPr>
        <w:t>Neni 10</w:t>
      </w:r>
      <w:r w:rsidR="00D93B5F" w:rsidRPr="00987F51">
        <w:rPr>
          <w:rFonts w:ascii="Garamond" w:hAnsi="Garamond"/>
          <w:b/>
          <w:bCs/>
          <w:i/>
          <w:iCs/>
        </w:rPr>
        <w:t xml:space="preserve"> –</w:t>
      </w:r>
      <w:r w:rsidRPr="00987F51">
        <w:rPr>
          <w:rFonts w:ascii="Garamond" w:hAnsi="Garamond"/>
          <w:b/>
          <w:bCs/>
          <w:i/>
          <w:iCs/>
        </w:rPr>
        <w:t xml:space="preserve"> Dispozita</w:t>
      </w:r>
      <w:r w:rsidR="00D93B5F" w:rsidRPr="00987F51">
        <w:rPr>
          <w:rFonts w:ascii="Garamond" w:hAnsi="Garamond"/>
          <w:b/>
          <w:bCs/>
          <w:i/>
          <w:iCs/>
        </w:rPr>
        <w:t xml:space="preserve"> </w:t>
      </w:r>
      <w:r w:rsidRPr="00987F51">
        <w:rPr>
          <w:rFonts w:ascii="Garamond" w:hAnsi="Garamond"/>
          <w:b/>
          <w:bCs/>
          <w:i/>
          <w:iCs/>
        </w:rPr>
        <w:t>përfundimtare</w:t>
      </w:r>
    </w:p>
    <w:p w14:paraId="28521464" w14:textId="667178C6" w:rsidR="00B7211B" w:rsidRPr="00987F51" w:rsidRDefault="00B7211B" w:rsidP="00B7211B">
      <w:pPr>
        <w:ind w:firstLine="284"/>
        <w:jc w:val="both"/>
        <w:rPr>
          <w:rFonts w:ascii="Garamond" w:hAnsi="Garamond"/>
        </w:rPr>
      </w:pPr>
      <w:r w:rsidRPr="00987F51">
        <w:rPr>
          <w:rFonts w:ascii="Garamond" w:hAnsi="Garamond"/>
          <w:b/>
          <w:bCs/>
        </w:rPr>
        <w:t xml:space="preserve">10.1 </w:t>
      </w:r>
      <w:r w:rsidRPr="00987F51">
        <w:rPr>
          <w:rFonts w:ascii="Garamond" w:hAnsi="Garamond"/>
        </w:rPr>
        <w:t>Kjo kontratë është përpiluar në 4 (katër) kopje, me vlerë të njëjtë dhe përbëhet nga 3 (tr</w:t>
      </w:r>
      <w:r w:rsidR="00C4683F">
        <w:rPr>
          <w:rFonts w:ascii="Garamond" w:hAnsi="Garamond"/>
        </w:rPr>
        <w:t>i</w:t>
      </w:r>
      <w:r w:rsidRPr="00987F51">
        <w:rPr>
          <w:rFonts w:ascii="Garamond" w:hAnsi="Garamond"/>
        </w:rPr>
        <w:t xml:space="preserve">) faqe secila, ku një kopje qëndron pranë kësaj zyre noteriale, një kopje i jepet blerësit një kopje i dërgohet </w:t>
      </w:r>
      <w:r w:rsidR="00C4683F" w:rsidRPr="00987F51">
        <w:rPr>
          <w:rFonts w:ascii="Garamond" w:hAnsi="Garamond"/>
        </w:rPr>
        <w:t>Agjencisë</w:t>
      </w:r>
      <w:r w:rsidRPr="00987F51">
        <w:rPr>
          <w:rFonts w:ascii="Garamond" w:hAnsi="Garamond"/>
        </w:rPr>
        <w:t xml:space="preserve"> Shtetërore të Kadastrës, Drejtorisë Vendore Vlorë, një kopje i jepet Ministrisë së Financave dhe </w:t>
      </w:r>
      <w:r w:rsidR="00C4683F" w:rsidRPr="00987F51">
        <w:rPr>
          <w:rFonts w:ascii="Garamond" w:hAnsi="Garamond"/>
        </w:rPr>
        <w:t>Ekonomisë</w:t>
      </w:r>
      <w:r w:rsidRPr="00987F51">
        <w:rPr>
          <w:rFonts w:ascii="Garamond" w:hAnsi="Garamond"/>
        </w:rPr>
        <w:t>, Drejtorisë së Drejtimit të Pronës Publike.</w:t>
      </w:r>
    </w:p>
    <w:p w14:paraId="28521465" w14:textId="77777777" w:rsidR="00B7211B" w:rsidRPr="00987F51" w:rsidRDefault="00B7211B" w:rsidP="00B7211B">
      <w:pPr>
        <w:ind w:firstLine="284"/>
        <w:jc w:val="both"/>
        <w:rPr>
          <w:rFonts w:ascii="Garamond" w:hAnsi="Garamond"/>
        </w:rPr>
      </w:pPr>
      <w:r w:rsidRPr="00987F51">
        <w:rPr>
          <w:rFonts w:ascii="Garamond" w:hAnsi="Garamond"/>
          <w:b/>
          <w:bCs/>
        </w:rPr>
        <w:t xml:space="preserve">10.2 </w:t>
      </w:r>
      <w:r w:rsidRPr="00987F51">
        <w:rPr>
          <w:rFonts w:ascii="Garamond" w:hAnsi="Garamond"/>
        </w:rPr>
        <w:t>Kontrata pasi lexohet nga palët, kuptohet përmbajtja e saj, është e njëjtë me vullnetin e tyre dhe nënshkruhet pa vërejtje para noterit.</w:t>
      </w:r>
    </w:p>
    <w:p w14:paraId="28521466" w14:textId="77777777" w:rsidR="00B7211B" w:rsidRPr="00987F51" w:rsidRDefault="00B7211B" w:rsidP="00B7211B">
      <w:pPr>
        <w:ind w:firstLine="284"/>
        <w:jc w:val="both"/>
        <w:rPr>
          <w:rFonts w:ascii="Garamond" w:hAnsi="Garamond"/>
        </w:rPr>
      </w:pPr>
      <w:r w:rsidRPr="00987F51">
        <w:rPr>
          <w:rFonts w:ascii="Garamond" w:hAnsi="Garamond"/>
          <w:b/>
          <w:bCs/>
        </w:rPr>
        <w:t xml:space="preserve">10.3 </w:t>
      </w:r>
      <w:r w:rsidRPr="00987F51">
        <w:rPr>
          <w:rFonts w:ascii="Garamond" w:hAnsi="Garamond"/>
        </w:rPr>
        <w:t>Për sa më sipër, unë Noteri, pasi konstatova se akti i mësipërm është në pajtim të plotë me vullnetin e palëve dhe me ligjin e vërtetoj atë rregullisht.</w:t>
      </w:r>
    </w:p>
    <w:p w14:paraId="28521467" w14:textId="77777777" w:rsidR="00B7211B" w:rsidRPr="00987F51" w:rsidRDefault="00B7211B" w:rsidP="00B7211B">
      <w:pPr>
        <w:ind w:firstLine="284"/>
        <w:jc w:val="both"/>
        <w:rPr>
          <w:rFonts w:ascii="Garamond" w:hAnsi="Garamond"/>
        </w:rPr>
      </w:pPr>
    </w:p>
    <w:p w14:paraId="28521469" w14:textId="640922FB" w:rsidR="00B7211B" w:rsidRPr="00987F51" w:rsidRDefault="00B7211B" w:rsidP="00B7211B">
      <w:pPr>
        <w:ind w:firstLine="284"/>
        <w:jc w:val="both"/>
        <w:rPr>
          <w:rFonts w:ascii="Garamond" w:hAnsi="Garamond"/>
          <w:b/>
          <w:bCs/>
          <w:i/>
          <w:iCs/>
        </w:rPr>
      </w:pPr>
      <w:r w:rsidRPr="00987F51">
        <w:rPr>
          <w:rFonts w:ascii="Garamond" w:hAnsi="Garamond"/>
          <w:b/>
          <w:bCs/>
          <w:i/>
          <w:iCs/>
        </w:rPr>
        <w:t>Neni 11</w:t>
      </w:r>
      <w:r w:rsidR="00C4683F">
        <w:rPr>
          <w:rFonts w:ascii="Garamond" w:hAnsi="Garamond"/>
          <w:b/>
          <w:bCs/>
          <w:i/>
          <w:iCs/>
        </w:rPr>
        <w:t xml:space="preserve"> –</w:t>
      </w:r>
      <w:r w:rsidRPr="00987F51">
        <w:rPr>
          <w:rFonts w:ascii="Garamond" w:hAnsi="Garamond"/>
          <w:b/>
          <w:bCs/>
          <w:i/>
          <w:iCs/>
        </w:rPr>
        <w:t xml:space="preserve"> Regjistrimi në Agjencinë Shtetërore të Kadastrës</w:t>
      </w:r>
    </w:p>
    <w:p w14:paraId="2852146A" w14:textId="4266FFCA" w:rsidR="00B7211B" w:rsidRPr="00987F51" w:rsidRDefault="00B7211B" w:rsidP="00B7211B">
      <w:pPr>
        <w:ind w:firstLine="284"/>
        <w:jc w:val="both"/>
        <w:rPr>
          <w:rFonts w:ascii="Garamond" w:hAnsi="Garamond"/>
        </w:rPr>
      </w:pPr>
      <w:r w:rsidRPr="00987F51">
        <w:rPr>
          <w:rFonts w:ascii="Garamond" w:hAnsi="Garamond"/>
          <w:b/>
          <w:bCs/>
        </w:rPr>
        <w:t xml:space="preserve">11.1 </w:t>
      </w:r>
      <w:r w:rsidRPr="00987F51">
        <w:rPr>
          <w:rFonts w:ascii="Garamond" w:hAnsi="Garamond"/>
        </w:rPr>
        <w:t>Regjistrimi i kësaj kontrate shitje në Agjencinë Shtetërore të Kadastrës, Drejtorinë Vendore Vlorë, do të bëhet nga blerësi br</w:t>
      </w:r>
      <w:r w:rsidR="0094010D">
        <w:rPr>
          <w:rFonts w:ascii="Garamond" w:hAnsi="Garamond"/>
        </w:rPr>
        <w:t>e</w:t>
      </w:r>
      <w:r w:rsidRPr="00987F51">
        <w:rPr>
          <w:rFonts w:ascii="Garamond" w:hAnsi="Garamond"/>
        </w:rPr>
        <w:t xml:space="preserve">nda 30 (tridhjetë) ditëve nga data e nënshkrimit të saj. </w:t>
      </w:r>
      <w:r w:rsidRPr="00987F51">
        <w:rPr>
          <w:rFonts w:ascii="Garamond" w:hAnsi="Garamond"/>
        </w:rPr>
        <w:lastRenderedPageBreak/>
        <w:t xml:space="preserve">Në të kundërt për çdo ditë </w:t>
      </w:r>
      <w:r w:rsidR="0094010D" w:rsidRPr="00987F51">
        <w:rPr>
          <w:rFonts w:ascii="Garamond" w:hAnsi="Garamond"/>
        </w:rPr>
        <w:t>vonesë</w:t>
      </w:r>
      <w:r w:rsidRPr="00987F51">
        <w:rPr>
          <w:rFonts w:ascii="Garamond" w:hAnsi="Garamond"/>
        </w:rPr>
        <w:t xml:space="preserve"> në bazë të </w:t>
      </w:r>
      <w:r w:rsidR="0094010D">
        <w:rPr>
          <w:rFonts w:ascii="Garamond" w:hAnsi="Garamond"/>
        </w:rPr>
        <w:t>l</w:t>
      </w:r>
      <w:r w:rsidRPr="00987F51">
        <w:rPr>
          <w:rFonts w:ascii="Garamond" w:hAnsi="Garamond"/>
        </w:rPr>
        <w:t xml:space="preserve">igjit </w:t>
      </w:r>
      <w:r w:rsidR="0094010D">
        <w:rPr>
          <w:rFonts w:ascii="Garamond" w:hAnsi="Garamond"/>
        </w:rPr>
        <w:t xml:space="preserve">nr. </w:t>
      </w:r>
      <w:r w:rsidRPr="00987F51">
        <w:rPr>
          <w:rFonts w:ascii="Garamond" w:hAnsi="Garamond"/>
        </w:rPr>
        <w:t>111/2018</w:t>
      </w:r>
      <w:r w:rsidR="0094010D">
        <w:rPr>
          <w:rFonts w:ascii="Garamond" w:hAnsi="Garamond"/>
        </w:rPr>
        <w:t>, datë 7.</w:t>
      </w:r>
      <w:r w:rsidRPr="00987F51">
        <w:rPr>
          <w:rFonts w:ascii="Garamond" w:hAnsi="Garamond"/>
        </w:rPr>
        <w:t>2.2019</w:t>
      </w:r>
      <w:r w:rsidR="0094010D">
        <w:rPr>
          <w:rFonts w:ascii="Garamond" w:hAnsi="Garamond"/>
        </w:rPr>
        <w:t>,</w:t>
      </w:r>
      <w:r w:rsidRPr="00987F51">
        <w:rPr>
          <w:rFonts w:ascii="Garamond" w:hAnsi="Garamond"/>
        </w:rPr>
        <w:t xml:space="preserve"> “Për </w:t>
      </w:r>
      <w:r w:rsidR="0094010D">
        <w:rPr>
          <w:rFonts w:ascii="Garamond" w:hAnsi="Garamond"/>
        </w:rPr>
        <w:t>k</w:t>
      </w:r>
      <w:r w:rsidRPr="00987F51">
        <w:rPr>
          <w:rFonts w:ascii="Garamond" w:hAnsi="Garamond"/>
        </w:rPr>
        <w:t>adastrën”</w:t>
      </w:r>
      <w:r w:rsidR="0094010D">
        <w:rPr>
          <w:rFonts w:ascii="Garamond" w:hAnsi="Garamond"/>
        </w:rPr>
        <w:t>,</w:t>
      </w:r>
      <w:r w:rsidRPr="00987F51">
        <w:rPr>
          <w:rFonts w:ascii="Garamond" w:hAnsi="Garamond"/>
        </w:rPr>
        <w:t xml:space="preserve"> detyrohet të paguajë një tarifë shtesë gjobe </w:t>
      </w:r>
      <w:proofErr w:type="spellStart"/>
      <w:r w:rsidRPr="00987F51">
        <w:rPr>
          <w:rFonts w:ascii="Garamond" w:hAnsi="Garamond"/>
        </w:rPr>
        <w:t>konform</w:t>
      </w:r>
      <w:proofErr w:type="spellEnd"/>
      <w:r w:rsidRPr="00987F51">
        <w:rPr>
          <w:rFonts w:ascii="Garamond" w:hAnsi="Garamond"/>
        </w:rPr>
        <w:t xml:space="preserve"> rregullave përkatëse.</w:t>
      </w:r>
    </w:p>
    <w:p w14:paraId="2852146B" w14:textId="77777777" w:rsidR="00B7211B" w:rsidRPr="00987F51" w:rsidRDefault="00B7211B" w:rsidP="00B7211B">
      <w:pPr>
        <w:ind w:firstLine="284"/>
        <w:jc w:val="both"/>
        <w:rPr>
          <w:rFonts w:ascii="Garamond" w:hAnsi="Garamond"/>
        </w:rPr>
      </w:pPr>
    </w:p>
    <w:p w14:paraId="2852146C" w14:textId="77777777" w:rsidR="00B7211B" w:rsidRPr="00987F51" w:rsidRDefault="00B7211B" w:rsidP="00B7211B">
      <w:pPr>
        <w:ind w:firstLine="284"/>
        <w:jc w:val="both"/>
        <w:rPr>
          <w:rFonts w:ascii="Garamond" w:hAnsi="Garamond"/>
          <w:b/>
        </w:rPr>
      </w:pPr>
      <w:r w:rsidRPr="00987F51">
        <w:rPr>
          <w:rFonts w:ascii="Garamond" w:hAnsi="Garamond"/>
          <w:b/>
        </w:rPr>
        <w:t>PALËT KONTRAKTUESE</w:t>
      </w:r>
    </w:p>
    <w:p w14:paraId="2852146D" w14:textId="77777777" w:rsidR="00B7211B" w:rsidRPr="00987F51" w:rsidRDefault="00B7211B" w:rsidP="00B7211B">
      <w:pPr>
        <w:ind w:firstLine="284"/>
        <w:jc w:val="both"/>
        <w:rPr>
          <w:rFonts w:ascii="Garamond" w:hAnsi="Garamond"/>
          <w:b/>
        </w:rPr>
      </w:pPr>
    </w:p>
    <w:p w14:paraId="2852146E" w14:textId="4B4BFD03" w:rsidR="00B7211B" w:rsidRPr="00987F51" w:rsidRDefault="006A4DCB" w:rsidP="00B7211B">
      <w:pPr>
        <w:ind w:firstLine="284"/>
        <w:jc w:val="both"/>
        <w:rPr>
          <w:rFonts w:ascii="Garamond" w:hAnsi="Garamond"/>
          <w:b/>
        </w:rPr>
      </w:pPr>
      <w:r w:rsidRPr="00987F51">
        <w:rPr>
          <w:rFonts w:ascii="Garamond" w:hAnsi="Garamond"/>
          <w:b/>
        </w:rPr>
        <w:t xml:space="preserve"> </w:t>
      </w:r>
      <w:r w:rsidR="00B7211B" w:rsidRPr="00987F51">
        <w:rPr>
          <w:rFonts w:ascii="Garamond" w:hAnsi="Garamond"/>
          <w:b/>
        </w:rPr>
        <w:t>PALA SHITËSE</w:t>
      </w:r>
      <w:r w:rsidR="00B7211B" w:rsidRPr="00987F51">
        <w:rPr>
          <w:rFonts w:ascii="Garamond" w:hAnsi="Garamond"/>
          <w:b/>
        </w:rPr>
        <w:tab/>
      </w:r>
      <w:r w:rsidR="00B7211B" w:rsidRPr="00987F51">
        <w:rPr>
          <w:rFonts w:ascii="Garamond" w:hAnsi="Garamond"/>
          <w:b/>
        </w:rPr>
        <w:tab/>
      </w:r>
      <w:r w:rsidR="00B7211B" w:rsidRPr="00987F51">
        <w:rPr>
          <w:rFonts w:ascii="Garamond" w:hAnsi="Garamond"/>
          <w:b/>
        </w:rPr>
        <w:tab/>
      </w:r>
      <w:r w:rsidR="00B7211B" w:rsidRPr="00987F51">
        <w:rPr>
          <w:rFonts w:ascii="Garamond" w:hAnsi="Garamond"/>
          <w:b/>
        </w:rPr>
        <w:tab/>
      </w:r>
      <w:r w:rsidRPr="00987F51">
        <w:rPr>
          <w:rFonts w:ascii="Garamond" w:hAnsi="Garamond"/>
          <w:b/>
        </w:rPr>
        <w:t xml:space="preserve"> </w:t>
      </w:r>
      <w:r w:rsidR="00B7211B" w:rsidRPr="00987F51">
        <w:rPr>
          <w:rFonts w:ascii="Garamond" w:hAnsi="Garamond"/>
          <w:b/>
        </w:rPr>
        <w:tab/>
      </w:r>
      <w:r w:rsidRPr="00987F51">
        <w:rPr>
          <w:rFonts w:ascii="Garamond" w:hAnsi="Garamond"/>
          <w:b/>
        </w:rPr>
        <w:t xml:space="preserve"> </w:t>
      </w:r>
      <w:r w:rsidR="00B7211B" w:rsidRPr="00987F51">
        <w:rPr>
          <w:rFonts w:ascii="Garamond" w:hAnsi="Garamond"/>
          <w:b/>
        </w:rPr>
        <w:t>PALA BLERËS</w:t>
      </w:r>
    </w:p>
    <w:p w14:paraId="2852146F" w14:textId="77777777" w:rsidR="00B7211B" w:rsidRPr="00987F51" w:rsidRDefault="00B7211B" w:rsidP="00B7211B">
      <w:pPr>
        <w:ind w:firstLine="284"/>
        <w:jc w:val="both"/>
        <w:rPr>
          <w:rFonts w:ascii="Garamond" w:hAnsi="Garamond"/>
        </w:rPr>
      </w:pPr>
    </w:p>
    <w:p w14:paraId="28521470" w14:textId="77777777" w:rsidR="00B7211B" w:rsidRPr="00987F51" w:rsidRDefault="00B7211B" w:rsidP="00B7211B">
      <w:pPr>
        <w:ind w:firstLine="284"/>
        <w:jc w:val="both"/>
        <w:rPr>
          <w:rFonts w:ascii="Garamond" w:hAnsi="Garamond"/>
        </w:rPr>
      </w:pPr>
      <w:r w:rsidRPr="00987F51">
        <w:rPr>
          <w:rFonts w:ascii="Garamond" w:hAnsi="Garamond"/>
        </w:rPr>
        <w:t>Ministria e Financave dhe Ekonomisë</w:t>
      </w:r>
    </w:p>
    <w:p w14:paraId="28521471" w14:textId="046FC539" w:rsidR="00B7211B" w:rsidRPr="00987F51" w:rsidRDefault="00B7211B" w:rsidP="00B7211B">
      <w:pPr>
        <w:ind w:firstLine="284"/>
        <w:rPr>
          <w:rFonts w:ascii="Garamond" w:hAnsi="Garamond"/>
          <w:b/>
        </w:rPr>
      </w:pPr>
      <w:r w:rsidRPr="00987F51">
        <w:rPr>
          <w:rFonts w:ascii="Garamond" w:hAnsi="Garamond"/>
          <w:b/>
        </w:rPr>
        <w:t>Drejtoria e Drejtimit të Pronës Publike</w:t>
      </w:r>
      <w:r w:rsidRPr="00987F51">
        <w:rPr>
          <w:rFonts w:ascii="Garamond" w:hAnsi="Garamond"/>
          <w:b/>
        </w:rPr>
        <w:tab/>
      </w:r>
      <w:r w:rsidR="006A4DCB" w:rsidRPr="00987F51">
        <w:rPr>
          <w:rFonts w:ascii="Garamond" w:hAnsi="Garamond"/>
          <w:b/>
        </w:rPr>
        <w:t xml:space="preserve"> </w:t>
      </w:r>
      <w:r w:rsidRPr="00987F51">
        <w:rPr>
          <w:rFonts w:ascii="Garamond" w:hAnsi="Garamond"/>
          <w:b/>
        </w:rPr>
        <w:tab/>
      </w:r>
      <w:r w:rsidRPr="00987F51">
        <w:rPr>
          <w:rFonts w:ascii="Garamond" w:hAnsi="Garamond"/>
          <w:b/>
        </w:rPr>
        <w:tab/>
        <w:t>Shoqëria “</w:t>
      </w:r>
      <w:proofErr w:type="spellStart"/>
      <w:r w:rsidRPr="00987F51">
        <w:rPr>
          <w:rFonts w:ascii="Garamond" w:hAnsi="Garamond"/>
          <w:b/>
        </w:rPr>
        <w:t>Green</w:t>
      </w:r>
      <w:proofErr w:type="spellEnd"/>
      <w:r w:rsidRPr="00987F51">
        <w:rPr>
          <w:rFonts w:ascii="Garamond" w:hAnsi="Garamond"/>
          <w:b/>
        </w:rPr>
        <w:t xml:space="preserve"> </w:t>
      </w:r>
      <w:proofErr w:type="spellStart"/>
      <w:r w:rsidRPr="00987F51">
        <w:rPr>
          <w:rFonts w:ascii="Garamond" w:hAnsi="Garamond"/>
          <w:b/>
        </w:rPr>
        <w:t>Coast</w:t>
      </w:r>
      <w:proofErr w:type="spellEnd"/>
      <w:r w:rsidRPr="00987F51">
        <w:rPr>
          <w:rFonts w:ascii="Garamond" w:hAnsi="Garamond"/>
          <w:b/>
        </w:rPr>
        <w:t xml:space="preserve">” </w:t>
      </w:r>
      <w:proofErr w:type="spellStart"/>
      <w:r w:rsidRPr="00987F51">
        <w:rPr>
          <w:rFonts w:ascii="Garamond" w:hAnsi="Garamond"/>
          <w:b/>
        </w:rPr>
        <w:t>sh.p.k</w:t>
      </w:r>
      <w:proofErr w:type="spellEnd"/>
      <w:r w:rsidR="005C73DA">
        <w:rPr>
          <w:rFonts w:ascii="Garamond" w:hAnsi="Garamond"/>
          <w:b/>
        </w:rPr>
        <w:t>.</w:t>
      </w:r>
    </w:p>
    <w:p w14:paraId="28521472" w14:textId="671576B9" w:rsidR="00B7211B" w:rsidRPr="00987F51" w:rsidRDefault="006A4DCB" w:rsidP="00B7211B">
      <w:pPr>
        <w:ind w:firstLine="284"/>
        <w:rPr>
          <w:rFonts w:ascii="Garamond" w:hAnsi="Garamond"/>
          <w:b/>
        </w:rPr>
      </w:pPr>
      <w:r w:rsidRPr="00987F51">
        <w:rPr>
          <w:rFonts w:ascii="Garamond" w:hAnsi="Garamond"/>
          <w:b/>
        </w:rPr>
        <w:t xml:space="preserve"> </w:t>
      </w:r>
      <w:r w:rsidR="00B7211B" w:rsidRPr="00987F51">
        <w:rPr>
          <w:rFonts w:ascii="Garamond" w:hAnsi="Garamond"/>
          <w:b/>
        </w:rPr>
        <w:tab/>
        <w:t>Administrator</w:t>
      </w:r>
    </w:p>
    <w:p w14:paraId="28521474" w14:textId="7B7874FD" w:rsidR="00B7211B" w:rsidRPr="00987F51" w:rsidRDefault="00B7211B" w:rsidP="00B7211B">
      <w:pPr>
        <w:pStyle w:val="BodyText3"/>
        <w:spacing w:after="0"/>
        <w:ind w:firstLine="284"/>
        <w:rPr>
          <w:rFonts w:ascii="Garamond" w:hAnsi="Garamond"/>
          <w:b/>
          <w:sz w:val="24"/>
          <w:szCs w:val="24"/>
          <w:lang w:val="sq-AL"/>
        </w:rPr>
      </w:pP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006A4DCB" w:rsidRPr="00987F51">
        <w:rPr>
          <w:rFonts w:ascii="Garamond" w:hAnsi="Garamond"/>
          <w:b/>
          <w:sz w:val="24"/>
          <w:szCs w:val="24"/>
          <w:lang w:val="sq-AL"/>
        </w:rPr>
        <w:t xml:space="preserve"> </w:t>
      </w:r>
      <w:r w:rsidRPr="00987F51">
        <w:rPr>
          <w:rFonts w:ascii="Garamond" w:hAnsi="Garamond"/>
          <w:b/>
          <w:sz w:val="24"/>
          <w:szCs w:val="24"/>
          <w:lang w:val="sq-AL"/>
        </w:rPr>
        <w:t>__________________</w:t>
      </w:r>
    </w:p>
    <w:p w14:paraId="28521476" w14:textId="572D1408" w:rsidR="00B7211B" w:rsidRPr="00987F51" w:rsidRDefault="00B7211B" w:rsidP="00B7211B">
      <w:pPr>
        <w:pStyle w:val="BodyText3"/>
        <w:spacing w:after="0"/>
        <w:ind w:firstLine="284"/>
        <w:rPr>
          <w:rFonts w:ascii="Garamond" w:hAnsi="Garamond"/>
          <w:sz w:val="24"/>
          <w:szCs w:val="24"/>
          <w:lang w:val="sq-AL"/>
        </w:rPr>
      </w:pPr>
      <w:r w:rsidRPr="00987F51">
        <w:rPr>
          <w:rFonts w:ascii="Garamond" w:hAnsi="Garamond"/>
          <w:b/>
          <w:sz w:val="24"/>
          <w:szCs w:val="24"/>
          <w:lang w:val="sq-AL"/>
        </w:rPr>
        <w:tab/>
      </w:r>
      <w:r w:rsidRPr="00987F51">
        <w:rPr>
          <w:rFonts w:ascii="Garamond" w:hAnsi="Garamond"/>
          <w:b/>
          <w:sz w:val="24"/>
          <w:szCs w:val="24"/>
          <w:lang w:val="sq-AL"/>
        </w:rPr>
        <w:tab/>
      </w:r>
      <w:r w:rsidRPr="00987F51">
        <w:rPr>
          <w:rFonts w:ascii="Garamond" w:hAnsi="Garamond"/>
          <w:b/>
          <w:sz w:val="24"/>
          <w:szCs w:val="24"/>
          <w:lang w:val="sq-AL"/>
        </w:rPr>
        <w:tab/>
      </w:r>
      <w:r w:rsidR="006A4DCB" w:rsidRPr="00987F51">
        <w:rPr>
          <w:rFonts w:ascii="Garamond" w:hAnsi="Garamond"/>
          <w:b/>
          <w:sz w:val="24"/>
          <w:szCs w:val="24"/>
          <w:lang w:val="sq-AL"/>
        </w:rPr>
        <w:t xml:space="preserve"> </w:t>
      </w:r>
    </w:p>
    <w:p w14:paraId="2852147A" w14:textId="77777777" w:rsidR="00B7211B" w:rsidRPr="00987F51" w:rsidRDefault="00B7211B" w:rsidP="00B7211B">
      <w:pPr>
        <w:ind w:firstLine="284"/>
        <w:jc w:val="center"/>
        <w:rPr>
          <w:rFonts w:ascii="Garamond" w:hAnsi="Garamond"/>
          <w:b/>
        </w:rPr>
      </w:pPr>
      <w:r w:rsidRPr="00987F51">
        <w:rPr>
          <w:rFonts w:ascii="Garamond" w:hAnsi="Garamond"/>
          <w:b/>
        </w:rPr>
        <w:t>NOTERI</w:t>
      </w:r>
    </w:p>
    <w:p w14:paraId="2852147B" w14:textId="77777777" w:rsidR="00B7211B" w:rsidRPr="00987F51" w:rsidRDefault="00B7211B" w:rsidP="00B7211B">
      <w:pPr>
        <w:ind w:firstLine="284"/>
        <w:jc w:val="center"/>
        <w:rPr>
          <w:rFonts w:ascii="Garamond" w:hAnsi="Garamond"/>
        </w:rPr>
      </w:pPr>
      <w:r w:rsidRPr="00987F51">
        <w:rPr>
          <w:rFonts w:ascii="Garamond" w:hAnsi="Garamond"/>
        </w:rPr>
        <w:t>____________</w:t>
      </w:r>
    </w:p>
    <w:p w14:paraId="2852147C" w14:textId="77777777" w:rsidR="00B7211B" w:rsidRPr="00987F51" w:rsidRDefault="00B7211B" w:rsidP="00D07DDB">
      <w:pPr>
        <w:autoSpaceDE w:val="0"/>
        <w:autoSpaceDN w:val="0"/>
        <w:adjustRightInd w:val="0"/>
        <w:ind w:firstLine="284"/>
        <w:jc w:val="right"/>
        <w:rPr>
          <w:rFonts w:ascii="Garamond" w:hAnsi="Garamond"/>
          <w:color w:val="000000"/>
        </w:rPr>
      </w:pPr>
    </w:p>
    <w:p w14:paraId="2852147D" w14:textId="77777777" w:rsidR="00B7211B" w:rsidRPr="00987F51" w:rsidRDefault="00B7211B" w:rsidP="00D07DDB">
      <w:pPr>
        <w:autoSpaceDE w:val="0"/>
        <w:autoSpaceDN w:val="0"/>
        <w:adjustRightInd w:val="0"/>
        <w:ind w:firstLine="284"/>
        <w:jc w:val="right"/>
        <w:rPr>
          <w:rFonts w:ascii="Garamond" w:hAnsi="Garamond"/>
          <w:color w:val="000000"/>
        </w:rPr>
      </w:pPr>
    </w:p>
    <w:p w14:paraId="2852147E" w14:textId="77777777" w:rsidR="00B7211B" w:rsidRPr="00987F51" w:rsidRDefault="00B7211B" w:rsidP="00D07DDB">
      <w:pPr>
        <w:autoSpaceDE w:val="0"/>
        <w:autoSpaceDN w:val="0"/>
        <w:adjustRightInd w:val="0"/>
        <w:ind w:firstLine="284"/>
        <w:jc w:val="right"/>
        <w:rPr>
          <w:rFonts w:ascii="Garamond" w:hAnsi="Garamond"/>
          <w:color w:val="000000"/>
        </w:rPr>
      </w:pPr>
    </w:p>
    <w:p w14:paraId="2852147F" w14:textId="77777777" w:rsidR="00B7211B" w:rsidRPr="00987F51" w:rsidRDefault="00B7211B" w:rsidP="00D07DDB">
      <w:pPr>
        <w:autoSpaceDE w:val="0"/>
        <w:autoSpaceDN w:val="0"/>
        <w:adjustRightInd w:val="0"/>
        <w:ind w:firstLine="284"/>
        <w:jc w:val="right"/>
        <w:rPr>
          <w:rFonts w:ascii="Garamond" w:hAnsi="Garamond"/>
          <w:color w:val="000000"/>
        </w:rPr>
      </w:pPr>
    </w:p>
    <w:p w14:paraId="28521480" w14:textId="77777777" w:rsidR="00D07DDB" w:rsidRPr="00987F51" w:rsidRDefault="00D07DDB" w:rsidP="00D07DDB">
      <w:pPr>
        <w:autoSpaceDE w:val="0"/>
        <w:autoSpaceDN w:val="0"/>
        <w:adjustRightInd w:val="0"/>
        <w:ind w:firstLine="284"/>
        <w:jc w:val="center"/>
        <w:rPr>
          <w:rFonts w:ascii="Garamond" w:hAnsi="Garamond"/>
          <w:b/>
          <w:bCs/>
          <w:color w:val="000000"/>
        </w:rPr>
      </w:pPr>
    </w:p>
    <w:p w14:paraId="28521481" w14:textId="77777777" w:rsidR="00431D4C" w:rsidRPr="00987F51" w:rsidRDefault="00B7211B" w:rsidP="00D07DDB">
      <w:pPr>
        <w:ind w:firstLine="284"/>
        <w:rPr>
          <w:rFonts w:ascii="Garamond" w:hAnsi="Garamond"/>
        </w:rPr>
      </w:pPr>
      <w:r w:rsidRPr="00987F51">
        <w:rPr>
          <w:rFonts w:ascii="Garamond" w:hAnsi="Garamond"/>
          <w:noProof/>
          <w:lang w:val="en-US"/>
        </w:rPr>
        <w:lastRenderedPageBreak/>
        <w:drawing>
          <wp:inline distT="0" distB="0" distL="0" distR="0" wp14:anchorId="28521483" wp14:editId="28521484">
            <wp:extent cx="5731510" cy="74174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rilevimi_Page_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417435"/>
                    </a:xfrm>
                    <a:prstGeom prst="rect">
                      <a:avLst/>
                    </a:prstGeom>
                  </pic:spPr>
                </pic:pic>
              </a:graphicData>
            </a:graphic>
          </wp:inline>
        </w:drawing>
      </w:r>
    </w:p>
    <w:p w14:paraId="28521482" w14:textId="77777777" w:rsidR="00B7211B" w:rsidRPr="00987F51" w:rsidRDefault="00B7211B" w:rsidP="00D07DDB">
      <w:pPr>
        <w:ind w:firstLine="284"/>
        <w:rPr>
          <w:rFonts w:ascii="Garamond" w:hAnsi="Garamond"/>
        </w:rPr>
      </w:pPr>
      <w:r w:rsidRPr="00987F51">
        <w:rPr>
          <w:rFonts w:ascii="Garamond" w:hAnsi="Garamond"/>
          <w:noProof/>
          <w:lang w:val="en-US"/>
        </w:rPr>
        <w:lastRenderedPageBreak/>
        <w:drawing>
          <wp:inline distT="0" distB="0" distL="0" distR="0" wp14:anchorId="28521485" wp14:editId="28521486">
            <wp:extent cx="5731510" cy="74174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rilevimi_Page_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417435"/>
                    </a:xfrm>
                    <a:prstGeom prst="rect">
                      <a:avLst/>
                    </a:prstGeom>
                  </pic:spPr>
                </pic:pic>
              </a:graphicData>
            </a:graphic>
          </wp:inline>
        </w:drawing>
      </w:r>
    </w:p>
    <w:sectPr w:rsidR="00B7211B" w:rsidRPr="00987F51" w:rsidSect="000F229A">
      <w:headerReference w:type="default" r:id="rId13"/>
      <w:footerReference w:type="default" r:id="rId14"/>
      <w:pgSz w:w="11906" w:h="16838" w:code="9"/>
      <w:pgMar w:top="1440" w:right="1440" w:bottom="1440" w:left="1440" w:header="734" w:footer="4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DD78D" w14:textId="77777777" w:rsidR="00A87F02" w:rsidRDefault="00A87F02" w:rsidP="001B285A">
      <w:r>
        <w:separator/>
      </w:r>
    </w:p>
  </w:endnote>
  <w:endnote w:type="continuationSeparator" w:id="0">
    <w:p w14:paraId="3D67F98D" w14:textId="77777777" w:rsidR="00A87F02" w:rsidRDefault="00A87F02" w:rsidP="001B285A">
      <w:r>
        <w:continuationSeparator/>
      </w:r>
    </w:p>
  </w:endnote>
  <w:endnote w:type="continuationNotice" w:id="1">
    <w:p w14:paraId="4400F1E3" w14:textId="77777777" w:rsidR="00A87F02" w:rsidRDefault="00A87F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F0822" w14:textId="77777777" w:rsidR="00A87F02" w:rsidRDefault="00A87F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00766" w14:textId="77777777" w:rsidR="00A87F02" w:rsidRDefault="00A87F02" w:rsidP="001B285A">
      <w:r>
        <w:separator/>
      </w:r>
    </w:p>
  </w:footnote>
  <w:footnote w:type="continuationSeparator" w:id="0">
    <w:p w14:paraId="3495DCD3" w14:textId="77777777" w:rsidR="00A87F02" w:rsidRDefault="00A87F02" w:rsidP="001B285A">
      <w:r>
        <w:continuationSeparator/>
      </w:r>
    </w:p>
  </w:footnote>
  <w:footnote w:type="continuationNotice" w:id="1">
    <w:p w14:paraId="265DB9BD" w14:textId="77777777" w:rsidR="00A87F02" w:rsidRDefault="00A87F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95BFE" w14:textId="77777777" w:rsidR="00A87F02" w:rsidRDefault="00A87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1">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5">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8F1E01"/>
    <w:multiLevelType w:val="hybridMultilevel"/>
    <w:tmpl w:val="76F060DA"/>
    <w:lvl w:ilvl="0" w:tplc="24309198">
      <w:start w:val="1"/>
      <w:numFmt w:val="decimal"/>
      <w:lvlText w:val="%1."/>
      <w:lvlJc w:val="left"/>
      <w:pPr>
        <w:tabs>
          <w:tab w:val="num" w:pos="720"/>
        </w:tabs>
        <w:ind w:left="720" w:hanging="360"/>
      </w:pPr>
      <w:rPr>
        <w:b/>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6"/>
  </w:num>
  <w:num w:numId="2">
    <w:abstractNumId w:val="0"/>
  </w:num>
  <w:num w:numId="3">
    <w:abstractNumId w:val="2"/>
  </w:num>
  <w:num w:numId="4">
    <w:abstractNumId w:val="4"/>
  </w:num>
  <w:num w:numId="5">
    <w:abstractNumId w:val="5"/>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1C38"/>
    <w:rsid w:val="000024D5"/>
    <w:rsid w:val="00002606"/>
    <w:rsid w:val="00004619"/>
    <w:rsid w:val="00005937"/>
    <w:rsid w:val="000061EB"/>
    <w:rsid w:val="000077FD"/>
    <w:rsid w:val="00011371"/>
    <w:rsid w:val="00014290"/>
    <w:rsid w:val="000142C7"/>
    <w:rsid w:val="00016459"/>
    <w:rsid w:val="000208AF"/>
    <w:rsid w:val="00021B7B"/>
    <w:rsid w:val="000324FA"/>
    <w:rsid w:val="00037B8A"/>
    <w:rsid w:val="000400D7"/>
    <w:rsid w:val="00044E7E"/>
    <w:rsid w:val="00054928"/>
    <w:rsid w:val="000635C8"/>
    <w:rsid w:val="00066862"/>
    <w:rsid w:val="00071AD8"/>
    <w:rsid w:val="00072BD8"/>
    <w:rsid w:val="00081311"/>
    <w:rsid w:val="00086D0F"/>
    <w:rsid w:val="00090174"/>
    <w:rsid w:val="00093C75"/>
    <w:rsid w:val="000A0178"/>
    <w:rsid w:val="000A3EF1"/>
    <w:rsid w:val="000A5165"/>
    <w:rsid w:val="000A5437"/>
    <w:rsid w:val="000A55FD"/>
    <w:rsid w:val="000C06BA"/>
    <w:rsid w:val="000C19CF"/>
    <w:rsid w:val="000C2AA5"/>
    <w:rsid w:val="000C7115"/>
    <w:rsid w:val="000E004D"/>
    <w:rsid w:val="000E0E4F"/>
    <w:rsid w:val="000E6425"/>
    <w:rsid w:val="000F1063"/>
    <w:rsid w:val="000F229A"/>
    <w:rsid w:val="0010191F"/>
    <w:rsid w:val="00101E89"/>
    <w:rsid w:val="00112C10"/>
    <w:rsid w:val="00112F50"/>
    <w:rsid w:val="00115829"/>
    <w:rsid w:val="001205FE"/>
    <w:rsid w:val="0012710A"/>
    <w:rsid w:val="0013083F"/>
    <w:rsid w:val="001326CF"/>
    <w:rsid w:val="00132D0F"/>
    <w:rsid w:val="001348CE"/>
    <w:rsid w:val="00134DBD"/>
    <w:rsid w:val="001352C3"/>
    <w:rsid w:val="00135667"/>
    <w:rsid w:val="001409BA"/>
    <w:rsid w:val="00143AB5"/>
    <w:rsid w:val="00156B7D"/>
    <w:rsid w:val="00156E12"/>
    <w:rsid w:val="001624D1"/>
    <w:rsid w:val="00180A02"/>
    <w:rsid w:val="0018251B"/>
    <w:rsid w:val="0019156E"/>
    <w:rsid w:val="001A3CAA"/>
    <w:rsid w:val="001B285A"/>
    <w:rsid w:val="001B5929"/>
    <w:rsid w:val="001C079D"/>
    <w:rsid w:val="001C0C90"/>
    <w:rsid w:val="001C3BF0"/>
    <w:rsid w:val="001D7686"/>
    <w:rsid w:val="001E314D"/>
    <w:rsid w:val="001E40AC"/>
    <w:rsid w:val="001E425F"/>
    <w:rsid w:val="001F086B"/>
    <w:rsid w:val="001F30B9"/>
    <w:rsid w:val="001F5BAF"/>
    <w:rsid w:val="00200ADE"/>
    <w:rsid w:val="00206FB6"/>
    <w:rsid w:val="00210407"/>
    <w:rsid w:val="00210783"/>
    <w:rsid w:val="0021715D"/>
    <w:rsid w:val="00221269"/>
    <w:rsid w:val="00221D8C"/>
    <w:rsid w:val="00224884"/>
    <w:rsid w:val="00231A36"/>
    <w:rsid w:val="00232BF0"/>
    <w:rsid w:val="00235EE9"/>
    <w:rsid w:val="00237102"/>
    <w:rsid w:val="00247217"/>
    <w:rsid w:val="00247746"/>
    <w:rsid w:val="00251F19"/>
    <w:rsid w:val="00257203"/>
    <w:rsid w:val="002629C5"/>
    <w:rsid w:val="002879BA"/>
    <w:rsid w:val="0029396A"/>
    <w:rsid w:val="002A4848"/>
    <w:rsid w:val="002B039D"/>
    <w:rsid w:val="002B3183"/>
    <w:rsid w:val="002B6356"/>
    <w:rsid w:val="002C194E"/>
    <w:rsid w:val="002C1E2A"/>
    <w:rsid w:val="002C47DC"/>
    <w:rsid w:val="002D222A"/>
    <w:rsid w:val="002F1F6A"/>
    <w:rsid w:val="002F24DC"/>
    <w:rsid w:val="002F3371"/>
    <w:rsid w:val="003012DF"/>
    <w:rsid w:val="00301F16"/>
    <w:rsid w:val="00304297"/>
    <w:rsid w:val="00305D6F"/>
    <w:rsid w:val="003079D6"/>
    <w:rsid w:val="00317AC2"/>
    <w:rsid w:val="00322757"/>
    <w:rsid w:val="003244B3"/>
    <w:rsid w:val="00330082"/>
    <w:rsid w:val="003300D3"/>
    <w:rsid w:val="0033389F"/>
    <w:rsid w:val="00337269"/>
    <w:rsid w:val="00353550"/>
    <w:rsid w:val="00357F1C"/>
    <w:rsid w:val="0036206B"/>
    <w:rsid w:val="0036338B"/>
    <w:rsid w:val="00363AF3"/>
    <w:rsid w:val="0037402C"/>
    <w:rsid w:val="00377B5F"/>
    <w:rsid w:val="00380439"/>
    <w:rsid w:val="0038049A"/>
    <w:rsid w:val="00384DC8"/>
    <w:rsid w:val="00385183"/>
    <w:rsid w:val="0038698E"/>
    <w:rsid w:val="003903B3"/>
    <w:rsid w:val="00391B9A"/>
    <w:rsid w:val="00392101"/>
    <w:rsid w:val="00395E51"/>
    <w:rsid w:val="00396D6A"/>
    <w:rsid w:val="003A05EF"/>
    <w:rsid w:val="003A6DEB"/>
    <w:rsid w:val="003C2F80"/>
    <w:rsid w:val="003C37C0"/>
    <w:rsid w:val="003C4FE6"/>
    <w:rsid w:val="003C7110"/>
    <w:rsid w:val="003D3DD0"/>
    <w:rsid w:val="003E09CC"/>
    <w:rsid w:val="003F2243"/>
    <w:rsid w:val="003F4FDF"/>
    <w:rsid w:val="00402A8C"/>
    <w:rsid w:val="00404524"/>
    <w:rsid w:val="0040759E"/>
    <w:rsid w:val="00421953"/>
    <w:rsid w:val="0042330C"/>
    <w:rsid w:val="004302A3"/>
    <w:rsid w:val="00431D4C"/>
    <w:rsid w:val="0043226E"/>
    <w:rsid w:val="004357A7"/>
    <w:rsid w:val="00435F27"/>
    <w:rsid w:val="00437F4E"/>
    <w:rsid w:val="00440354"/>
    <w:rsid w:val="00474DC3"/>
    <w:rsid w:val="00475702"/>
    <w:rsid w:val="004834F5"/>
    <w:rsid w:val="00485AD7"/>
    <w:rsid w:val="00485D1E"/>
    <w:rsid w:val="004A0E82"/>
    <w:rsid w:val="004A2B64"/>
    <w:rsid w:val="004A4C6D"/>
    <w:rsid w:val="004A6F61"/>
    <w:rsid w:val="004B0D5E"/>
    <w:rsid w:val="004B1199"/>
    <w:rsid w:val="004C574A"/>
    <w:rsid w:val="004D1E26"/>
    <w:rsid w:val="004D38C3"/>
    <w:rsid w:val="004D4BA4"/>
    <w:rsid w:val="004E0592"/>
    <w:rsid w:val="004E3090"/>
    <w:rsid w:val="004F25CB"/>
    <w:rsid w:val="004F495C"/>
    <w:rsid w:val="00501902"/>
    <w:rsid w:val="00502BF9"/>
    <w:rsid w:val="0050648F"/>
    <w:rsid w:val="005119FE"/>
    <w:rsid w:val="00522C26"/>
    <w:rsid w:val="00524EB9"/>
    <w:rsid w:val="00524FAC"/>
    <w:rsid w:val="00530B6B"/>
    <w:rsid w:val="0053583C"/>
    <w:rsid w:val="005373F6"/>
    <w:rsid w:val="00544116"/>
    <w:rsid w:val="00546C31"/>
    <w:rsid w:val="00553636"/>
    <w:rsid w:val="00556029"/>
    <w:rsid w:val="005604D9"/>
    <w:rsid w:val="005628DB"/>
    <w:rsid w:val="0057232F"/>
    <w:rsid w:val="005740DC"/>
    <w:rsid w:val="0057421C"/>
    <w:rsid w:val="00575D6E"/>
    <w:rsid w:val="00577E1D"/>
    <w:rsid w:val="00580049"/>
    <w:rsid w:val="00580B30"/>
    <w:rsid w:val="00582077"/>
    <w:rsid w:val="00585179"/>
    <w:rsid w:val="005906DC"/>
    <w:rsid w:val="00593C00"/>
    <w:rsid w:val="00596FC6"/>
    <w:rsid w:val="005976D0"/>
    <w:rsid w:val="005C4164"/>
    <w:rsid w:val="005C73DA"/>
    <w:rsid w:val="005D0F03"/>
    <w:rsid w:val="005E1636"/>
    <w:rsid w:val="005E4FA6"/>
    <w:rsid w:val="005F478B"/>
    <w:rsid w:val="005F7356"/>
    <w:rsid w:val="005F7FFC"/>
    <w:rsid w:val="00601EC2"/>
    <w:rsid w:val="00603585"/>
    <w:rsid w:val="0060485E"/>
    <w:rsid w:val="00605EE4"/>
    <w:rsid w:val="006102FA"/>
    <w:rsid w:val="00613C5E"/>
    <w:rsid w:val="00626474"/>
    <w:rsid w:val="00633E33"/>
    <w:rsid w:val="0063430F"/>
    <w:rsid w:val="00645CD0"/>
    <w:rsid w:val="00657010"/>
    <w:rsid w:val="006600E6"/>
    <w:rsid w:val="006705F8"/>
    <w:rsid w:val="00672C98"/>
    <w:rsid w:val="0067722B"/>
    <w:rsid w:val="00680816"/>
    <w:rsid w:val="006815B6"/>
    <w:rsid w:val="00682D75"/>
    <w:rsid w:val="00691D93"/>
    <w:rsid w:val="00692021"/>
    <w:rsid w:val="006A2109"/>
    <w:rsid w:val="006A4DCB"/>
    <w:rsid w:val="006A5796"/>
    <w:rsid w:val="006B2B71"/>
    <w:rsid w:val="006B2D31"/>
    <w:rsid w:val="006B3B4F"/>
    <w:rsid w:val="006B67FE"/>
    <w:rsid w:val="006B7419"/>
    <w:rsid w:val="006B7864"/>
    <w:rsid w:val="006C5A87"/>
    <w:rsid w:val="006D0DD8"/>
    <w:rsid w:val="006D72EE"/>
    <w:rsid w:val="006E4A25"/>
    <w:rsid w:val="006F0F1B"/>
    <w:rsid w:val="006F2325"/>
    <w:rsid w:val="006F3655"/>
    <w:rsid w:val="006F46CA"/>
    <w:rsid w:val="006F788B"/>
    <w:rsid w:val="007069CB"/>
    <w:rsid w:val="007100AE"/>
    <w:rsid w:val="00736717"/>
    <w:rsid w:val="00743D31"/>
    <w:rsid w:val="00744311"/>
    <w:rsid w:val="00745771"/>
    <w:rsid w:val="00750E85"/>
    <w:rsid w:val="00751E20"/>
    <w:rsid w:val="00757DEC"/>
    <w:rsid w:val="007606EC"/>
    <w:rsid w:val="00771154"/>
    <w:rsid w:val="00772ABA"/>
    <w:rsid w:val="007742AC"/>
    <w:rsid w:val="007855A0"/>
    <w:rsid w:val="0079758F"/>
    <w:rsid w:val="007A70BF"/>
    <w:rsid w:val="007C3CC0"/>
    <w:rsid w:val="007C5FB0"/>
    <w:rsid w:val="007C608D"/>
    <w:rsid w:val="007C69E4"/>
    <w:rsid w:val="007D2130"/>
    <w:rsid w:val="007E3B3C"/>
    <w:rsid w:val="007E5EEB"/>
    <w:rsid w:val="007F17C8"/>
    <w:rsid w:val="007F2C2D"/>
    <w:rsid w:val="007F5C38"/>
    <w:rsid w:val="008067D7"/>
    <w:rsid w:val="00812A8A"/>
    <w:rsid w:val="00814056"/>
    <w:rsid w:val="00817BFE"/>
    <w:rsid w:val="0082098C"/>
    <w:rsid w:val="00827DD4"/>
    <w:rsid w:val="00837C4E"/>
    <w:rsid w:val="00846E31"/>
    <w:rsid w:val="0085129C"/>
    <w:rsid w:val="008533A1"/>
    <w:rsid w:val="00854D7F"/>
    <w:rsid w:val="00855F25"/>
    <w:rsid w:val="008603CA"/>
    <w:rsid w:val="008630F1"/>
    <w:rsid w:val="00872177"/>
    <w:rsid w:val="008923AF"/>
    <w:rsid w:val="00893596"/>
    <w:rsid w:val="00895D2A"/>
    <w:rsid w:val="008A127C"/>
    <w:rsid w:val="008B4D99"/>
    <w:rsid w:val="008B5A8E"/>
    <w:rsid w:val="008B7824"/>
    <w:rsid w:val="008C11AB"/>
    <w:rsid w:val="008C19DD"/>
    <w:rsid w:val="008D1556"/>
    <w:rsid w:val="008E0712"/>
    <w:rsid w:val="008E2A87"/>
    <w:rsid w:val="008E4646"/>
    <w:rsid w:val="008F3BE6"/>
    <w:rsid w:val="008F4869"/>
    <w:rsid w:val="008F5C03"/>
    <w:rsid w:val="008F6C72"/>
    <w:rsid w:val="008F71A2"/>
    <w:rsid w:val="00900708"/>
    <w:rsid w:val="0090305F"/>
    <w:rsid w:val="0091385C"/>
    <w:rsid w:val="00917231"/>
    <w:rsid w:val="00917F02"/>
    <w:rsid w:val="0092149B"/>
    <w:rsid w:val="00925AE7"/>
    <w:rsid w:val="0094010D"/>
    <w:rsid w:val="009421BF"/>
    <w:rsid w:val="009435CD"/>
    <w:rsid w:val="00943E66"/>
    <w:rsid w:val="009525D9"/>
    <w:rsid w:val="0096161E"/>
    <w:rsid w:val="00961876"/>
    <w:rsid w:val="0096417E"/>
    <w:rsid w:val="0096552E"/>
    <w:rsid w:val="0096708E"/>
    <w:rsid w:val="009671E2"/>
    <w:rsid w:val="00973547"/>
    <w:rsid w:val="00983F1D"/>
    <w:rsid w:val="00984852"/>
    <w:rsid w:val="00984C48"/>
    <w:rsid w:val="00984FC2"/>
    <w:rsid w:val="00986BE9"/>
    <w:rsid w:val="00987F51"/>
    <w:rsid w:val="00992C08"/>
    <w:rsid w:val="009956C6"/>
    <w:rsid w:val="0099636E"/>
    <w:rsid w:val="009A1E60"/>
    <w:rsid w:val="009B0C3A"/>
    <w:rsid w:val="009C0FE0"/>
    <w:rsid w:val="009C4DCF"/>
    <w:rsid w:val="009D0A9F"/>
    <w:rsid w:val="009D68D6"/>
    <w:rsid w:val="009D702C"/>
    <w:rsid w:val="009E45CA"/>
    <w:rsid w:val="009E48FA"/>
    <w:rsid w:val="009E4AF9"/>
    <w:rsid w:val="00A062A0"/>
    <w:rsid w:val="00A15487"/>
    <w:rsid w:val="00A21B7F"/>
    <w:rsid w:val="00A24264"/>
    <w:rsid w:val="00A26BD0"/>
    <w:rsid w:val="00A31D97"/>
    <w:rsid w:val="00A37239"/>
    <w:rsid w:val="00A52358"/>
    <w:rsid w:val="00A55321"/>
    <w:rsid w:val="00A571CB"/>
    <w:rsid w:val="00A57811"/>
    <w:rsid w:val="00A57E56"/>
    <w:rsid w:val="00A672D5"/>
    <w:rsid w:val="00A738E1"/>
    <w:rsid w:val="00A817ED"/>
    <w:rsid w:val="00A83970"/>
    <w:rsid w:val="00A85A69"/>
    <w:rsid w:val="00A87F02"/>
    <w:rsid w:val="00A9291F"/>
    <w:rsid w:val="00A96275"/>
    <w:rsid w:val="00A97053"/>
    <w:rsid w:val="00A97D63"/>
    <w:rsid w:val="00AA2094"/>
    <w:rsid w:val="00AA74D6"/>
    <w:rsid w:val="00AB0CA1"/>
    <w:rsid w:val="00AB33E3"/>
    <w:rsid w:val="00AB3B4F"/>
    <w:rsid w:val="00AC1678"/>
    <w:rsid w:val="00AC7E38"/>
    <w:rsid w:val="00AD2168"/>
    <w:rsid w:val="00AD7DDE"/>
    <w:rsid w:val="00AE3642"/>
    <w:rsid w:val="00AF2FA3"/>
    <w:rsid w:val="00AF5549"/>
    <w:rsid w:val="00AF5AC9"/>
    <w:rsid w:val="00B02B9D"/>
    <w:rsid w:val="00B07432"/>
    <w:rsid w:val="00B17C34"/>
    <w:rsid w:val="00B375D0"/>
    <w:rsid w:val="00B423EA"/>
    <w:rsid w:val="00B46755"/>
    <w:rsid w:val="00B46C84"/>
    <w:rsid w:val="00B51B2B"/>
    <w:rsid w:val="00B526D6"/>
    <w:rsid w:val="00B537AF"/>
    <w:rsid w:val="00B61FB3"/>
    <w:rsid w:val="00B7211B"/>
    <w:rsid w:val="00B75659"/>
    <w:rsid w:val="00B85DA4"/>
    <w:rsid w:val="00B93D67"/>
    <w:rsid w:val="00BA405C"/>
    <w:rsid w:val="00BB1CA7"/>
    <w:rsid w:val="00BC38A1"/>
    <w:rsid w:val="00BD0F8A"/>
    <w:rsid w:val="00BD382A"/>
    <w:rsid w:val="00BD6F1A"/>
    <w:rsid w:val="00BE41D1"/>
    <w:rsid w:val="00BE4A89"/>
    <w:rsid w:val="00BE5D33"/>
    <w:rsid w:val="00BF122C"/>
    <w:rsid w:val="00BF25AD"/>
    <w:rsid w:val="00C04174"/>
    <w:rsid w:val="00C0508E"/>
    <w:rsid w:val="00C05699"/>
    <w:rsid w:val="00C06759"/>
    <w:rsid w:val="00C07323"/>
    <w:rsid w:val="00C15513"/>
    <w:rsid w:val="00C203A1"/>
    <w:rsid w:val="00C2249E"/>
    <w:rsid w:val="00C258A4"/>
    <w:rsid w:val="00C31137"/>
    <w:rsid w:val="00C317E0"/>
    <w:rsid w:val="00C31DC4"/>
    <w:rsid w:val="00C35AD3"/>
    <w:rsid w:val="00C402EC"/>
    <w:rsid w:val="00C418CB"/>
    <w:rsid w:val="00C44D6B"/>
    <w:rsid w:val="00C45EB1"/>
    <w:rsid w:val="00C4683F"/>
    <w:rsid w:val="00C513A6"/>
    <w:rsid w:val="00C524A7"/>
    <w:rsid w:val="00C5342E"/>
    <w:rsid w:val="00C54980"/>
    <w:rsid w:val="00C648ED"/>
    <w:rsid w:val="00C6766C"/>
    <w:rsid w:val="00C744D4"/>
    <w:rsid w:val="00C7772B"/>
    <w:rsid w:val="00C8550B"/>
    <w:rsid w:val="00C87225"/>
    <w:rsid w:val="00C873B8"/>
    <w:rsid w:val="00C90A44"/>
    <w:rsid w:val="00C922A0"/>
    <w:rsid w:val="00CA0242"/>
    <w:rsid w:val="00CA0DE5"/>
    <w:rsid w:val="00CA6B97"/>
    <w:rsid w:val="00CB2565"/>
    <w:rsid w:val="00CB79B6"/>
    <w:rsid w:val="00CC1493"/>
    <w:rsid w:val="00CC4EC0"/>
    <w:rsid w:val="00CD16A6"/>
    <w:rsid w:val="00CD16CA"/>
    <w:rsid w:val="00CD2174"/>
    <w:rsid w:val="00CE0A66"/>
    <w:rsid w:val="00CE151C"/>
    <w:rsid w:val="00CE3C40"/>
    <w:rsid w:val="00CF08AA"/>
    <w:rsid w:val="00CF200C"/>
    <w:rsid w:val="00CF3429"/>
    <w:rsid w:val="00CF4E1B"/>
    <w:rsid w:val="00D03358"/>
    <w:rsid w:val="00D07DDB"/>
    <w:rsid w:val="00D10918"/>
    <w:rsid w:val="00D113D8"/>
    <w:rsid w:val="00D118F4"/>
    <w:rsid w:val="00D12A6D"/>
    <w:rsid w:val="00D16A20"/>
    <w:rsid w:val="00D310FC"/>
    <w:rsid w:val="00D32D18"/>
    <w:rsid w:val="00D33342"/>
    <w:rsid w:val="00D333C9"/>
    <w:rsid w:val="00D3673A"/>
    <w:rsid w:val="00D41A5F"/>
    <w:rsid w:val="00D44CA1"/>
    <w:rsid w:val="00D466B9"/>
    <w:rsid w:val="00D5147D"/>
    <w:rsid w:val="00D54805"/>
    <w:rsid w:val="00D577B1"/>
    <w:rsid w:val="00D60773"/>
    <w:rsid w:val="00D65951"/>
    <w:rsid w:val="00D77EFD"/>
    <w:rsid w:val="00D832C4"/>
    <w:rsid w:val="00D83A58"/>
    <w:rsid w:val="00D8634E"/>
    <w:rsid w:val="00D93B5F"/>
    <w:rsid w:val="00DB08FF"/>
    <w:rsid w:val="00DB55CE"/>
    <w:rsid w:val="00DB6995"/>
    <w:rsid w:val="00DD043B"/>
    <w:rsid w:val="00DD0EF6"/>
    <w:rsid w:val="00DD4CC2"/>
    <w:rsid w:val="00DD5BF4"/>
    <w:rsid w:val="00DD6836"/>
    <w:rsid w:val="00DF266A"/>
    <w:rsid w:val="00DF463F"/>
    <w:rsid w:val="00DF63BB"/>
    <w:rsid w:val="00DF644E"/>
    <w:rsid w:val="00E16E86"/>
    <w:rsid w:val="00E45488"/>
    <w:rsid w:val="00E47E79"/>
    <w:rsid w:val="00E503F3"/>
    <w:rsid w:val="00E5437A"/>
    <w:rsid w:val="00E55147"/>
    <w:rsid w:val="00E562F6"/>
    <w:rsid w:val="00E60FE1"/>
    <w:rsid w:val="00E62A16"/>
    <w:rsid w:val="00E63B34"/>
    <w:rsid w:val="00E64AD8"/>
    <w:rsid w:val="00E676D3"/>
    <w:rsid w:val="00E715DE"/>
    <w:rsid w:val="00E758D2"/>
    <w:rsid w:val="00E826A6"/>
    <w:rsid w:val="00E83E84"/>
    <w:rsid w:val="00E94258"/>
    <w:rsid w:val="00E9439E"/>
    <w:rsid w:val="00E97F49"/>
    <w:rsid w:val="00EA50BD"/>
    <w:rsid w:val="00EA6DF0"/>
    <w:rsid w:val="00EB3838"/>
    <w:rsid w:val="00EB535E"/>
    <w:rsid w:val="00EC1C32"/>
    <w:rsid w:val="00EE5684"/>
    <w:rsid w:val="00EF2016"/>
    <w:rsid w:val="00EF59D6"/>
    <w:rsid w:val="00F05816"/>
    <w:rsid w:val="00F07538"/>
    <w:rsid w:val="00F108DC"/>
    <w:rsid w:val="00F1266D"/>
    <w:rsid w:val="00F14CBD"/>
    <w:rsid w:val="00F20A34"/>
    <w:rsid w:val="00F23AF0"/>
    <w:rsid w:val="00F257BF"/>
    <w:rsid w:val="00F27BEA"/>
    <w:rsid w:val="00F4731B"/>
    <w:rsid w:val="00F52F19"/>
    <w:rsid w:val="00F56534"/>
    <w:rsid w:val="00F71A44"/>
    <w:rsid w:val="00F7357C"/>
    <w:rsid w:val="00F75E85"/>
    <w:rsid w:val="00F80423"/>
    <w:rsid w:val="00F84042"/>
    <w:rsid w:val="00F857A4"/>
    <w:rsid w:val="00FA46D6"/>
    <w:rsid w:val="00FB4E51"/>
    <w:rsid w:val="00FB718A"/>
    <w:rsid w:val="00FB71E1"/>
    <w:rsid w:val="00FC196B"/>
    <w:rsid w:val="00FC197B"/>
    <w:rsid w:val="00FC5731"/>
    <w:rsid w:val="00FC6209"/>
    <w:rsid w:val="00FC6F59"/>
    <w:rsid w:val="00FD05B1"/>
    <w:rsid w:val="00FD12BF"/>
    <w:rsid w:val="00FE1DD3"/>
    <w:rsid w:val="00FF2D84"/>
    <w:rsid w:val="00FF5A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8521418"/>
  <w15:docId w15:val="{09E8D531-400B-4F72-8A0C-5506F97D0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1">
    <w:name w:val="heading 1"/>
    <w:basedOn w:val="Normal"/>
    <w:next w:val="Normal"/>
    <w:link w:val="Heading1Char"/>
    <w:uiPriority w:val="9"/>
    <w:qFormat/>
    <w:rsid w:val="00524E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1B285A"/>
    <w:pPr>
      <w:tabs>
        <w:tab w:val="center" w:pos="4680"/>
        <w:tab w:val="right" w:pos="9360"/>
      </w:tabs>
    </w:pPr>
  </w:style>
  <w:style w:type="character" w:customStyle="1" w:styleId="HeaderChar">
    <w:name w:val="Header Char"/>
    <w:basedOn w:val="DefaultParagraphFont"/>
    <w:link w:val="Header"/>
    <w:uiPriority w:val="99"/>
    <w:rsid w:val="001B285A"/>
    <w:rPr>
      <w:sz w:val="24"/>
      <w:szCs w:val="24"/>
      <w:lang w:val="sq-AL"/>
    </w:rPr>
  </w:style>
  <w:style w:type="character" w:customStyle="1" w:styleId="Heading1Char">
    <w:name w:val="Heading 1 Char"/>
    <w:basedOn w:val="DefaultParagraphFont"/>
    <w:link w:val="Heading1"/>
    <w:uiPriority w:val="9"/>
    <w:rsid w:val="00524EB9"/>
    <w:rPr>
      <w:rFonts w:asciiTheme="majorHAnsi" w:eastAsiaTheme="majorEastAsia" w:hAnsiTheme="majorHAnsi" w:cstheme="majorBidi"/>
      <w:color w:val="365F91" w:themeColor="accent1" w:themeShade="BF"/>
      <w:sz w:val="32"/>
      <w:szCs w:val="32"/>
      <w:lang w:val="sq-AL"/>
    </w:rPr>
  </w:style>
  <w:style w:type="paragraph" w:styleId="BodyText3">
    <w:name w:val="Body Text 3"/>
    <w:basedOn w:val="Normal"/>
    <w:link w:val="BodyText3Char"/>
    <w:rsid w:val="00B7211B"/>
    <w:pPr>
      <w:spacing w:after="120"/>
    </w:pPr>
    <w:rPr>
      <w:sz w:val="16"/>
      <w:szCs w:val="16"/>
      <w:lang w:val="en-GB"/>
    </w:rPr>
  </w:style>
  <w:style w:type="character" w:customStyle="1" w:styleId="BodyText3Char">
    <w:name w:val="Body Text 3 Char"/>
    <w:basedOn w:val="DefaultParagraphFont"/>
    <w:link w:val="BodyText3"/>
    <w:rsid w:val="00B7211B"/>
    <w:rPr>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476</Nr_x002e__x0020_akti>
    <Data_x0020_e_x0020_Krijimit xmlns="0e656187-b300-4fb0-8bf4-3a50f872073c">2022-07-14T11:15:26Z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2022-07-13T22:00:00Z</Date_x0020_protokolli>
    <Titulli xmlns="0e656187-b300-4fb0-8bf4-3a50f872073c">Për miratimin e kalimit të pasurive nr.68/121/1, nr.68/137/2 dhe nr.5212/7/1, me sipërfaqe, përkatësisht, 5532 m2, 2649 m2 dhe 593 m2, të ndodhura në zonën kadastrale 1739, nga pronë shtetërore, në pronë private, për shoqërinë “Green Coast”, sh.p.k., dhe miratimin e projektkontratës që do të lidhet për këtë qëllim, ndërmjet Ministrisë së Financave dhe Ekonomisë dhe shoqërisë “Green Coast”, sh.p.k.</Titulli>
    <Modifikuesi xmlns="0e656187-b300-4fb0-8bf4-3a50f872073c">alma.lisaku</Modifikuesi>
    <Nr_x002e__x0020_prot_x0020_QBZ xmlns="0e656187-b300-4fb0-8bf4-3a50f872073c">1131</Nr_x002e__x0020_prot_x0020_QBZ>
    <Data_x0020_e_x0020_Modifikimit xmlns="0e656187-b300-4fb0-8bf4-3a50f872073c">2022-07-15T11:59:25Z</Data_x0020_e_x0020_Modifikimit>
    <Dekretuar xmlns="0e656187-b300-4fb0-8bf4-3a50f872073c">false</Dekretuar>
    <Data xmlns="0e656187-b300-4fb0-8bf4-3a50f872073c">2022-07-12T22:00:00Z</Data>
    <Nr_x002e__x0020_protokolli_x0020_i_x0020_aktit xmlns="0e656187-b300-4fb0-8bf4-3a50f872073c">3413/2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2AB11714BC4C52851A67AC3BE746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D3593-CF31-4917-BA28-361F4FD42017}">
  <ds:schemaRefs>
    <ds:schemaRef ds:uri="http://purl.org/dc/terms/"/>
    <ds:schemaRef ds:uri="http://www.w3.org/XML/1998/namespace"/>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3F9097CF-D0CE-4CC2-BBB9-7F95173F9D7B}">
  <ds:schemaRefs>
    <ds:schemaRef ds:uri="http://schemas.microsoft.com/sharepoint/v3/contenttype/forms"/>
  </ds:schemaRefs>
</ds:datastoreItem>
</file>

<file path=customXml/itemProps3.xml><?xml version="1.0" encoding="utf-8"?>
<ds:datastoreItem xmlns:ds="http://schemas.openxmlformats.org/officeDocument/2006/customXml" ds:itemID="{835E69C1-D2ED-421E-ADF6-928E68661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B9043FD-1CF1-4573-93C0-F6CE94D07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1448</Words>
  <Characters>8256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miratimin e kalimit të pasurive nr.68/121/1, nr.68/137/2 dhe nr.5212/7/1, me sipërfaqe, përkatësisht, 5532 m2, 2649 m2 dhe 593 m2, të ndodhura në zonën kadastrale 1739, nga pronë shtetërore, në pronë private, për shoqërinë “Green Coast”, sh.p.k., dhe </vt:lpstr>
    </vt:vector>
  </TitlesOfParts>
  <Company>Microsoft</Company>
  <LinksUpToDate>false</LinksUpToDate>
  <CharactersWithSpaces>9685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kalimit të pasurive nr.68/121/1, nr.68/137/2 dhe nr.5212/7/1, me sipërfaqe, përkatësisht, 5532 m2, 2649 m2 dhe 593 m2, të ndodhura në zonën kadastrale 1739, nga pronë shtetërore, në pronë private, për shoqërinë “Green Coast”, sh.p.k., dhe miratimin e projektkontratës që do të lidhet për këtë qëllim, ndërmjet Ministrisë së Financave dhe Ekonomisë dhe shoqërisë “Green Coast”, sh.p.k.</dc:title>
  <dc:creator>dhhoxha</dc:creator>
  <cp:lastModifiedBy>Alma Lisaku</cp:lastModifiedBy>
  <cp:revision>76</cp:revision>
  <cp:lastPrinted>2022-07-12T19:24:00Z</cp:lastPrinted>
  <dcterms:created xsi:type="dcterms:W3CDTF">2022-07-12T19:24:00Z</dcterms:created>
  <dcterms:modified xsi:type="dcterms:W3CDTF">2022-07-15T12:02:00Z</dcterms:modified>
</cp:coreProperties>
</file>