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8F0369" w14:textId="77777777" w:rsidR="00C67794" w:rsidRPr="000B1333" w:rsidRDefault="00EB2124" w:rsidP="00EB2124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B1333">
        <w:rPr>
          <w:rFonts w:ascii="Garamond" w:hAnsi="Garamond"/>
          <w:b/>
          <w:sz w:val="24"/>
          <w:szCs w:val="24"/>
          <w:lang w:val="sq-AL"/>
        </w:rPr>
        <w:t>VENDI</w:t>
      </w:r>
      <w:r w:rsidR="00C67794" w:rsidRPr="000B1333">
        <w:rPr>
          <w:rFonts w:ascii="Garamond" w:hAnsi="Garamond"/>
          <w:b/>
          <w:sz w:val="24"/>
          <w:szCs w:val="24"/>
          <w:lang w:val="sq-AL"/>
        </w:rPr>
        <w:t>M</w:t>
      </w:r>
    </w:p>
    <w:p w14:paraId="578F036A" w14:textId="77777777" w:rsidR="00C67794" w:rsidRPr="000B1333" w:rsidRDefault="00EE709F" w:rsidP="00EB2124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B1333">
        <w:rPr>
          <w:rFonts w:ascii="Garamond" w:hAnsi="Garamond"/>
          <w:b/>
          <w:sz w:val="24"/>
          <w:szCs w:val="24"/>
          <w:lang w:val="sq-AL"/>
        </w:rPr>
        <w:t>Nr.</w:t>
      </w:r>
      <w:r w:rsidR="00B5102E" w:rsidRPr="000B1333">
        <w:rPr>
          <w:rFonts w:ascii="Garamond" w:hAnsi="Garamond"/>
          <w:b/>
          <w:sz w:val="24"/>
          <w:szCs w:val="24"/>
          <w:lang w:val="sq-AL"/>
        </w:rPr>
        <w:t xml:space="preserve"> 581</w:t>
      </w:r>
      <w:r w:rsidRPr="000B1333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B5102E" w:rsidRPr="000B1333">
        <w:rPr>
          <w:rFonts w:ascii="Garamond" w:hAnsi="Garamond"/>
          <w:b/>
          <w:sz w:val="24"/>
          <w:szCs w:val="24"/>
          <w:lang w:val="sq-AL"/>
        </w:rPr>
        <w:t>31.8.2022</w:t>
      </w:r>
    </w:p>
    <w:p w14:paraId="578F036B" w14:textId="77777777" w:rsidR="00955473" w:rsidRPr="000B1333" w:rsidRDefault="00955473" w:rsidP="00EB2124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78F036C" w14:textId="6185E946" w:rsidR="00846910" w:rsidRPr="000B1333" w:rsidRDefault="00087AA4" w:rsidP="00EB2124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B1333">
        <w:rPr>
          <w:rFonts w:ascii="Garamond" w:hAnsi="Garamond"/>
          <w:b/>
          <w:sz w:val="24"/>
          <w:szCs w:val="24"/>
          <w:lang w:val="sq-AL"/>
        </w:rPr>
        <w:t>PËR</w:t>
      </w:r>
      <w:bookmarkStart w:id="0" w:name="bookmark49"/>
      <w:bookmarkEnd w:id="0"/>
      <w:r w:rsidR="00EB2124" w:rsidRPr="000B133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46910" w:rsidRPr="000B1333">
        <w:rPr>
          <w:rFonts w:ascii="Garamond" w:hAnsi="Garamond"/>
          <w:b/>
          <w:sz w:val="24"/>
          <w:szCs w:val="24"/>
          <w:lang w:val="sq-AL"/>
        </w:rPr>
        <w:t>PËRCAKTIMIN E AUTORITETIT KONTRAKTOR</w:t>
      </w:r>
      <w:r w:rsidR="00E26879">
        <w:rPr>
          <w:rFonts w:ascii="Garamond" w:hAnsi="Garamond"/>
          <w:b/>
          <w:sz w:val="24"/>
          <w:szCs w:val="24"/>
          <w:lang w:val="sq-AL"/>
        </w:rPr>
        <w:t>,</w:t>
      </w:r>
      <w:bookmarkStart w:id="1" w:name="_GoBack"/>
      <w:bookmarkEnd w:id="1"/>
      <w:r w:rsidR="00846910" w:rsidRPr="000B1333">
        <w:rPr>
          <w:rFonts w:ascii="Garamond" w:hAnsi="Garamond"/>
          <w:b/>
          <w:sz w:val="24"/>
          <w:szCs w:val="24"/>
          <w:lang w:val="sq-AL"/>
        </w:rPr>
        <w:t xml:space="preserve"> PËR TË NDËRMARRË PROCEDURAT</w:t>
      </w:r>
      <w:r w:rsidR="000B1333">
        <w:rPr>
          <w:rFonts w:ascii="Garamond" w:hAnsi="Garamond"/>
          <w:b/>
          <w:sz w:val="24"/>
          <w:szCs w:val="24"/>
          <w:lang w:val="sq-AL"/>
        </w:rPr>
        <w:t>,</w:t>
      </w:r>
      <w:r w:rsidR="00846910" w:rsidRPr="000B1333">
        <w:rPr>
          <w:rFonts w:ascii="Garamond" w:hAnsi="Garamond"/>
          <w:b/>
          <w:sz w:val="24"/>
          <w:szCs w:val="24"/>
          <w:lang w:val="sq-AL"/>
        </w:rPr>
        <w:t xml:space="preserve"> PËR DHËNIE </w:t>
      </w:r>
      <w:r w:rsidR="00EE709F" w:rsidRPr="000B1333">
        <w:rPr>
          <w:rFonts w:ascii="Garamond" w:hAnsi="Garamond"/>
          <w:b/>
          <w:sz w:val="24"/>
          <w:szCs w:val="24"/>
          <w:lang w:val="sq-AL"/>
        </w:rPr>
        <w:t>ME KONC</w:t>
      </w:r>
      <w:r w:rsidR="00846910" w:rsidRPr="000B1333">
        <w:rPr>
          <w:rFonts w:ascii="Garamond" w:hAnsi="Garamond"/>
          <w:b/>
          <w:sz w:val="24"/>
          <w:szCs w:val="24"/>
          <w:lang w:val="sq-AL"/>
        </w:rPr>
        <w:t>ESION/</w:t>
      </w:r>
      <w:proofErr w:type="spellStart"/>
      <w:r w:rsidR="00846910" w:rsidRPr="000B1333">
        <w:rPr>
          <w:rFonts w:ascii="Garamond" w:hAnsi="Garamond"/>
          <w:b/>
          <w:sz w:val="24"/>
          <w:szCs w:val="24"/>
          <w:lang w:val="sq-AL"/>
        </w:rPr>
        <w:t>PPP</w:t>
      </w:r>
      <w:proofErr w:type="spellEnd"/>
      <w:r w:rsidR="00846910" w:rsidRPr="000B1333">
        <w:rPr>
          <w:rFonts w:ascii="Garamond" w:hAnsi="Garamond"/>
          <w:b/>
          <w:sz w:val="24"/>
          <w:szCs w:val="24"/>
          <w:lang w:val="sq-AL"/>
        </w:rPr>
        <w:t xml:space="preserve"> PËR PROJEKTIN “PËR OFRIMIN E SHËRBIMEVE TË INFRASTRUKTURËS SË ÇELËSAVE PUBLIKË (</w:t>
      </w:r>
      <w:proofErr w:type="spellStart"/>
      <w:r w:rsidR="00846910" w:rsidRPr="000B1333">
        <w:rPr>
          <w:rFonts w:ascii="Garamond" w:hAnsi="Garamond"/>
          <w:b/>
          <w:sz w:val="24"/>
          <w:szCs w:val="24"/>
          <w:lang w:val="sq-AL"/>
        </w:rPr>
        <w:t>PKI</w:t>
      </w:r>
      <w:proofErr w:type="spellEnd"/>
      <w:r w:rsidR="0033474A" w:rsidRPr="000B1333">
        <w:rPr>
          <w:rFonts w:ascii="Garamond" w:hAnsi="Garamond"/>
          <w:b/>
          <w:sz w:val="24"/>
          <w:szCs w:val="24"/>
          <w:lang w:val="sq-AL"/>
        </w:rPr>
        <w:t>)</w:t>
      </w:r>
      <w:r w:rsidR="00EE709F" w:rsidRPr="000B1333">
        <w:rPr>
          <w:rFonts w:ascii="Garamond" w:hAnsi="Garamond"/>
          <w:b/>
          <w:sz w:val="24"/>
          <w:szCs w:val="24"/>
          <w:lang w:val="sq-AL"/>
        </w:rPr>
        <w:t>”</w:t>
      </w:r>
    </w:p>
    <w:p w14:paraId="578F036D" w14:textId="77777777" w:rsidR="00DC2AB9" w:rsidRPr="000B1333" w:rsidRDefault="00DC2AB9" w:rsidP="00EB212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8F036E" w14:textId="5F6FEFEB" w:rsidR="00CE3F2B" w:rsidRPr="000B1333" w:rsidRDefault="00CE3F2B" w:rsidP="00EB212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1333">
        <w:rPr>
          <w:rFonts w:ascii="Garamond" w:hAnsi="Garamond"/>
          <w:sz w:val="24"/>
          <w:szCs w:val="24"/>
          <w:lang w:val="sq-AL"/>
        </w:rPr>
        <w:t>Në mbështetje të nenit</w:t>
      </w:r>
      <w:r w:rsidR="0033474A" w:rsidRPr="000B1333">
        <w:rPr>
          <w:rFonts w:ascii="Garamond" w:hAnsi="Garamond"/>
          <w:sz w:val="24"/>
          <w:szCs w:val="24"/>
          <w:lang w:val="sq-AL"/>
        </w:rPr>
        <w:t xml:space="preserve"> 100 të Kushtetutës dhe </w:t>
      </w:r>
      <w:r w:rsidR="00846910" w:rsidRPr="000B1333">
        <w:rPr>
          <w:rFonts w:ascii="Garamond" w:hAnsi="Garamond"/>
          <w:sz w:val="24"/>
          <w:szCs w:val="24"/>
          <w:lang w:val="sq-AL"/>
        </w:rPr>
        <w:t>të pikës 3</w:t>
      </w:r>
      <w:r w:rsidR="0033474A" w:rsidRPr="000B1333">
        <w:rPr>
          <w:rFonts w:ascii="Garamond" w:hAnsi="Garamond"/>
          <w:sz w:val="24"/>
          <w:szCs w:val="24"/>
          <w:lang w:val="sq-AL"/>
        </w:rPr>
        <w:t>,</w:t>
      </w:r>
      <w:r w:rsidRPr="000B1333">
        <w:rPr>
          <w:rFonts w:ascii="Garamond" w:hAnsi="Garamond"/>
          <w:sz w:val="24"/>
          <w:szCs w:val="24"/>
          <w:lang w:val="sq-AL"/>
        </w:rPr>
        <w:t xml:space="preserve"> të nenit </w:t>
      </w:r>
      <w:r w:rsidR="00846910" w:rsidRPr="000B1333">
        <w:rPr>
          <w:rFonts w:ascii="Garamond" w:hAnsi="Garamond"/>
          <w:sz w:val="24"/>
          <w:szCs w:val="24"/>
          <w:lang w:val="sq-AL"/>
        </w:rPr>
        <w:t>13</w:t>
      </w:r>
      <w:r w:rsidR="0033474A" w:rsidRPr="000B1333">
        <w:rPr>
          <w:rFonts w:ascii="Garamond" w:hAnsi="Garamond"/>
          <w:sz w:val="24"/>
          <w:szCs w:val="24"/>
          <w:lang w:val="sq-AL"/>
        </w:rPr>
        <w:t>, të ligjit nr.</w:t>
      </w:r>
      <w:r w:rsidR="000B1333">
        <w:rPr>
          <w:rFonts w:ascii="Garamond" w:hAnsi="Garamond"/>
          <w:sz w:val="24"/>
          <w:szCs w:val="24"/>
          <w:lang w:val="sq-AL"/>
        </w:rPr>
        <w:t xml:space="preserve"> </w:t>
      </w:r>
      <w:r w:rsidRPr="000B1333">
        <w:rPr>
          <w:rFonts w:ascii="Garamond" w:hAnsi="Garamond"/>
          <w:sz w:val="24"/>
          <w:szCs w:val="24"/>
          <w:lang w:val="sq-AL"/>
        </w:rPr>
        <w:t>125/2013, “</w:t>
      </w:r>
      <w:r w:rsidR="00EE709F" w:rsidRPr="000B1333">
        <w:rPr>
          <w:rFonts w:ascii="Garamond" w:hAnsi="Garamond"/>
          <w:sz w:val="24"/>
          <w:szCs w:val="24"/>
          <w:lang w:val="sq-AL"/>
        </w:rPr>
        <w:t>Për konc</w:t>
      </w:r>
      <w:r w:rsidRPr="000B1333">
        <w:rPr>
          <w:rFonts w:ascii="Garamond" w:hAnsi="Garamond"/>
          <w:sz w:val="24"/>
          <w:szCs w:val="24"/>
          <w:lang w:val="sq-AL"/>
        </w:rPr>
        <w:t>esionet dhe partneritetin publik privat”, të ndryshuar, me propozimin e</w:t>
      </w:r>
      <w:r w:rsidR="00B27065" w:rsidRPr="000B1333">
        <w:rPr>
          <w:rFonts w:ascii="Garamond" w:hAnsi="Garamond"/>
          <w:sz w:val="24"/>
          <w:szCs w:val="24"/>
          <w:lang w:val="sq-AL"/>
        </w:rPr>
        <w:t xml:space="preserve"> </w:t>
      </w:r>
      <w:r w:rsidR="005237F5" w:rsidRPr="000B1333">
        <w:rPr>
          <w:rFonts w:ascii="Garamond" w:hAnsi="Garamond"/>
          <w:sz w:val="24"/>
          <w:szCs w:val="24"/>
          <w:lang w:val="sq-AL"/>
        </w:rPr>
        <w:t>m</w:t>
      </w:r>
      <w:r w:rsidRPr="000B1333">
        <w:rPr>
          <w:rFonts w:ascii="Garamond" w:hAnsi="Garamond"/>
          <w:sz w:val="24"/>
          <w:szCs w:val="24"/>
          <w:lang w:val="sq-AL"/>
        </w:rPr>
        <w:t>inistrit t</w:t>
      </w:r>
      <w:r w:rsidR="005C4268" w:rsidRPr="000B1333">
        <w:rPr>
          <w:rFonts w:ascii="Garamond" w:hAnsi="Garamond"/>
          <w:sz w:val="24"/>
          <w:szCs w:val="24"/>
          <w:lang w:val="sq-AL"/>
        </w:rPr>
        <w:t>ë</w:t>
      </w:r>
      <w:r w:rsidRPr="000B1333">
        <w:rPr>
          <w:rFonts w:ascii="Garamond" w:hAnsi="Garamond"/>
          <w:sz w:val="24"/>
          <w:szCs w:val="24"/>
          <w:lang w:val="sq-AL"/>
        </w:rPr>
        <w:t xml:space="preserve"> </w:t>
      </w:r>
      <w:r w:rsidR="00087AA4" w:rsidRPr="000B1333">
        <w:rPr>
          <w:rFonts w:ascii="Garamond" w:hAnsi="Garamond"/>
          <w:sz w:val="24"/>
          <w:szCs w:val="24"/>
          <w:lang w:val="sq-AL"/>
        </w:rPr>
        <w:t>Financave dhe Ekonomisë</w:t>
      </w:r>
      <w:r w:rsidR="005237F5" w:rsidRPr="000B1333">
        <w:rPr>
          <w:rFonts w:ascii="Garamond" w:hAnsi="Garamond"/>
          <w:sz w:val="24"/>
          <w:szCs w:val="24"/>
          <w:lang w:val="sq-AL"/>
        </w:rPr>
        <w:t xml:space="preserve">, </w:t>
      </w:r>
      <w:r w:rsidR="000B1333" w:rsidRPr="000B1333">
        <w:rPr>
          <w:rFonts w:ascii="Garamond" w:hAnsi="Garamond"/>
          <w:sz w:val="24"/>
          <w:szCs w:val="24"/>
          <w:lang w:val="sq-AL"/>
        </w:rPr>
        <w:t>Këshilli</w:t>
      </w:r>
      <w:r w:rsidR="005237F5" w:rsidRPr="000B1333">
        <w:rPr>
          <w:rFonts w:ascii="Garamond" w:hAnsi="Garamond"/>
          <w:sz w:val="24"/>
          <w:szCs w:val="24"/>
          <w:lang w:val="sq-AL"/>
        </w:rPr>
        <w:t xml:space="preserve"> i Ministrave</w:t>
      </w:r>
    </w:p>
    <w:p w14:paraId="578F036F" w14:textId="77777777" w:rsidR="00CE3F2B" w:rsidRPr="000B1333" w:rsidRDefault="00CE3F2B" w:rsidP="00EB212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8F0370" w14:textId="77777777" w:rsidR="00B27065" w:rsidRPr="000B1333" w:rsidRDefault="00EB2124" w:rsidP="00EB2124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B1333">
        <w:rPr>
          <w:rFonts w:ascii="Garamond" w:hAnsi="Garamond"/>
          <w:sz w:val="24"/>
          <w:szCs w:val="24"/>
          <w:lang w:val="sq-AL"/>
        </w:rPr>
        <w:t>VENDOSI:</w:t>
      </w:r>
    </w:p>
    <w:p w14:paraId="578F0371" w14:textId="77777777" w:rsidR="0033474A" w:rsidRPr="000B1333" w:rsidRDefault="0033474A" w:rsidP="00EB212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8F0372" w14:textId="1AEB3EA7" w:rsidR="0033474A" w:rsidRPr="000B1333" w:rsidRDefault="00EB2124" w:rsidP="000B133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1333">
        <w:rPr>
          <w:rFonts w:ascii="Garamond" w:hAnsi="Garamond"/>
          <w:sz w:val="24"/>
          <w:szCs w:val="24"/>
          <w:lang w:val="sq-AL"/>
        </w:rPr>
        <w:t xml:space="preserve">1. </w:t>
      </w:r>
      <w:r w:rsidR="00846910" w:rsidRPr="000B1333">
        <w:rPr>
          <w:rFonts w:ascii="Garamond" w:hAnsi="Garamond"/>
          <w:sz w:val="24"/>
          <w:szCs w:val="24"/>
          <w:lang w:val="sq-AL"/>
        </w:rPr>
        <w:t>Përcaktimin e Ministrisë së Financave dhe Ekonomisë</w:t>
      </w:r>
      <w:r w:rsidR="001E7F01" w:rsidRPr="000B1333">
        <w:rPr>
          <w:rFonts w:ascii="Garamond" w:hAnsi="Garamond"/>
          <w:sz w:val="24"/>
          <w:szCs w:val="24"/>
          <w:lang w:val="sq-AL"/>
        </w:rPr>
        <w:t xml:space="preserve"> si autoritet k</w:t>
      </w:r>
      <w:r w:rsidR="00846910" w:rsidRPr="000B1333">
        <w:rPr>
          <w:rFonts w:ascii="Garamond" w:hAnsi="Garamond"/>
          <w:sz w:val="24"/>
          <w:szCs w:val="24"/>
          <w:lang w:val="sq-AL"/>
        </w:rPr>
        <w:t>ontraktor për të ndërmarrë dhe zhvi</w:t>
      </w:r>
      <w:r w:rsidR="001E7F01" w:rsidRPr="000B1333">
        <w:rPr>
          <w:rFonts w:ascii="Garamond" w:hAnsi="Garamond"/>
          <w:sz w:val="24"/>
          <w:szCs w:val="24"/>
          <w:lang w:val="sq-AL"/>
        </w:rPr>
        <w:t xml:space="preserve">lluar procedurat për dhënie </w:t>
      </w:r>
      <w:r w:rsidR="00EE709F" w:rsidRPr="000B1333">
        <w:rPr>
          <w:rFonts w:ascii="Garamond" w:hAnsi="Garamond"/>
          <w:sz w:val="24"/>
          <w:szCs w:val="24"/>
          <w:lang w:val="sq-AL"/>
        </w:rPr>
        <w:t>me konc</w:t>
      </w:r>
      <w:r w:rsidR="00C92AB5" w:rsidRPr="000B1333">
        <w:rPr>
          <w:rFonts w:ascii="Garamond" w:hAnsi="Garamond"/>
          <w:sz w:val="24"/>
          <w:szCs w:val="24"/>
          <w:lang w:val="sq-AL"/>
        </w:rPr>
        <w:t>esion</w:t>
      </w:r>
      <w:r w:rsidR="00846910" w:rsidRPr="000B1333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="00846910" w:rsidRPr="000B1333">
        <w:rPr>
          <w:rFonts w:ascii="Garamond" w:hAnsi="Garamond"/>
          <w:sz w:val="24"/>
          <w:szCs w:val="24"/>
          <w:lang w:val="sq-AL"/>
        </w:rPr>
        <w:t>PPP</w:t>
      </w:r>
      <w:proofErr w:type="spellEnd"/>
      <w:r w:rsidR="00A52AD4">
        <w:rPr>
          <w:rFonts w:ascii="Garamond" w:hAnsi="Garamond"/>
          <w:sz w:val="24"/>
          <w:szCs w:val="24"/>
          <w:lang w:val="sq-AL"/>
        </w:rPr>
        <w:t>,</w:t>
      </w:r>
      <w:r w:rsidR="00846910" w:rsidRPr="000B1333">
        <w:rPr>
          <w:rFonts w:ascii="Garamond" w:hAnsi="Garamond"/>
          <w:sz w:val="24"/>
          <w:szCs w:val="24"/>
          <w:lang w:val="sq-AL"/>
        </w:rPr>
        <w:t xml:space="preserve"> për projektin</w:t>
      </w:r>
      <w:r w:rsidR="005237F5" w:rsidRPr="000B1333">
        <w:rPr>
          <w:rFonts w:ascii="Garamond" w:hAnsi="Garamond"/>
          <w:sz w:val="24"/>
          <w:szCs w:val="24"/>
          <w:lang w:val="sq-AL"/>
        </w:rPr>
        <w:t xml:space="preserve"> e propozuar nga Agjencia </w:t>
      </w:r>
      <w:r w:rsidR="000B1333" w:rsidRPr="000B1333">
        <w:rPr>
          <w:rFonts w:ascii="Garamond" w:hAnsi="Garamond"/>
          <w:sz w:val="24"/>
          <w:szCs w:val="24"/>
          <w:lang w:val="sq-AL"/>
        </w:rPr>
        <w:t>Kombëtare</w:t>
      </w:r>
      <w:r w:rsidR="005237F5" w:rsidRPr="000B1333">
        <w:rPr>
          <w:rFonts w:ascii="Garamond" w:hAnsi="Garamond"/>
          <w:sz w:val="24"/>
          <w:szCs w:val="24"/>
          <w:lang w:val="sq-AL"/>
        </w:rPr>
        <w:t xml:space="preserve"> e </w:t>
      </w:r>
      <w:r w:rsidR="000B1333" w:rsidRPr="000B1333">
        <w:rPr>
          <w:rFonts w:ascii="Garamond" w:hAnsi="Garamond"/>
          <w:sz w:val="24"/>
          <w:szCs w:val="24"/>
          <w:lang w:val="sq-AL"/>
        </w:rPr>
        <w:t>Shoqërisë</w:t>
      </w:r>
      <w:r w:rsidR="005237F5" w:rsidRPr="000B1333">
        <w:rPr>
          <w:rFonts w:ascii="Garamond" w:hAnsi="Garamond"/>
          <w:sz w:val="24"/>
          <w:szCs w:val="24"/>
          <w:lang w:val="sq-AL"/>
        </w:rPr>
        <w:t xml:space="preserve"> s</w:t>
      </w:r>
      <w:r w:rsidR="000B1333" w:rsidRPr="000B1333">
        <w:rPr>
          <w:rFonts w:ascii="Garamond" w:hAnsi="Garamond"/>
          <w:sz w:val="24"/>
          <w:szCs w:val="24"/>
          <w:lang w:val="sq-AL"/>
        </w:rPr>
        <w:t>ë</w:t>
      </w:r>
      <w:r w:rsidR="005237F5" w:rsidRPr="000B1333">
        <w:rPr>
          <w:rFonts w:ascii="Garamond" w:hAnsi="Garamond"/>
          <w:sz w:val="24"/>
          <w:szCs w:val="24"/>
          <w:lang w:val="sq-AL"/>
        </w:rPr>
        <w:t xml:space="preserve"> Informacionit</w:t>
      </w:r>
      <w:r w:rsidR="00A52AD4">
        <w:rPr>
          <w:rFonts w:ascii="Garamond" w:hAnsi="Garamond"/>
          <w:sz w:val="24"/>
          <w:szCs w:val="24"/>
          <w:lang w:val="sq-AL"/>
        </w:rPr>
        <w:t>,</w:t>
      </w:r>
      <w:r w:rsidR="00846910" w:rsidRPr="000B1333">
        <w:rPr>
          <w:rFonts w:ascii="Garamond" w:hAnsi="Garamond"/>
          <w:sz w:val="24"/>
          <w:szCs w:val="24"/>
          <w:lang w:val="sq-AL"/>
        </w:rPr>
        <w:t xml:space="preserve"> “P</w:t>
      </w:r>
      <w:r w:rsidR="00EE709F" w:rsidRPr="000B1333">
        <w:rPr>
          <w:rFonts w:ascii="Garamond" w:hAnsi="Garamond"/>
          <w:sz w:val="24"/>
          <w:szCs w:val="24"/>
          <w:lang w:val="sq-AL"/>
        </w:rPr>
        <w:t>ër ofrimin e shërbimeve të i</w:t>
      </w:r>
      <w:r w:rsidR="00846910" w:rsidRPr="000B1333">
        <w:rPr>
          <w:rFonts w:ascii="Garamond" w:hAnsi="Garamond"/>
          <w:sz w:val="24"/>
          <w:szCs w:val="24"/>
          <w:lang w:val="sq-AL"/>
        </w:rPr>
        <w:t xml:space="preserve">nfrastrukturës së </w:t>
      </w:r>
      <w:r w:rsidR="00EE709F" w:rsidRPr="000B1333">
        <w:rPr>
          <w:rFonts w:ascii="Garamond" w:hAnsi="Garamond"/>
          <w:sz w:val="24"/>
          <w:szCs w:val="24"/>
          <w:lang w:val="sq-AL"/>
        </w:rPr>
        <w:t>çelësave p</w:t>
      </w:r>
      <w:r w:rsidR="00846910" w:rsidRPr="000B1333">
        <w:rPr>
          <w:rFonts w:ascii="Garamond" w:hAnsi="Garamond"/>
          <w:sz w:val="24"/>
          <w:szCs w:val="24"/>
          <w:lang w:val="sq-AL"/>
        </w:rPr>
        <w:t>ublikë (</w:t>
      </w:r>
      <w:proofErr w:type="spellStart"/>
      <w:r w:rsidR="00846910" w:rsidRPr="000B1333">
        <w:rPr>
          <w:rFonts w:ascii="Garamond" w:hAnsi="Garamond"/>
          <w:sz w:val="24"/>
          <w:szCs w:val="24"/>
          <w:lang w:val="sq-AL"/>
        </w:rPr>
        <w:t>PKI</w:t>
      </w:r>
      <w:proofErr w:type="spellEnd"/>
      <w:r w:rsidR="00846910" w:rsidRPr="000B1333">
        <w:rPr>
          <w:rFonts w:ascii="Garamond" w:hAnsi="Garamond"/>
          <w:sz w:val="24"/>
          <w:szCs w:val="24"/>
          <w:lang w:val="sq-AL"/>
        </w:rPr>
        <w:t>)”.</w:t>
      </w:r>
    </w:p>
    <w:p w14:paraId="578F0373" w14:textId="22DB8E9E" w:rsidR="00087AA4" w:rsidRPr="000B1333" w:rsidRDefault="00EB2124" w:rsidP="00EB212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1333">
        <w:rPr>
          <w:rFonts w:ascii="Garamond" w:hAnsi="Garamond"/>
          <w:sz w:val="24"/>
          <w:szCs w:val="24"/>
          <w:lang w:val="sq-AL"/>
        </w:rPr>
        <w:t xml:space="preserve">2. </w:t>
      </w:r>
      <w:r w:rsidR="00EE709F" w:rsidRPr="000B1333">
        <w:rPr>
          <w:rFonts w:ascii="Garamond" w:hAnsi="Garamond"/>
          <w:sz w:val="24"/>
          <w:szCs w:val="24"/>
          <w:lang w:val="sq-AL"/>
        </w:rPr>
        <w:t>Ngarkohen</w:t>
      </w:r>
      <w:r w:rsidR="00087AA4" w:rsidRPr="000B1333">
        <w:rPr>
          <w:rFonts w:ascii="Garamond" w:hAnsi="Garamond"/>
          <w:sz w:val="24"/>
          <w:szCs w:val="24"/>
          <w:lang w:val="sq-AL"/>
        </w:rPr>
        <w:t xml:space="preserve"> Ministria e Financa</w:t>
      </w:r>
      <w:r w:rsidR="005237F5" w:rsidRPr="000B1333">
        <w:rPr>
          <w:rFonts w:ascii="Garamond" w:hAnsi="Garamond"/>
          <w:sz w:val="24"/>
          <w:szCs w:val="24"/>
          <w:lang w:val="sq-AL"/>
        </w:rPr>
        <w:t>ve dhe Ekon</w:t>
      </w:r>
      <w:r w:rsidR="00EE709F" w:rsidRPr="000B1333">
        <w:rPr>
          <w:rFonts w:ascii="Garamond" w:hAnsi="Garamond"/>
          <w:sz w:val="24"/>
          <w:szCs w:val="24"/>
          <w:lang w:val="sq-AL"/>
        </w:rPr>
        <w:t xml:space="preserve">omisë dhe Agjencia </w:t>
      </w:r>
      <w:r w:rsidR="000B1333" w:rsidRPr="000B1333">
        <w:rPr>
          <w:rFonts w:ascii="Garamond" w:hAnsi="Garamond"/>
          <w:sz w:val="24"/>
          <w:szCs w:val="24"/>
          <w:lang w:val="sq-AL"/>
        </w:rPr>
        <w:t>Kombëtare</w:t>
      </w:r>
      <w:r w:rsidR="00EE709F" w:rsidRPr="000B1333">
        <w:rPr>
          <w:rFonts w:ascii="Garamond" w:hAnsi="Garamond"/>
          <w:sz w:val="24"/>
          <w:szCs w:val="24"/>
          <w:lang w:val="sq-AL"/>
        </w:rPr>
        <w:t xml:space="preserve"> e </w:t>
      </w:r>
      <w:r w:rsidR="000B1333" w:rsidRPr="000B1333">
        <w:rPr>
          <w:rFonts w:ascii="Garamond" w:hAnsi="Garamond"/>
          <w:sz w:val="24"/>
          <w:szCs w:val="24"/>
          <w:lang w:val="sq-AL"/>
        </w:rPr>
        <w:t>Shoqërisë</w:t>
      </w:r>
      <w:r w:rsidR="00EE709F" w:rsidRPr="000B1333">
        <w:rPr>
          <w:rFonts w:ascii="Garamond" w:hAnsi="Garamond"/>
          <w:sz w:val="24"/>
          <w:szCs w:val="24"/>
          <w:lang w:val="sq-AL"/>
        </w:rPr>
        <w:t xml:space="preserve"> s</w:t>
      </w:r>
      <w:r w:rsidR="00C92AB5" w:rsidRPr="000B1333">
        <w:rPr>
          <w:rFonts w:ascii="Garamond" w:hAnsi="Garamond"/>
          <w:sz w:val="24"/>
          <w:szCs w:val="24"/>
          <w:lang w:val="sq-AL"/>
        </w:rPr>
        <w:t>ë</w:t>
      </w:r>
      <w:r w:rsidR="005237F5" w:rsidRPr="000B1333">
        <w:rPr>
          <w:rFonts w:ascii="Garamond" w:hAnsi="Garamond"/>
          <w:sz w:val="24"/>
          <w:szCs w:val="24"/>
          <w:lang w:val="sq-AL"/>
        </w:rPr>
        <w:t xml:space="preserve"> Informacionit për zbatimin e</w:t>
      </w:r>
      <w:r w:rsidR="00087AA4" w:rsidRPr="000B1333">
        <w:rPr>
          <w:rFonts w:ascii="Garamond" w:hAnsi="Garamond"/>
          <w:sz w:val="24"/>
          <w:szCs w:val="24"/>
          <w:lang w:val="sq-AL"/>
        </w:rPr>
        <w:t xml:space="preserve"> këtij vendimi</w:t>
      </w:r>
      <w:r w:rsidR="005237F5" w:rsidRPr="000B1333">
        <w:rPr>
          <w:rFonts w:ascii="Garamond" w:hAnsi="Garamond"/>
          <w:sz w:val="24"/>
          <w:szCs w:val="24"/>
          <w:lang w:val="sq-AL"/>
        </w:rPr>
        <w:t>.</w:t>
      </w:r>
    </w:p>
    <w:p w14:paraId="578F0374" w14:textId="77777777" w:rsidR="00B27065" w:rsidRPr="000B1333" w:rsidRDefault="00B27065" w:rsidP="00EB212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1333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EB2124" w:rsidRPr="000B1333">
        <w:rPr>
          <w:rFonts w:ascii="Garamond" w:hAnsi="Garamond"/>
          <w:sz w:val="24"/>
          <w:szCs w:val="24"/>
          <w:lang w:val="sq-AL"/>
        </w:rPr>
        <w:t>Zyrtare</w:t>
      </w:r>
      <w:r w:rsidRPr="000B1333">
        <w:rPr>
          <w:rFonts w:ascii="Garamond" w:hAnsi="Garamond"/>
          <w:sz w:val="24"/>
          <w:szCs w:val="24"/>
          <w:lang w:val="sq-AL"/>
        </w:rPr>
        <w:t>.</w:t>
      </w:r>
    </w:p>
    <w:p w14:paraId="578F0375" w14:textId="77777777" w:rsidR="009168AE" w:rsidRPr="000B1333" w:rsidRDefault="009168AE" w:rsidP="00EB212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8F0376" w14:textId="77777777" w:rsidR="00AD081E" w:rsidRPr="000B1333" w:rsidRDefault="00DC2AB9" w:rsidP="00EB2124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B1333">
        <w:rPr>
          <w:rFonts w:ascii="Garamond" w:hAnsi="Garamond"/>
          <w:sz w:val="24"/>
          <w:szCs w:val="24"/>
          <w:lang w:val="sq-AL"/>
        </w:rPr>
        <w:t>KRYEMINIST</w:t>
      </w:r>
      <w:r w:rsidR="00EB2124" w:rsidRPr="000B1333">
        <w:rPr>
          <w:rFonts w:ascii="Garamond" w:hAnsi="Garamond"/>
          <w:sz w:val="24"/>
          <w:szCs w:val="24"/>
          <w:lang w:val="sq-AL"/>
        </w:rPr>
        <w:t>Ë</w:t>
      </w:r>
      <w:r w:rsidRPr="000B1333">
        <w:rPr>
          <w:rFonts w:ascii="Garamond" w:hAnsi="Garamond"/>
          <w:sz w:val="24"/>
          <w:szCs w:val="24"/>
          <w:lang w:val="sq-AL"/>
        </w:rPr>
        <w:t>R</w:t>
      </w:r>
    </w:p>
    <w:p w14:paraId="578F0377" w14:textId="77777777" w:rsidR="00DC2AB9" w:rsidRPr="000B1333" w:rsidRDefault="00EB2124" w:rsidP="00EB2124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B1333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0B1333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578F0378" w14:textId="77777777" w:rsidR="0048793F" w:rsidRPr="000B1333" w:rsidRDefault="0048793F" w:rsidP="00EB2124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48793F" w:rsidRPr="000B1333" w:rsidSect="0048793F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82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DA4601"/>
    <w:multiLevelType w:val="hybridMultilevel"/>
    <w:tmpl w:val="D122C682"/>
    <w:lvl w:ilvl="0" w:tplc="0CF0BBA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C16CD8"/>
    <w:multiLevelType w:val="hybridMultilevel"/>
    <w:tmpl w:val="346A36CA"/>
    <w:lvl w:ilvl="0" w:tplc="40BAB504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4897C65"/>
    <w:multiLevelType w:val="hybridMultilevel"/>
    <w:tmpl w:val="FF0CF8A6"/>
    <w:lvl w:ilvl="0" w:tplc="018CA83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794"/>
    <w:rsid w:val="000636A2"/>
    <w:rsid w:val="00087AA4"/>
    <w:rsid w:val="000923F9"/>
    <w:rsid w:val="000B1333"/>
    <w:rsid w:val="00163246"/>
    <w:rsid w:val="00183B6E"/>
    <w:rsid w:val="001E7F01"/>
    <w:rsid w:val="001F7395"/>
    <w:rsid w:val="00207C59"/>
    <w:rsid w:val="002A0A5A"/>
    <w:rsid w:val="002B2958"/>
    <w:rsid w:val="00333250"/>
    <w:rsid w:val="0033474A"/>
    <w:rsid w:val="00376969"/>
    <w:rsid w:val="00385995"/>
    <w:rsid w:val="003A62E9"/>
    <w:rsid w:val="0042144F"/>
    <w:rsid w:val="0046285F"/>
    <w:rsid w:val="0048793F"/>
    <w:rsid w:val="004E456D"/>
    <w:rsid w:val="0050647D"/>
    <w:rsid w:val="005223CC"/>
    <w:rsid w:val="005237F5"/>
    <w:rsid w:val="005C4268"/>
    <w:rsid w:val="005E68E7"/>
    <w:rsid w:val="005F1F98"/>
    <w:rsid w:val="006531B5"/>
    <w:rsid w:val="0072311D"/>
    <w:rsid w:val="0072365F"/>
    <w:rsid w:val="00782437"/>
    <w:rsid w:val="007A39D0"/>
    <w:rsid w:val="007B4C6E"/>
    <w:rsid w:val="00846910"/>
    <w:rsid w:val="00851C6D"/>
    <w:rsid w:val="00851E56"/>
    <w:rsid w:val="0088671F"/>
    <w:rsid w:val="0090701E"/>
    <w:rsid w:val="009168AE"/>
    <w:rsid w:val="00955473"/>
    <w:rsid w:val="00A43CAE"/>
    <w:rsid w:val="00A52AD4"/>
    <w:rsid w:val="00AD081E"/>
    <w:rsid w:val="00B27065"/>
    <w:rsid w:val="00B373F8"/>
    <w:rsid w:val="00B5102E"/>
    <w:rsid w:val="00BC551F"/>
    <w:rsid w:val="00C44F93"/>
    <w:rsid w:val="00C67794"/>
    <w:rsid w:val="00C92AB5"/>
    <w:rsid w:val="00CA301E"/>
    <w:rsid w:val="00CB169E"/>
    <w:rsid w:val="00CE3F2B"/>
    <w:rsid w:val="00CF6C1E"/>
    <w:rsid w:val="00D33B61"/>
    <w:rsid w:val="00DC2AB9"/>
    <w:rsid w:val="00E26879"/>
    <w:rsid w:val="00E750C6"/>
    <w:rsid w:val="00EB2124"/>
    <w:rsid w:val="00EE709F"/>
    <w:rsid w:val="00FB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F0369"/>
  <w15:docId w15:val="{95731ACE-4F2C-48AA-8567-504C61F04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7794"/>
    <w:pPr>
      <w:suppressAutoHyphens/>
      <w:spacing w:after="0" w:line="240" w:lineRule="auto"/>
    </w:pPr>
    <w:rPr>
      <w:rFonts w:ascii="Calibri" w:eastAsia="Calibri" w:hAnsi="Calibri" w:cs="font28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">
    <w:name w:val="Heading #5_"/>
    <w:link w:val="Heading50"/>
    <w:rsid w:val="00C67794"/>
    <w:rPr>
      <w:b/>
      <w:bCs/>
      <w:sz w:val="19"/>
      <w:szCs w:val="19"/>
      <w:shd w:val="clear" w:color="auto" w:fill="FFFFFF"/>
    </w:rPr>
  </w:style>
  <w:style w:type="paragraph" w:customStyle="1" w:styleId="Heading50">
    <w:name w:val="Heading #5"/>
    <w:basedOn w:val="Normal"/>
    <w:link w:val="Heading5"/>
    <w:rsid w:val="00C67794"/>
    <w:pPr>
      <w:shd w:val="clear" w:color="auto" w:fill="FFFFFF"/>
      <w:suppressAutoHyphens w:val="0"/>
      <w:spacing w:before="300" w:after="60" w:line="240" w:lineRule="atLeast"/>
      <w:jc w:val="center"/>
      <w:outlineLvl w:val="4"/>
    </w:pPr>
    <w:rPr>
      <w:rFonts w:asciiTheme="minorHAnsi" w:eastAsiaTheme="minorHAnsi" w:hAnsiTheme="minorHAnsi" w:cstheme="minorBidi"/>
      <w:b/>
      <w:bCs/>
      <w:sz w:val="19"/>
      <w:szCs w:val="19"/>
    </w:rPr>
  </w:style>
  <w:style w:type="paragraph" w:styleId="NormalWeb">
    <w:name w:val="Normal (Web)"/>
    <w:basedOn w:val="Normal"/>
    <w:uiPriority w:val="99"/>
    <w:unhideWhenUsed/>
    <w:rsid w:val="00C67794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Citation List,ANNEX,Bullet,bullet,bu,b,bullet1,B,b1,Bullet 1,bullet 1,body,b Char Char Char,b Char Char Char Char Char Char,b Char Char,Body Char1 Char1,b Char Char Char Char Char Char Char Char"/>
    <w:basedOn w:val="Normal"/>
    <w:link w:val="ListParagraphChar"/>
    <w:uiPriority w:val="34"/>
    <w:qFormat/>
    <w:rsid w:val="00AD081E"/>
    <w:pPr>
      <w:suppressAutoHyphens w:val="0"/>
      <w:ind w:left="720"/>
      <w:contextualSpacing/>
    </w:pPr>
    <w:rPr>
      <w:rFonts w:cs="Times New Roman"/>
    </w:rPr>
  </w:style>
  <w:style w:type="character" w:customStyle="1" w:styleId="ListParagraphChar">
    <w:name w:val="List Paragraph Char"/>
    <w:aliases w:val="Citation List Char,ANNEX Char,Bullet Char,bullet Char,bu Char,b Char,bullet1 Char,B Char,b1 Char,Bullet 1 Char,bullet 1 Char,body Char,b Char Char Char Char,b Char Char Char Char Char Char Char,b Char Char Char1,Body Char1 Char1 Char"/>
    <w:link w:val="ListParagraph"/>
    <w:rsid w:val="00AD081E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A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AB9"/>
    <w:rPr>
      <w:rFonts w:ascii="Tahoma" w:eastAsia="Calibri" w:hAnsi="Tahoma" w:cs="Tahoma"/>
      <w:sz w:val="16"/>
      <w:szCs w:val="16"/>
    </w:rPr>
  </w:style>
  <w:style w:type="paragraph" w:customStyle="1" w:styleId="Paragrafi">
    <w:name w:val="Paragrafi"/>
    <w:link w:val="ParagrafiChar"/>
    <w:rsid w:val="005F1F98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link w:val="Paragrafi"/>
    <w:locked/>
    <w:rsid w:val="005F1F98"/>
    <w:rPr>
      <w:rFonts w:ascii="CG Times" w:eastAsia="MS Mincho" w:hAnsi="CG Times" w:cs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8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09D007C526484EAC5AE1F98E3651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581</Nr_x002e__x0020_akti>
    <Data_x0020_e_x0020_Krijimit xmlns="0e656187-b300-4fb0-8bf4-3a50f872073c">2022-09-01T10:35:26Z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2022-08-31T22:00:00Z</Date_x0020_protokolli>
    <Titulli xmlns="0e656187-b300-4fb0-8bf4-3a50f872073c">Për përcaktimin e autoritetit kontraktor për të ndërmarrë procedurat për dhënie me koncesion/PPP për projektin “Për ofrimin e shërbimeve të infrastrukturës së çelësave publikë (PKI)”</Titulli>
    <Modifikuesi xmlns="0e656187-b300-4fb0-8bf4-3a50f872073c">Suada.Daci</Modifikuesi>
    <Nr_x002e__x0020_prot_x0020_QBZ xmlns="0e656187-b300-4fb0-8bf4-3a50f872073c">1348</Nr_x002e__x0020_prot_x0020_QBZ>
    <Data_x0020_e_x0020_Modifikimit xmlns="0e656187-b300-4fb0-8bf4-3a50f872073c">2022-09-01T10:49:13Z</Data_x0020_e_x0020_Modifikimit>
    <Dekretuar xmlns="0e656187-b300-4fb0-8bf4-3a50f872073c">false</Dekretuar>
    <Data xmlns="0e656187-b300-4fb0-8bf4-3a50f872073c">2022-08-30T22:00:00Z</Data>
    <Nr_x002e__x0020_protokolli_x0020_i_x0020_aktit xmlns="0e656187-b300-4fb0-8bf4-3a50f872073c">4901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09D007C526484EAC5AE1F98E3651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C23F0-FE5D-40E7-9694-1E7B16E462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A39EED-BF69-4694-8891-79456FBCC2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6386856-8B7E-4297-8ECF-ECAF76F3B648}">
  <ds:schemaRefs>
    <ds:schemaRef ds:uri="0e656187-b300-4fb0-8bf4-3a50f872073c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BCE3B84-E60E-40D1-BF59-85153A7EF35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3187A70-A841-485A-87B2-C5B4F1AA5C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BECDABC-24A6-47E0-B765-526131794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Microsoft</Company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Ela Ishka</dc:creator>
  <cp:lastModifiedBy>Alma Lisaku</cp:lastModifiedBy>
  <cp:revision>6</cp:revision>
  <cp:lastPrinted>2022-08-30T15:03:00Z</cp:lastPrinted>
  <dcterms:created xsi:type="dcterms:W3CDTF">2022-09-01T10:50:00Z</dcterms:created>
  <dcterms:modified xsi:type="dcterms:W3CDTF">2022-09-01T10:58:00Z</dcterms:modified>
</cp:coreProperties>
</file>