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B9ACB" w14:textId="77777777" w:rsidR="005D538B" w:rsidRPr="00A01666" w:rsidRDefault="005D538B" w:rsidP="005D538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45BB9ACC" w14:textId="497FA163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7A246A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662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7A246A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13.10.2022</w:t>
      </w:r>
    </w:p>
    <w:p w14:paraId="45BB9ACD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BB9ACE" w14:textId="1CC4922F" w:rsidR="005D538B" w:rsidRPr="00A01666" w:rsidRDefault="005D538B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PËR SHPRONËSIMIN, PËR INTERES PUBLIK, TË PRONARËVE</w:t>
      </w:r>
      <w:r w:rsidR="002E4001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PASURIVE TË PALUAJTSHME, PRONË PRIVATE, QË PREKEN NGA NDËRTIMI I SEGMENTIT RRUGOR “RISHIKIMI I PROJEKTIT PËR SEGMENTIN RRUGOR TË VAZHDIMIT TË 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UNAZËS</w:t>
      </w:r>
      <w:r w:rsidR="002E4001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SË MADHE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TIRANË NGA 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SHESHI SHQIPONJA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’–‘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BULEVARDI I RI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DHE 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RIKUALIFIKIMI I 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UNAZËS LINDORE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LOTET 4, 5, 6</w:t>
      </w:r>
      <w:r w:rsidR="008A667F"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428EDEEA" w14:textId="5F114B28" w:rsidR="00CD454B" w:rsidRPr="00A01666" w:rsidRDefault="00CD454B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A01666">
        <w:rPr>
          <w:rFonts w:ascii="Garamond" w:hAnsi="Garamond" w:cs="Times New Roman"/>
          <w:bCs/>
          <w:i/>
          <w:sz w:val="24"/>
          <w:szCs w:val="24"/>
          <w:lang w:val="sq-AL"/>
        </w:rPr>
        <w:t>(ndryshuar me VKM-në nr. 287, datë 17.5.2023</w:t>
      </w:r>
      <w:r w:rsidR="00420AD5" w:rsidRPr="00A01666">
        <w:rPr>
          <w:rFonts w:ascii="Garamond" w:hAnsi="Garamond" w:cs="Times New Roman"/>
          <w:bCs/>
          <w:i/>
          <w:sz w:val="24"/>
          <w:szCs w:val="24"/>
          <w:lang w:val="sq-AL"/>
        </w:rPr>
        <w:t>; nr. 748, datë 20.12.2023</w:t>
      </w:r>
      <w:r w:rsidRPr="00A01666">
        <w:rPr>
          <w:rFonts w:ascii="Garamond" w:hAnsi="Garamond" w:cs="Times New Roman"/>
          <w:bCs/>
          <w:i/>
          <w:sz w:val="24"/>
          <w:szCs w:val="24"/>
          <w:lang w:val="sq-AL"/>
        </w:rPr>
        <w:t>)</w:t>
      </w:r>
    </w:p>
    <w:p w14:paraId="45BB9ACF" w14:textId="604429B0" w:rsidR="005D538B" w:rsidRPr="00A01666" w:rsidRDefault="00CD454B" w:rsidP="00CD45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A01666">
        <w:rPr>
          <w:rFonts w:ascii="Garamond" w:hAnsi="Garamond" w:cs="Times New Roman"/>
          <w:bCs/>
          <w:i/>
          <w:sz w:val="24"/>
          <w:szCs w:val="24"/>
          <w:lang w:val="sq-AL"/>
        </w:rPr>
        <w:t>(i përditësuar)</w:t>
      </w:r>
    </w:p>
    <w:p w14:paraId="45BB9AD0" w14:textId="06D5D60A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neneve 5, 20 e 21, të ligjit nr.</w:t>
      </w:r>
      <w:r w:rsidR="002E4001" w:rsidRPr="00A016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8A667F" w:rsidRPr="00A01666">
        <w:rPr>
          <w:rFonts w:ascii="Garamond" w:hAnsi="Garamond" w:cs="Times New Roman"/>
          <w:sz w:val="24"/>
          <w:szCs w:val="24"/>
          <w:lang w:val="sq-AL"/>
        </w:rPr>
        <w:t>z</w:t>
      </w:r>
      <w:r w:rsidRPr="00A01666">
        <w:rPr>
          <w:rFonts w:ascii="Garamond" w:hAnsi="Garamond" w:cs="Times New Roman"/>
          <w:sz w:val="24"/>
          <w:szCs w:val="24"/>
          <w:lang w:val="sq-AL"/>
        </w:rPr>
        <w:t>ëvendëskryeministrit dhe ministër i Infrastrukturës dhe Energjisë, Këshilli i Ministrave</w:t>
      </w:r>
    </w:p>
    <w:p w14:paraId="45BB9AD1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5BB9AD2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01666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45BB9AD3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5BB9AD4" w14:textId="4CF7482E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1. Shpronësimin, për interes publik, të pronarëve të pasurive të paluajtshme, pronë private, që preken nga ndërtimi i segmentit rrugor “Rishikimi i projektit për segmentin rrugor të vazhdimit </w:t>
      </w:r>
      <w:bookmarkStart w:id="0" w:name="_GoBack"/>
      <w:bookmarkEnd w:id="0"/>
      <w:r w:rsidRPr="00A0166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sz w:val="24"/>
          <w:szCs w:val="24"/>
          <w:lang w:val="sq-AL"/>
        </w:rPr>
        <w:t>Unazës së madhe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’</w:t>
      </w: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 Tiranë nga 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sz w:val="24"/>
          <w:szCs w:val="24"/>
          <w:lang w:val="sq-AL"/>
        </w:rPr>
        <w:t>Sheshi Shqiponja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’–‘</w:t>
      </w:r>
      <w:r w:rsidRPr="00A01666">
        <w:rPr>
          <w:rFonts w:ascii="Garamond" w:hAnsi="Garamond" w:cs="Times New Roman"/>
          <w:sz w:val="24"/>
          <w:szCs w:val="24"/>
          <w:lang w:val="sq-AL"/>
        </w:rPr>
        <w:t>Bulevardi i Ri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’</w:t>
      </w: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Rikualifikimi i 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‘</w:t>
      </w:r>
      <w:r w:rsidRPr="00A01666">
        <w:rPr>
          <w:rFonts w:ascii="Garamond" w:hAnsi="Garamond" w:cs="Times New Roman"/>
          <w:sz w:val="24"/>
          <w:szCs w:val="24"/>
          <w:lang w:val="sq-AL"/>
        </w:rPr>
        <w:t>Unazës Lindore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’</w:t>
      </w: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 për lotet 4, 5, 6</w:t>
      </w:r>
      <w:r w:rsidR="00803913" w:rsidRPr="00A01666">
        <w:rPr>
          <w:rFonts w:ascii="Garamond" w:hAnsi="Garamond" w:cs="Times New Roman"/>
          <w:sz w:val="24"/>
          <w:szCs w:val="24"/>
          <w:lang w:val="sq-AL"/>
        </w:rPr>
        <w:t>”</w:t>
      </w:r>
      <w:r w:rsidRPr="00A0166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5BB9AD5" w14:textId="53172207" w:rsidR="005D538B" w:rsidRPr="00A01666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2.</w:t>
      </w:r>
      <w:r w:rsidR="002E4001" w:rsidRPr="00A016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01666">
        <w:rPr>
          <w:rFonts w:ascii="Garamond" w:hAnsi="Garamond" w:cs="Times New Roman"/>
          <w:sz w:val="24"/>
          <w:szCs w:val="24"/>
          <w:lang w:val="sq-AL"/>
        </w:rPr>
        <w:t>Shpronësimi bëhet në favor të Autoritetit Rrugor Shqiptar.</w:t>
      </w:r>
    </w:p>
    <w:p w14:paraId="797F2E18" w14:textId="7200A5C9" w:rsidR="00CD454B" w:rsidRPr="00A01666" w:rsidRDefault="00CD454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A01666">
        <w:rPr>
          <w:rFonts w:ascii="Garamond" w:hAnsi="Garamond" w:cs="Times New Roman"/>
          <w:i/>
          <w:sz w:val="24"/>
          <w:szCs w:val="24"/>
          <w:lang w:val="sq-AL"/>
        </w:rPr>
        <w:t xml:space="preserve">3. </w:t>
      </w:r>
      <w:r w:rsidR="002E32D1" w:rsidRPr="00A01666">
        <w:rPr>
          <w:rFonts w:ascii="Garamond" w:hAnsi="Garamond" w:cs="Times New Roman"/>
          <w:i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bashkëlidhur këtij vendimi, për pasuritë e llojit “truall”, “tokë arë”, “ndërtesë”, “apartament”, “njësi” dhe “bodrum”, me një vlerë të përgjithshme prej 4 172 860 230.6 (katër miliardë e njëqind e shtatëdhjetë e dy milionë e tetëqind e gjashtëdhjetë mijë e dyqind e tridhjetë pikë gjashtë) lekë.</w:t>
      </w:r>
    </w:p>
    <w:p w14:paraId="45BB9AD7" w14:textId="5DDE4017" w:rsidR="005D538B" w:rsidRPr="00A01666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4.</w:t>
      </w:r>
      <w:r w:rsidR="002E4001" w:rsidRPr="00A016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Vlera e përgjithshme e shpronësimit prej </w:t>
      </w:r>
      <w:bookmarkStart w:id="1" w:name="_Hlk156558168"/>
      <w:r w:rsidR="003E3ECB" w:rsidRPr="00A01666">
        <w:rPr>
          <w:rFonts w:ascii="Garamond" w:hAnsi="Garamond" w:cs="Times New Roman"/>
          <w:i/>
          <w:sz w:val="24"/>
          <w:szCs w:val="24"/>
          <w:lang w:val="sq-AL"/>
        </w:rPr>
        <w:t>4 172 860 230.6 (katër miliardë e njëqind e shtatëdhjetë e dy milionë e tetëqind e gjashtëdhjetë mijë e dyqind e tridhjetë pikë gjashtë)</w:t>
      </w:r>
      <w:bookmarkEnd w:id="1"/>
      <w:r w:rsidR="00B577A1" w:rsidRPr="00A01666">
        <w:rPr>
          <w:rFonts w:ascii="Garamond" w:hAnsi="Garamond" w:cs="Times New Roman"/>
          <w:i/>
          <w:sz w:val="24"/>
          <w:szCs w:val="24"/>
          <w:lang w:val="sq-AL"/>
        </w:rPr>
        <w:t xml:space="preserve"> lekësh</w:t>
      </w: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 përballohet, si më poshtë vijon: </w:t>
      </w:r>
    </w:p>
    <w:p w14:paraId="45BB9AD8" w14:textId="13C1CA5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a</w:t>
      </w:r>
      <w:r w:rsidRPr="00A01666">
        <w:rPr>
          <w:rFonts w:ascii="Garamond" w:hAnsi="Garamond" w:cs="Times New Roman"/>
          <w:i/>
          <w:sz w:val="24"/>
          <w:szCs w:val="24"/>
          <w:lang w:val="sq-AL"/>
        </w:rPr>
        <w:t xml:space="preserve">) </w:t>
      </w:r>
      <w:r w:rsidR="00C106FD" w:rsidRPr="00A01666">
        <w:rPr>
          <w:rFonts w:ascii="Garamond" w:hAnsi="Garamond" w:cs="Times New Roman"/>
          <w:i/>
          <w:sz w:val="24"/>
          <w:szCs w:val="24"/>
          <w:lang w:val="sq-AL"/>
        </w:rPr>
        <w:t xml:space="preserve">4 050 151 731.6 (katër miliardë e pesëdhjetë milionë e njëqind e pesëdhjetë e një mijë e shtatëqind e tridhjetë e një pikë gjashtë) </w:t>
      </w:r>
      <w:r w:rsidR="00B577A1" w:rsidRPr="00A01666">
        <w:rPr>
          <w:rFonts w:ascii="Garamond" w:hAnsi="Garamond" w:cs="Times New Roman"/>
          <w:i/>
          <w:sz w:val="24"/>
          <w:szCs w:val="24"/>
          <w:lang w:val="sq-AL"/>
        </w:rPr>
        <w:t>lekë</w:t>
      </w:r>
      <w:r w:rsidR="00B577A1" w:rsidRPr="00A0166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01666">
        <w:rPr>
          <w:rFonts w:ascii="Garamond" w:hAnsi="Garamond" w:cs="Times New Roman"/>
          <w:sz w:val="24"/>
          <w:szCs w:val="24"/>
          <w:lang w:val="sq-AL"/>
        </w:rPr>
        <w:t>nga llogaria “Fondi i shpronësimeve” në Bankën e Shqipërisë;</w:t>
      </w:r>
    </w:p>
    <w:p w14:paraId="45BB9AD9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b) 122 708 499 (njëqind e njëzet e dy milionë e shtatëqind e tetë mijë e katërqind e nëntëdhjetë e nëntë) lekë nga buxheti i Autoritetit Rrugor Shqiptar.</w:t>
      </w:r>
    </w:p>
    <w:p w14:paraId="67405EBC" w14:textId="2C8A3AEB" w:rsidR="00B577A1" w:rsidRPr="00A01666" w:rsidRDefault="00B577A1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A01666">
        <w:rPr>
          <w:rFonts w:ascii="Garamond" w:hAnsi="Garamond" w:cs="Times New Roman"/>
          <w:i/>
          <w:sz w:val="24"/>
          <w:szCs w:val="24"/>
          <w:lang w:val="sq-AL"/>
        </w:rPr>
        <w:t>5. Shpenzimet procedurale, në vlerën 140 000 (njëqind e dyzet mijë) lekë, përballohen nga Autoriteti Rrugor Shqiptar.</w:t>
      </w:r>
    </w:p>
    <w:p w14:paraId="45BB9ADB" w14:textId="3FE7407F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6. Shpronësimi fillon menjëherë pas botimit të këtij vendimi në Fletoren </w:t>
      </w:r>
      <w:r w:rsidR="00987BD7" w:rsidRPr="00A01666">
        <w:rPr>
          <w:rFonts w:ascii="Garamond" w:hAnsi="Garamond" w:cs="Times New Roman"/>
          <w:sz w:val="24"/>
          <w:szCs w:val="24"/>
          <w:lang w:val="sq-AL"/>
        </w:rPr>
        <w:t xml:space="preserve">Zyrtare </w:t>
      </w:r>
      <w:r w:rsidRPr="00A01666">
        <w:rPr>
          <w:rFonts w:ascii="Garamond" w:hAnsi="Garamond" w:cs="Times New Roman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28DB2FB3" w14:textId="77777777" w:rsidR="00B577A1" w:rsidRPr="00A01666" w:rsidRDefault="00B577A1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A01666">
        <w:rPr>
          <w:rFonts w:ascii="Garamond" w:hAnsi="Garamond" w:cs="Times New Roman"/>
          <w:i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</w:p>
    <w:p w14:paraId="54E004FA" w14:textId="264CDF5C" w:rsidR="00B577A1" w:rsidRPr="00A01666" w:rsidRDefault="00B577A1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A01666">
        <w:rPr>
          <w:rFonts w:ascii="Garamond" w:hAnsi="Garamond" w:cs="Times New Roman"/>
          <w:i/>
          <w:sz w:val="24"/>
          <w:szCs w:val="24"/>
          <w:lang w:val="sq-AL"/>
        </w:rPr>
        <w:t>8. Agjencia Shtetërore për shpronësimin kryen procedurat për likuidimin e pronarëve të shpronësuar, sipas përcaktimeve të bëra në këtë vendim .</w:t>
      </w:r>
    </w:p>
    <w:p w14:paraId="45BB9ADE" w14:textId="77777777" w:rsidR="005D538B" w:rsidRPr="00A01666" w:rsidRDefault="005D538B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9. Afati i fillimit dhe i përfundimit të punimeve të jetë në përputhje me afatet e parashikuara nga Autoriteti Rrugor Shqiptar.</w:t>
      </w:r>
    </w:p>
    <w:p w14:paraId="45BB9ADF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10. Agjencia Shtetërore e Kadastrës, brenda 30 (tridhjetë) ditëve nga data e miratimit të këtij vendimi pasqyron në kartelat e pasurive të paluajtshme informacionin për miratimin e shpronësimit, për interes publik, të pasurive pronë private, të cilat preken nga realizimi i projektit. Regjistrimi i aktit të kalimit të pronësisë për pasuritë e shpronësuara në favor të Autoritetit Rrugor Shqiptar kryhet pas aplikimit nga Autoriteti Rrugor Shqiptar për shërbimin përkatës.</w:t>
      </w:r>
    </w:p>
    <w:p w14:paraId="45BB9AE0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lastRenderedPageBreak/>
        <w:t>11. Agjencia Shtetërore e Kadastrës pezullon të gjitha transaksionet me pasuritë e shpronësuara, deri në momentin, kur do të realizohen procesi i hedhjes së gjurmës së projektit mbi hartat kadastrale dhe regjistrimi i aktit të kalimit të pronësisë në favor të Autoritetit Rrugor Shqiptar për pasuritë e shpronësuara.</w:t>
      </w:r>
    </w:p>
    <w:p w14:paraId="45BB9AE1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>12. Ngarkohen Ministria e Infrastrukturës dhe Energjisë, Ministria e Financave dhe Ekonomisë, Agjencia Shtetërore për Shpronësimin, Agjencia Shtetërore e Kadastrës, Autoriteti Rrugor Shqiptar dhe Drejtoria e Administrimit dhe Mbrojtjes së Tokës pranë Këshillit të Qarkut Tiranë për zbatimin e këtij vendimi.</w:t>
      </w:r>
    </w:p>
    <w:p w14:paraId="45BB9AE2" w14:textId="77777777" w:rsidR="005D538B" w:rsidRPr="00A01666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666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 dhe botohet në Fletoren Zyrtare. </w:t>
      </w:r>
    </w:p>
    <w:p w14:paraId="45BB9AE3" w14:textId="77777777" w:rsidR="0074508A" w:rsidRPr="00A01666" w:rsidRDefault="0074508A" w:rsidP="005D53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5BB9AE4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A01666">
        <w:rPr>
          <w:rFonts w:ascii="Garamond" w:hAnsi="Garamond" w:cs="Times New Roman"/>
          <w:bCs/>
          <w:sz w:val="24"/>
          <w:szCs w:val="24"/>
          <w:lang w:val="sq-AL"/>
        </w:rPr>
        <w:t>ZËVENDËSKRYEMINISTËR</w:t>
      </w:r>
    </w:p>
    <w:p w14:paraId="45BB9AE5" w14:textId="77777777" w:rsidR="005D538B" w:rsidRPr="00A01666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01666">
        <w:rPr>
          <w:rFonts w:ascii="Garamond" w:hAnsi="Garamond" w:cs="Times New Roman"/>
          <w:b/>
          <w:bCs/>
          <w:sz w:val="24"/>
          <w:szCs w:val="24"/>
          <w:lang w:val="sq-AL"/>
        </w:rPr>
        <w:t>Belinda Balluku</w:t>
      </w:r>
    </w:p>
    <w:p w14:paraId="45BB9AE6" w14:textId="77777777" w:rsidR="00B92607" w:rsidRPr="00A01666" w:rsidRDefault="00B92607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7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8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9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A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B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C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D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E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F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0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1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2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3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4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5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6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7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8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9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A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B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C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D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E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F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0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1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2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3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4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5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6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7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8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9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A" w14:textId="77777777" w:rsidR="00260E9C" w:rsidRPr="00A01666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  <w:sectPr w:rsidR="00260E9C" w:rsidRPr="00A01666" w:rsidSect="00023D70">
          <w:footerReference w:type="default" r:id="rId12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5BB9B0B" w14:textId="04D4942C" w:rsidR="00260E9C" w:rsidRPr="00A01666" w:rsidRDefault="00260E9C" w:rsidP="007620C1">
      <w:pPr>
        <w:keepNext/>
        <w:spacing w:after="0" w:line="240" w:lineRule="auto"/>
        <w:jc w:val="center"/>
        <w:outlineLvl w:val="2"/>
        <w:rPr>
          <w:rFonts w:ascii="Garamond" w:eastAsia="Arial Unicode MS" w:hAnsi="Garamond" w:cs="Times New Roman"/>
          <w:bCs/>
          <w:sz w:val="18"/>
          <w:szCs w:val="24"/>
          <w:lang w:val="sq-AL"/>
        </w:rPr>
      </w:pP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lastRenderedPageBreak/>
        <w:t xml:space="preserve">TABELA EMËRORE E PASURIVE PËR SHPRONËSIM QË PREKEN NGA NDËRTIMI I SEGMENTIT RRUGOR “RISHIKIMI I PROJEKTIT PËR SEGMENTIN RRUGOR TË VAZHDIMIT TË 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SË MADHE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TIRANË NGA 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SHESHI SHQIPONJA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-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BULEVARDI I RI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DHE 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RIKUALIFIKIMI I 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LINDORE</w:t>
      </w:r>
      <w:r w:rsidR="00E13BFE"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A01666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PËR LOTET 4, 5, 6”</w:t>
      </w:r>
    </w:p>
    <w:tbl>
      <w:tblPr>
        <w:tblW w:w="14464" w:type="dxa"/>
        <w:tblInd w:w="103" w:type="dxa"/>
        <w:tblLook w:val="04A0" w:firstRow="1" w:lastRow="0" w:firstColumn="1" w:lastColumn="0" w:noHBand="0" w:noVBand="1"/>
      </w:tblPr>
      <w:tblGrid>
        <w:gridCol w:w="332"/>
        <w:gridCol w:w="622"/>
        <w:gridCol w:w="576"/>
        <w:gridCol w:w="621"/>
        <w:gridCol w:w="569"/>
        <w:gridCol w:w="611"/>
        <w:gridCol w:w="892"/>
        <w:gridCol w:w="514"/>
        <w:gridCol w:w="632"/>
        <w:gridCol w:w="556"/>
        <w:gridCol w:w="686"/>
        <w:gridCol w:w="432"/>
        <w:gridCol w:w="632"/>
        <w:gridCol w:w="556"/>
        <w:gridCol w:w="521"/>
        <w:gridCol w:w="432"/>
        <w:gridCol w:w="632"/>
        <w:gridCol w:w="648"/>
        <w:gridCol w:w="481"/>
        <w:gridCol w:w="632"/>
        <w:gridCol w:w="514"/>
        <w:gridCol w:w="654"/>
        <w:gridCol w:w="686"/>
        <w:gridCol w:w="1128"/>
      </w:tblGrid>
      <w:tr w:rsidR="00A01666" w:rsidRPr="00A01666" w14:paraId="45BB9B17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C" w14:textId="5F86D55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Nr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2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TË DHËNAT E PASURISË</w:t>
            </w:r>
          </w:p>
        </w:tc>
        <w:tc>
          <w:tcPr>
            <w:tcW w:w="23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5BB9B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TOKË TRUALL </w:t>
            </w:r>
          </w:p>
        </w:tc>
        <w:tc>
          <w:tcPr>
            <w:tcW w:w="21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TOKË ARË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3" w14:textId="37A0702E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NDËRTESË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SOC. EK</w:t>
            </w:r>
          </w:p>
        </w:tc>
        <w:tc>
          <w:tcPr>
            <w:tcW w:w="22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OBJEKT BANIMI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 (LEKË)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A01666" w:rsidRPr="00A01666" w14:paraId="45BB9B25" w14:textId="77777777" w:rsidTr="006F0D1C">
        <w:trPr>
          <w:trHeight w:val="45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C" w14:textId="529D9F90" w:rsidR="006F0D1C" w:rsidRPr="00A01666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Zona 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adastrale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D" w14:textId="1E4900F6" w:rsidR="006F0D1C" w:rsidRPr="00A01666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Numri 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 p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asurisë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E" w14:textId="5355634C" w:rsidR="006F0D1C" w:rsidRPr="00A01666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 p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asuris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ë</w:t>
            </w:r>
          </w:p>
        </w:tc>
        <w:tc>
          <w:tcPr>
            <w:tcW w:w="237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13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26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A01666" w:rsidRPr="00A01666" w14:paraId="45BB9B3E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D" w14:textId="611351D6" w:rsidR="006F0D1C" w:rsidRPr="00A01666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2F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1" w14:textId="06C570D8" w:rsidR="006F0D1C" w:rsidRPr="00A01666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5" w14:textId="1117293E" w:rsidR="006F0D1C" w:rsidRPr="00A01666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7620C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Vlera sipas preventivit 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8" w14:textId="1F680D06" w:rsidR="006F0D1C" w:rsidRPr="00A01666" w:rsidRDefault="002E4001" w:rsidP="002C30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2C306F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9" w14:textId="3A0CD36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Sipërfaqja e </w:t>
            </w:r>
            <w:r w:rsidR="002C306F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shpronësuar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A01666" w:rsidRPr="00A01666" w14:paraId="45BB9B57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8" w14:textId="77777777" w:rsidR="006F0D1C" w:rsidRPr="00A01666" w:rsidRDefault="006F0D1C" w:rsidP="00762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(lekë/m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(lekë/m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lekë </w:t>
            </w: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A01666" w:rsidRPr="00A01666" w14:paraId="45BB9B7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Arlind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Tonin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6" w14:textId="3231ECC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B8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Alesio-2014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D" w14:textId="39D8FF1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BA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11/656-Nd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6" w14:textId="406BCEF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F" w14:textId="3547AB64" w:rsidR="006F0D1C" w:rsidRPr="00A01666" w:rsidRDefault="006F0D1C" w:rsidP="002C30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</w:t>
            </w:r>
            <w:r w:rsidR="007620C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q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raje 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 rep.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682, 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 kol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452 Tiran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15.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2.20211, mes 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palëve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Refik Allushi dhe Kolegjit Universitar t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Biznesit KUB, sipas 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Kartelës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2C306F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pronësisë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</w:p>
        </w:tc>
      </w:tr>
      <w:tr w:rsidR="00A01666" w:rsidRPr="00A01666" w14:paraId="45BB9BB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11/657-Nd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F" w14:textId="518698E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8" w14:textId="5B6F4F1F" w:rsidR="006F0D1C" w:rsidRPr="00A01666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truallin nr. 11/605 vol. 30 f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179 n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shtet</w:t>
            </w:r>
          </w:p>
        </w:tc>
      </w:tr>
      <w:tr w:rsidR="00A01666" w:rsidRPr="00A01666" w14:paraId="45BB9BD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11/707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C1" w14:textId="2486F80D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8" w14:textId="37F302C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1" w14:textId="5EF17C55" w:rsidR="006F0D1C" w:rsidRPr="00A01666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regjistruar 2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me nr.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11/656ND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dhe 11/657 Nd</w:t>
            </w:r>
          </w:p>
        </w:tc>
      </w:tr>
      <w:tr w:rsidR="00A01666" w:rsidRPr="00A01666" w14:paraId="45BB9BE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13,539,680.30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1" w14:textId="2669151B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23,578,806.02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37,118,486.32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A" w14:textId="6DA034AD" w:rsidR="006F0D1C" w:rsidRPr="00A01666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hipotekohet n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te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Banka e Bashkuar e 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Shqipërisë”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vler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BC0ED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A01666" w:rsidRPr="00A01666" w14:paraId="45BB9C0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Dusha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234.70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6,743,304.00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A" w14:textId="5A326C8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16,999,165.46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C1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Fatjon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Zhaborrja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14,872,731.60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3" w14:textId="68D0897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14,358,206.04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29,230,937.64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C3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Mitër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309.90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C" w14:textId="092FC58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C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Lazer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Mirela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Zef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Nikollë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13,514,705.10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5" w14:textId="48C3AF0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36,340,580.80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49,855,285.90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E" w14:textId="2629762B" w:rsidR="006F0D1C" w:rsidRPr="00A01666" w:rsidRDefault="006F0D1C" w:rsidP="00CD2D3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CD2D3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D2D3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CD2D3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41656608 lek</w:t>
            </w:r>
            <w:r w:rsidR="00CD2D3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A01666" w:rsidRPr="00A01666" w14:paraId="45BB9C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Zef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74.80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E" w14:textId="30C369F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7" w14:textId="1B25A921" w:rsidR="006F0D1C" w:rsidRPr="00A01666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0664B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e okupuar nga Agron Zef Curri, </w:t>
            </w:r>
            <w:r w:rsidR="000664B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a </w:t>
            </w:r>
            <w:r w:rsidR="000664B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664B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0664B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0664B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 </w:t>
            </w:r>
          </w:p>
        </w:tc>
      </w:tr>
      <w:tr w:rsidR="00A01666" w:rsidRPr="00A01666" w14:paraId="45BB9C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Vladimir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Gentian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Fidai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Fidai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Xhangolli Xhangolli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9,334,481.00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7" w14:textId="51410225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6,907,082.00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25,242,964.67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41,484,527.67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C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7,798,506.20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0" w14:textId="77007F8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28,929,269.59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36,727,775.79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CB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3,777,499.00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9" w14:textId="7305E92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19,157,175.18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22,934,674.18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CC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8,179,378.00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2" w14:textId="389F741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9,965,601.23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18,144,979.23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B" w14:textId="48449BE6" w:rsidR="006F0D1C" w:rsidRPr="00A01666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këtë truall ndodhet ndërtesa nr. 10/39/nd. </w:t>
            </w:r>
            <w:r w:rsidR="000664B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bi të ka një ndërtim të paligjshëm. </w:t>
            </w:r>
          </w:p>
        </w:tc>
      </w:tr>
      <w:tr w:rsidR="00A01666" w:rsidRPr="00A01666" w14:paraId="45BB9CE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Strazimiri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3,184,338.00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B" w14:textId="694518D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23,820,689.54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27,005,027.54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4" w14:textId="3363895E" w:rsidR="006F0D1C" w:rsidRPr="00A01666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ën 17,234,000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 aplikimit nr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 51543, datë 2.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9.2021</w:t>
            </w:r>
          </w:p>
        </w:tc>
      </w:tr>
      <w:tr w:rsidR="00A01666" w:rsidRPr="00A01666" w14:paraId="45BB9CF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Ndoci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E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6,680,866.00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4" w14:textId="510214C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20,221,462.69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26,902,328.69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D1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Seferi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4,370,660.00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D" w14:textId="5952F5A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13,758,334.90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18,128,994.90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D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2/480-ND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6" w14:textId="34D50EC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D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Amdi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Azemaj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38" w14:textId="5CB13C70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1,732,654.50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F" w14:textId="18AFC09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3,870,136.40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5,602,790.90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D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2,400.00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1554.4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8" w14:textId="3E85D88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D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Bashkim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Fadil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Fadil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Hazis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Gaci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222.30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6,939,983.70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1" w14:textId="5C71DE5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9,743,068.39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16,683,052.09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D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Sami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303.40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303.4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9,471,844.60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A" w14:textId="704881E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24,169,001.82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33,640,846.42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3" w14:textId="66A72B4C" w:rsidR="006F0D1C" w:rsidRPr="00A01666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FED INVEST p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4D081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A01666" w:rsidRPr="00A01666" w14:paraId="45BB9D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11,566,639.50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3" w14:textId="022EDEA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30,283,817.33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41,850,456.83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DC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Islamaj dhe Demiraj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A" w14:textId="5B1C350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3" w14:textId="3DAF702A" w:rsidR="006F0D1C" w:rsidRPr="00A01666" w:rsidRDefault="00201E6D" w:rsidP="00201E6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verifikimeve 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terren objekti nuk ekziston</w:t>
            </w:r>
          </w:p>
        </w:tc>
      </w:tr>
      <w:tr w:rsidR="00A01666" w:rsidRPr="00A01666" w14:paraId="45BB9DD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Robert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10/279-ND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3" w14:textId="641A48B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10/473, me pronar shtet.</w:t>
            </w:r>
          </w:p>
        </w:tc>
      </w:tr>
      <w:tr w:rsidR="00A01666" w:rsidRPr="00A01666" w14:paraId="45BB9DF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Iljaz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Gega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10/785-ND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C" w14:textId="39FAA3E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5" w14:textId="39ED8C30" w:rsidR="006F0D1C" w:rsidRPr="00A01666" w:rsidRDefault="006F0D1C" w:rsidP="0043664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Në përshkrimin e veçantë është shënimi 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 element bashkëpronësie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Ndërtesa ngrihet mbi truallin me nr. pasurie 10/786, </w:t>
            </w:r>
          </w:p>
        </w:tc>
      </w:tr>
      <w:tr w:rsidR="00A01666" w:rsidRPr="00A01666" w14:paraId="45BB9E0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5" w14:textId="38F5E35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E" w14:textId="5F36B643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Shpronësuar sip. 25.7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VKM</w:t>
            </w:r>
            <w:r w:rsidR="002E400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 814, dat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21.10.2020</w:t>
            </w:r>
          </w:p>
        </w:tc>
      </w:tr>
      <w:tr w:rsidR="00A01666" w:rsidRPr="00A01666" w14:paraId="45BB9E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Muzhaqi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6,805,742.00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E" w14:textId="44290B5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1,559,234.00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20,608,476.33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28,973,452.33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388.80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7" w14:textId="726506E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0" w14:textId="1AEE888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7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9" w14:textId="1DAC8D4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8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Sokol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Syla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5,744,296.00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2" w14:textId="4BD0671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28,571,281.97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34,315,577.97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A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5,619,420.00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B" w14:textId="1C350E5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7,740,272.80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13,359,692.80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B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Adem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Sadik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Brahimi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3,496,528.00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4" w14:textId="64537E7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24,091,599.09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27,588,127.09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D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10/244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121.63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D" w14:textId="785F968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EF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Safet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Lutfi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9,584,233.00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6" w14:textId="4170825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547,318.19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18,992,694.38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29,124,245.57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0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Ilir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171.00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5,338,449.00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F" w14:textId="34E750E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4,295,851.40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9,634,300.40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2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10/854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2,122,892.00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8" w14:textId="6324E93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9,172,223.27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11,295,115.27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3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Behije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Noka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1,998,016.00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1" w14:textId="2852FF6B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19,418,409.39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21,416,425.39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5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Fejzo,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Fredi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, Fejzo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Rapanj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Rapanj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1,061,446.00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A" w14:textId="6D045B4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15,132,233.32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16,193,679.32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6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Bukurie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10/280-ND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3" w14:textId="2B983B5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10/280, me pronar shtet.</w:t>
            </w:r>
          </w:p>
        </w:tc>
      </w:tr>
      <w:tr w:rsidR="00A01666" w:rsidRPr="00A01666" w14:paraId="45BB9F8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Haxhi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Xhevdet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Alimeta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10/52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C" w14:textId="4103DAA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Islam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Mollaj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5" w14:textId="281F661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Perparim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Garip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Azisllari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E" w14:textId="06A0F6D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Besnik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Ramazan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7" w14:textId="68D1E7E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9F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Dritan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Elda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Abazaj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Abazaj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0" w14:textId="05F4FD0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9" w14:textId="3420C34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10/937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9,272,043.00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2" w14:textId="1390CD6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21,150,295.43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30,422,338.43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B" w14:textId="0A9490F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46,190,077.93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53,963,608.93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4,364,416.20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4" w14:textId="2C3FC79E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8,746,508.26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13,110,924.46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89.10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2,781,612.90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D" w14:textId="2B5E6525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15,838,533.22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18,620,146.12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Kudret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Shaban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Ferti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6" w14:textId="40ED725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9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Ferhat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2/125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F" w14:textId="4FC2236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B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2/464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48.6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8" w14:textId="0E6A8E7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1" w14:textId="1142C62C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Astrit Aqif Doku dhe ka 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436649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</w:p>
        </w:tc>
      </w:tr>
      <w:tr w:rsidR="00A01666" w:rsidRPr="00A01666" w14:paraId="45BBA0C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Vesel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5,706,833.20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1" w14:textId="7016679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13,622,880.13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19,329,713.33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0E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Gazmen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Shaqir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349.00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A" w14:textId="0A2E283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3" w14:textId="6B37ED7C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54653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54653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BKT p</w:t>
            </w:r>
            <w:r w:rsidR="0054653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54653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1,400,000 lek</w:t>
            </w:r>
            <w:r w:rsidR="0054653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A01666" w:rsidRPr="00A01666" w14:paraId="45BBA0F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EC" w14:textId="53A0C31B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10,673.00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3" w14:textId="18E66BD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C" w14:textId="1EF33372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322B1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ka dy </w:t>
            </w:r>
            <w:r w:rsidR="00322B1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ndërtime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322B1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paligjshme</w:t>
            </w:r>
          </w:p>
        </w:tc>
      </w:tr>
      <w:tr w:rsidR="00A01666" w:rsidRPr="00A01666" w14:paraId="45BBA11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C" w14:textId="313D522C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2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Rrustem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2/696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5,463,325.00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5" w14:textId="6EFA131C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21,982,374.75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27,445,699.75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4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Dedndreaj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9,115,948.00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E" w14:textId="69D64FB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21,266,399.52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30,382,347.52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6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Lepur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Pjetergjokaj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7" w14:textId="1CDC4EA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21,392,178.95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29,165,709.95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7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7,679,874.00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0" w14:textId="218AD97B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10,371,965.55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18,051,839.55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9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Përviz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529.00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16,514,851.00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9" w14:textId="58229DF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21,247,048.84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37,761,899.84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A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Gëzim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A" w14:textId="4FAF878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Truall + </w:t>
            </w:r>
            <w:r w:rsidR="004C191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9B" w14:textId="69841BD0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2" w14:textId="47DF184E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C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257.3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8,032,648.70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B" w14:textId="226429A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30,196,739.26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38,229,387.96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D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Madani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12,987,104.00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4" w14:textId="02619F1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32,199,534.85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45,186,638.85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1F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Age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Dukate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Mira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Sofi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Pavlin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Zoje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Dedë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Toma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Hasanaj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Hysenaj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Sokoli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Hasanaj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Toma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Toma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2/590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4,451,829.40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D" w14:textId="69A1ED4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28,426,151.86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32,877,981.26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21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6" w14:textId="20962D3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F" w14:textId="62052E8E" w:rsidR="006F0D1C" w:rsidRPr="00A01666" w:rsidRDefault="006F0D1C" w:rsidP="00FC0D8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Ndalohen vep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te krijuar nga regjistrimi 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A01666" w:rsidRPr="00A01666" w14:paraId="45BBA22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F" w14:textId="3BE6836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24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8" w14:textId="4849CAE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1" w14:textId="0CF83908" w:rsidR="006F0D1C" w:rsidRPr="00A01666" w:rsidRDefault="006F0D1C" w:rsidP="001418E5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Ndalohen vep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 me afat “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A01666" w:rsidRPr="00A01666" w14:paraId="45BBA25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Kolë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Progri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1,155,103.00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1" w14:textId="092C807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17,831,653.46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18,986,756.46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2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Vukaj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13,274,318.80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A" w14:textId="1AC36DF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21,430,880.32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34,705,199.12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3" w14:textId="0AB0D2EB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Mirash Ndue Vukaj dhe ka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paligjshëm</w:t>
            </w:r>
          </w:p>
        </w:tc>
      </w:tr>
      <w:tr w:rsidR="00A01666" w:rsidRPr="00A01666" w14:paraId="45BBA28B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74</w:t>
            </w:r>
          </w:p>
        </w:tc>
        <w:tc>
          <w:tcPr>
            <w:tcW w:w="18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Prel Dedë Kolpreçaj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9" w14:textId="53144B28" w:rsidR="006F0D1C" w:rsidRPr="00A01666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474.30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1" w14:textId="5BDE3C0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2A2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90" w14:textId="66FE3871" w:rsidR="006F0D1C" w:rsidRPr="00A01666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8" w14:textId="54127E8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2B9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7" w14:textId="3973F088" w:rsidR="006F0D1C" w:rsidRPr="00A01666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2D0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E" w14:textId="260E84FF" w:rsidR="006F0D1C" w:rsidRPr="00A01666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2E7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5" w14:textId="2292B446" w:rsidR="006F0D1C" w:rsidRPr="00A01666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145.50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145.50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0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12,487,600.00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6" w14:textId="734F6F4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6,579,231.88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19,066,831.88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1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Çerma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6,883,789.50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F" w14:textId="7EF72B85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53,649,765.85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60,533,555.35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Alban Costruzioni Sh.P.K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594.00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6" w14:textId="19EA511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Kadri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6,150,143.00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F" w14:textId="2F11E37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19,544,188.82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25,694,331.82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2,972,048.80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8" w14:textId="6125E6A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12,297,358.41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15,269,407.21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Flogerta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1,351,782.70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1" w14:textId="509B4B8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7,691,896.10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9,043,678.80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4,916,992.50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A" w14:textId="4AE9CC8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7,420,986.55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12,337,979.05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Lazër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14,485,616.00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3" w14:textId="137A436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18,102,563.01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32,588,179.01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C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Marticanaj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C" w14:textId="3252998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D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7,180,370.00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5" w14:textId="053086C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17,135,028.91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24,315,398.91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3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9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E" w14:textId="5998F2E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4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2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1,538,632.00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7" w14:textId="68736D2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9,266,400.00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10,805,032.00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42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Mahmut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B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1,243,508.00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0" w14:textId="1EBFCEA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7,222,800.00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8,466,308.00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44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Altin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Boshku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294/9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1" w14:textId="490D687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5468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5468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4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1,246,000.00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9" w14:textId="6835F1A4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44,800.00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23,686,000.00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24,976,800.00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45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Nexhmedin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425.50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D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1,514,780.00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2" w14:textId="76B7BB5E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4,695,600.00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6,210,380.00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47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6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903,528.00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B" w14:textId="5A66555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4,955,600.00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5,859,128.00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pasurinë është vendosur hipotekë ligjore.</w:t>
            </w:r>
          </w:p>
        </w:tc>
      </w:tr>
      <w:tr w:rsidR="00A01666" w:rsidRPr="00A01666" w14:paraId="45BBA48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Pashie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Sadik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Abdulla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Isak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305/4-ND1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F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4" w14:textId="531C8B8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305/4. Mbi pasurinë është vendosur hipotekë ligjore.</w:t>
            </w:r>
          </w:p>
        </w:tc>
      </w:tr>
      <w:tr w:rsidR="00A01666" w:rsidRPr="00A01666" w14:paraId="45BBA4A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Krrashi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8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507,300.00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D" w14:textId="69C584A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9,183,200.00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9,690,500.00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4C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Ramiz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Zylfi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Zylfi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Hysni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240/8-ND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1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F" w14:textId="57D54126" w:rsidR="006F0D1C" w:rsidRPr="00A01666" w:rsidRDefault="006F0D1C" w:rsidP="005758A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ligjore deri n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r w:rsidR="005758AE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-t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</w:tr>
      <w:tr w:rsidR="00A01666" w:rsidRPr="00A01666" w14:paraId="45BBA4D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Esat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Rasim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A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1,780,000.00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F" w14:textId="085F8B6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11,056,800.00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4F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3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1,588,472.00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8" w14:textId="77946C2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1,532,470.04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3,120,942.04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1" w14:textId="508F0269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ndodhet godin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me sip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100 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fazën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karabina</w:t>
            </w:r>
            <w:r w:rsidR="002E400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përfituar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leje legalizimi nr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70206239</w:t>
            </w:r>
            <w:r w:rsidR="005758AE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1418E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17.12.2016</w:t>
            </w:r>
          </w:p>
        </w:tc>
      </w:tr>
      <w:tr w:rsidR="00A01666" w:rsidRPr="00A01666" w14:paraId="45BBA50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Nikolin,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Mark,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Jonuz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C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1,093,632.00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1" w14:textId="25E69E4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8,938,800.00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10,032,432.00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2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2" w14:textId="624F4FE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5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22,428.00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A" w14:textId="3401F67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6,120,400.00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6,142,828.00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3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Lulezim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Hyseni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B" w14:textId="5654C16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E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1,420,440.00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3" w14:textId="650128C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5,714,800.00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7,135,240.00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5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Shaqir,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Xhevahire,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Hasan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Hasan, Semedi, Shaqir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4" w14:textId="65705FC3" w:rsidR="006F0D1C" w:rsidRPr="00A01666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7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1,142,760.00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C" w14:textId="72CF97C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466.50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24,258,000.00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25,400,760.00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5" w14:textId="4B599DB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Vendoset hipoteka ligjore deri ne shlyerjen e detyrimit </w:t>
            </w:r>
            <w:r w:rsidR="005758AE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5758AE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</w:p>
        </w:tc>
      </w:tr>
      <w:tr w:rsidR="00A01666" w:rsidRPr="00A01666" w14:paraId="45BBA56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Festim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Lutfi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D" w14:textId="3BF43B6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0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338,200.00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5" w14:textId="10E3BD1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13,894,400.00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14,232,600.00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Nikoll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Mark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Ndue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Nikoll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Zefi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9" w14:textId="77777777" w:rsidR="006F0D1C" w:rsidRPr="00A01666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1,050,200.00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E" w14:textId="5144D3B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13,273,713.00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24,796,713.00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A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Elmira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1,032,400.00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7" w14:textId="7064BBE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20,957,921.95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35,547,200.00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57,537,521.95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B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Flutura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338.30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1,204,348.00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0" w14:textId="5D8837C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7,436,000.00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8,640,348.00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D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Rexhep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Dardha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472.40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1,515,492.00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9" w14:textId="4C6E41DC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792,177.30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9,781,200.00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12,088,869.30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5E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Bledian,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Besmir,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Taqi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Razim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Razim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Razim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Veliasi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Veliasi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Veliasi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548,240.00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2" w14:textId="2F37E27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3,039,850.95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18,730,490.95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0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Hajdar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Cahani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390.20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1,389,112.00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B" w14:textId="625D0A5E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7,706,400.00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9,095,512.00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1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Nebi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369.40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369.4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1,315,064.00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4" w14:textId="54F2C7E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6,817,200.00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8,132,264.00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3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Baftjar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Belishta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491,280.00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D" w14:textId="20314E8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4,464,080.00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5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Selman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Lataj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262-Nd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6" w14:textId="67B5424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F" w14:textId="53F5CE35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bllokohet nga drejtoria e </w:t>
            </w:r>
            <w:r w:rsidR="004B0290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ALUIZNI-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 </w:t>
            </w:r>
            <w:r w:rsidR="004B0290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Kamzë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-Vor</w:t>
            </w:r>
            <w:r w:rsidR="004B0290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A01666" w:rsidRPr="00A01666" w14:paraId="45BBA66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Zenunllari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939,840.00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F" w14:textId="542F18F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5,307,840.00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8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Çakmashi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117.20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417,232.00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8" w14:textId="19A2C1C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7,092,800.00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7,510,032.00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9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Zyfer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534,000.00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1" w14:textId="2073868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5,666,440.00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6,200,440.00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B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Shpetim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Sallo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1,094,700.00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A" w14:textId="1EE6DD1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10,108,800.00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11,203,500.00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C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Leonard,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Taulant,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Remzi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Shpëtim, Remzi,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Sabri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Sallo, Çaushllari, Caushllari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239/14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B" w14:textId="689E96FC" w:rsidR="006F0D1C" w:rsidRPr="00A01666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1,025,280.00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3" w14:textId="00DA4DE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17,358,496.00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31,616,000.00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49,999,776.00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C" w14:textId="5C7C11AD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4B0290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4B0290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</w:p>
        </w:tc>
      </w:tr>
      <w:tr w:rsidR="00A01666" w:rsidRPr="00A01666" w14:paraId="45BBA6E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Edmont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237/31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255.60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902,460.00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C" w14:textId="373BF51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13,182,000.00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14,084,460.00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6F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Muçka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875,760.00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5" w14:textId="2187E6A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10,608,000.00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11,483,760.00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71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Gentjan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Qesari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238.50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238.5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849,060.00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E" w14:textId="2D35E2A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4,586,400.00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5,435,460.00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7" w14:textId="6886B4D3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kufizim deri n</w:t>
            </w:r>
            <w:r w:rsidR="004B0290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</w:t>
            </w:r>
            <w:r w:rsidR="003E21D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taksës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3E21D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ndikimit n</w:t>
            </w:r>
            <w:r w:rsidR="00A63D6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infrastruktur</w:t>
            </w:r>
            <w:r w:rsidR="00A63D6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(p</w:t>
            </w:r>
            <w:r w:rsidR="003E21D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lejen e </w:t>
            </w:r>
            <w:r w:rsidR="00A63D6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legalizimit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)</w:t>
            </w:r>
          </w:p>
        </w:tc>
      </w:tr>
      <w:tr w:rsidR="00A01666" w:rsidRPr="00A01666" w14:paraId="45BBA73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221/9-Nd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7" w14:textId="6B6221A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0" w14:textId="4FB40261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633C5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633C5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  <w:r w:rsidR="00633C5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kjo </w:t>
            </w:r>
            <w:r w:rsidR="00633C5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</w:t>
            </w:r>
            <w:r w:rsidR="009822B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nr</w:t>
            </w:r>
            <w:r w:rsidR="009822B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221/9</w:t>
            </w:r>
            <w:r w:rsidR="009822B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vol 15</w:t>
            </w:r>
            <w:r w:rsidR="009822B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f.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 </w:t>
            </w:r>
            <w:r w:rsidR="009822B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</w:tr>
      <w:tr w:rsidR="00A01666" w:rsidRPr="00A01666" w14:paraId="45BBA74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221/9 Nd1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0" w14:textId="0871DED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9" w14:textId="44A0D86E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B45DF3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9437D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9437D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</w:p>
        </w:tc>
      </w:tr>
      <w:tr w:rsidR="00A01666" w:rsidRPr="00A01666" w14:paraId="45BBA76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220/1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207,548.00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9" w14:textId="0B3C282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10,836,800.00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11,044,348.00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77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Musaj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216/8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957,640.00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2" w14:textId="4350693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30,019,600.00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30,977,240.00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79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Behar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1156/2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363,476.00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B" w14:textId="4EABB25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17,469,400.00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17,832,876.00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7A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Jonay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32,690.00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4" w14:textId="1EB5740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D" w14:textId="1CFA693A" w:rsidR="006F0D1C" w:rsidRPr="00A01666" w:rsidRDefault="006F0D1C" w:rsidP="0004197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437D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gjenden </w:t>
            </w:r>
            <w:r w:rsidR="0000769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0769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3/446</w:t>
            </w:r>
            <w:r w:rsidR="0000769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3/447</w:t>
            </w:r>
            <w:r w:rsidR="0000769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3/449</w:t>
            </w:r>
            <w:r w:rsidR="0004197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3/450</w:t>
            </w:r>
            <w:r w:rsidR="0004197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 dhe 3/451</w:t>
            </w:r>
            <w:r w:rsidR="0004197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 </w:t>
            </w:r>
            <w:r w:rsidR="0004197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8120. Trualli me q</w:t>
            </w:r>
            <w:r w:rsidR="0004197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ra. Kufizim, mungon dokumentacioni n</w:t>
            </w:r>
            <w:r w:rsidR="00041977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arkiv</w:t>
            </w:r>
          </w:p>
        </w:tc>
      </w:tr>
      <w:tr w:rsidR="00A01666" w:rsidRPr="00A01666" w14:paraId="45BBA7C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Xhevair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Popshini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855,716.40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D" w14:textId="7937CF9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9,314,893.54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10,170,609.94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7E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Nishat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162.10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3,836,170.80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6" w14:textId="1CB7600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6,173,995.72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10,010,166.52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7F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164.65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3,914,757.00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F" w14:textId="0C46395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6,565,995.44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10,480,752.44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1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Islam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Nazif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Nazif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Lumi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Lumi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3,716,836.20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8" w14:textId="6C4A3BB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21,804,984.87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25,521,821.07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2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Kapllan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Aruçi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301.80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1" w14:textId="33CBF2D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4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Preng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2,506,026.60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A" w14:textId="7D9AEB9B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7,717,494.65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10,223,521.25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3" w14:textId="4191FD3D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leje leg </w:t>
            </w:r>
            <w:r w:rsidR="00AD0C8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godin</w:t>
            </w:r>
            <w:r w:rsidR="00AD0C8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një kat</w:t>
            </w:r>
          </w:p>
        </w:tc>
      </w:tr>
      <w:tr w:rsidR="00A01666" w:rsidRPr="00A01666" w14:paraId="45BBA85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Preng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Legisi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176.80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3,970,058.40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3" w14:textId="2B7FC2E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15,149,156.16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19,119,214.56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C" w14:textId="4CCB5F2D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leje leg p</w:t>
            </w:r>
            <w:r w:rsidR="005F2A0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godin</w:t>
            </w:r>
            <w:r w:rsidR="005F2A0A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dy kat</w:t>
            </w:r>
          </w:p>
        </w:tc>
      </w:tr>
      <w:tr w:rsidR="00A01666" w:rsidRPr="00A01666" w14:paraId="45BBA8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131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Bashkëpronarët Sota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A" w14:textId="4264259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8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3" w14:textId="426118B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A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C" w14:textId="31D4511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B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5" w14:textId="1675836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C" w14:textId="4D21BC9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8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5" w14:textId="1C77565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E" w14:textId="3C474BD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1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138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Liçi dhe Hoxha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5" w14:textId="204DD3E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3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Abedin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5/409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196.01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5,705,067.06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E" w14:textId="4EF2428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25,847,482.07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31,552,549.13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140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Kokonozi, Uznova, Shatku, Pocesta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12,011.70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5" w14:textId="21C557C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E" w14:textId="61EC72EA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k</w:t>
            </w:r>
            <w:r w:rsidR="00D11485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të truall ndodhen një ndërtime pa leje. Ka mbivendosje.</w:t>
            </w:r>
          </w:p>
        </w:tc>
      </w:tr>
      <w:tr w:rsidR="00A01666" w:rsidRPr="00A01666" w14:paraId="45BBA9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Dashamir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Rakip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E" w14:textId="161D3EAB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Regjistruar leje zhvillimore</w:t>
            </w:r>
          </w:p>
        </w:tc>
      </w:tr>
      <w:tr w:rsidR="00A01666" w:rsidRPr="00A01666" w14:paraId="45BBA9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7" w14:textId="5FCFA0B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Durmishi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5/774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0" w14:textId="662F321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B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C" w14:textId="3EFC0D01" w:rsidR="006F0D1C" w:rsidRPr="00A01666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Kaca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1,060.00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7" w14:textId="29128AB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0" w14:textId="34AC2A0F" w:rsidR="006F0D1C" w:rsidRPr="00A01666" w:rsidRDefault="006F0D1C" w:rsidP="009B6BF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B6BF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pozicionohet </w:t>
            </w:r>
            <w:r w:rsidR="009B6BF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9B6BF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5/926-Nd vol. 63 f</w:t>
            </w:r>
            <w:r w:rsidR="009B6BFD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120</w:t>
            </w:r>
          </w:p>
        </w:tc>
      </w:tr>
      <w:tr w:rsidR="00A01666" w:rsidRPr="00A01666" w14:paraId="45BBA9C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3" w14:textId="608BC6F7" w:rsidR="006F0D1C" w:rsidRPr="00A01666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Ndroqi,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Basha, Myderizi,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Kruetani, Myftiu,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Kokonozi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5/477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B7" w14:textId="1689540B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1,579.00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181.3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23,703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E" w14:textId="66BA804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E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A" w14:textId="45048FC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Engjellushe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Eva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Sokol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Ali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Grigor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Grigor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Loli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7" w14:textId="2258B51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9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Merepeza, Kokonozi, Mancja, Hoxha,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3/1110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5,674.00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E" w14:textId="601294D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7" w14:textId="4B7F0AC7" w:rsidR="006F0D1C" w:rsidRPr="00A01666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5952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5952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5952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riregjistruar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5952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baz</w:t>
            </w:r>
            <w:r w:rsidR="005952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5952B6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L.Leg,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r.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 3/895 Vol.25 f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34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8170, </w:t>
            </w:r>
          </w:p>
        </w:tc>
      </w:tr>
      <w:tr w:rsidR="00A01666" w:rsidRPr="00A01666" w14:paraId="45BBAA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3,873,028.40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7" w14:textId="47507F1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8,622,381.20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12,495,409.60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A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149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Bashkepronaret Kokonozi,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Kojnara,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Merepeza,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Hoxha,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Mancja, Matja,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Shijaku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3/268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2,465.00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E" w14:textId="06B1F4B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7" w14:textId="1989CD27" w:rsidR="006F0D1C" w:rsidRPr="00A01666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Ndalon veprimet mbi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deri n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ë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zgjidhjen e problemit t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</w:p>
        </w:tc>
      </w:tr>
      <w:tr w:rsidR="00A01666" w:rsidRPr="00A01666" w14:paraId="45BBAA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A" w14:textId="31158CA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Engjell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3/859/ND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7" w14:textId="72E93B9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2,641,595.25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2,641,595.25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A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Durim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Qemal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Çela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Çela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3/601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0" w14:textId="31554D0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A7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Bp Matja, Shijaku,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Naxhaku, Kokonozi, 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Mançja, Hoxha, Dervishi,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0" w14:textId="6846029F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9,107.00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7" w14:textId="1F006D4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A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153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Kokonozi, Mançja,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Hoxha, Dervishi, Hoti,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3,850.00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E" w14:textId="76C5C3D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A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Kokonozi, Mançja, Hoxha,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2,704.20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5" w14:textId="138E82C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E" w14:textId="042AF5F1" w:rsidR="006F0D1C" w:rsidRPr="00A01666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pozicionohet ND me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nr.pas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3/196-ND, Vol 33 f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65 ZK 8170, n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Hamdi Doka</w:t>
            </w:r>
          </w:p>
        </w:tc>
      </w:tr>
      <w:tr w:rsidR="00A01666" w:rsidRPr="00A01666" w14:paraId="45BBAA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Leonora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Vjollca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Yzeir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Alketa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Eglantina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Brunilda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Klodjan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Bajame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Resul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Qato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Laze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Zere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Qato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Domi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Spanos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Bejko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Qato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Çela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8,308,270.60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E" w14:textId="5C57AAC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302.7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302.7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28,876,562.93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37,184,833.53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7" w14:textId="65CD8F8C" w:rsidR="006F0D1C" w:rsidRPr="00A01666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27.995.809 lek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Ky regjistrim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vlefshëm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deri n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kryerjen e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transaksioni mbi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e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rivlerësuar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</w:t>
            </w:r>
          </w:p>
        </w:tc>
      </w:tr>
      <w:tr w:rsidR="00A01666" w:rsidRPr="00A01666" w14:paraId="45BBAA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3/839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0" w14:textId="3325D42B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1,412.60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7" w14:textId="5BEFDCD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A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2,768,327.60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0" w14:textId="3601150C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11,256,803.52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14,025,131.12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Hamit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Velo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F2" w14:textId="7AFD9A57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692.7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9" w14:textId="0479127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Agron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Riza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2,636,815.60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2" w14:textId="7F89E0E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32,692,428.53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35,329,244.13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Lluiza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Pandi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3" w14:textId="3AF7B974" w:rsidR="006F0D1C" w:rsidRPr="00A01666" w:rsidRDefault="00F56B8F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ruall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8145B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BAB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265.00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9,863.40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25,747,553.14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25,757,416.54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Dashnor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Hajdëraj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4" w14:textId="24208D8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Teki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Qato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3/381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215.30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5,280,206.80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D" w14:textId="7B1CE2E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8,728,792.56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14,008,999.36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Njazi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Ismail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9,656,268.60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6" w14:textId="020F1C9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21,368,847.36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31,025,115.96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9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Billi Al Sh.p.k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10/366-N1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D" w14:textId="4E436E9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6" w14:textId="20B549E6" w:rsidR="006F0D1C" w:rsidRPr="00A01666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Union Bank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h.a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 300.000 </w:t>
            </w:r>
            <w:r w:rsidR="00F8504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uro</w:t>
            </w:r>
          </w:p>
        </w:tc>
      </w:tr>
      <w:tr w:rsidR="00A01666" w:rsidRPr="00A01666" w14:paraId="45BBABB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Elis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6" w14:textId="1A2E6074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C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Koltraka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F" w14:textId="575141E1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E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Shqipe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Qemal,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Hysen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8" w14:textId="7231233B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BF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Xhuljano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Gëzim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Qeti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1" w14:textId="3B3922AC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A" w14:textId="42612332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bllokohet n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Banka Societe Generale Albania </w:t>
            </w:r>
          </w:p>
        </w:tc>
      </w:tr>
      <w:tr w:rsidR="00A01666" w:rsidRPr="00A01666" w14:paraId="45BBAC1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Dije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File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C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A" w14:textId="3D4A912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C2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Edip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10/348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3" w14:textId="3D3FD93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2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C4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Arben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C" w14:textId="14CF33F5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C5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5" w14:textId="2E194DE0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E" w14:textId="33509E62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A01666" w:rsidRPr="00A01666" w14:paraId="45BBAC7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E" w14:textId="2E3789E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7" w14:textId="7F19A413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CF5AB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A01666" w:rsidRPr="00A01666" w14:paraId="45BBAC9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7" w14:textId="34936CA8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0" w14:textId="2C952623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bashk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 t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A01666" w:rsidRPr="00A01666" w14:paraId="45BBACA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Xhemal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Hazis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11/225/ND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0" w14:textId="4E3EC39E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A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CC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9" w14:textId="24166DAE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C2" w14:textId="0FF020D4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Andrea Onjea sipas Kontrat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A01666" w:rsidRPr="00A01666" w14:paraId="45BBACD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10/926-N1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2" w14:textId="75617EC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7,772,956.07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7,772,956.07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D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CF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B" w14:textId="2464EE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F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D0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4" w14:textId="29FEEDE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0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D2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D" w14:textId="169B2E3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26" w14:textId="7146FA43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Artan Skuka Skuka sipas 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kontratës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premtim shitje nr. 527 Rep nr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306/2 Kol d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4730D8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22.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2.2013 </w:t>
            </w:r>
          </w:p>
        </w:tc>
      </w:tr>
      <w:tr w:rsidR="00A01666" w:rsidRPr="00A01666" w14:paraId="45BBAD4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3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6" w14:textId="4280938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3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D5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6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F" w14:textId="4012C19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5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D7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F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8" w14:textId="43A48FA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71" w14:textId="0A1EEAB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793A5E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793A5E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Rifan Skuka sipas kontrat</w:t>
            </w:r>
            <w:r w:rsidR="00793A5E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A01666" w:rsidRPr="00A01666" w14:paraId="45BBAD8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8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1" w14:textId="6F54F95A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A" w14:textId="03B8704C" w:rsidR="006F0D1C" w:rsidRPr="00A01666" w:rsidRDefault="004A56EB" w:rsidP="004A56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Urdhër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kufizimi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00022936, datë 11.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5.2022, bazuar në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endimin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jyqësor për vendosjen e masës së sigurimit të padisë nr.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16371, datë 27.11.2021</w:t>
            </w:r>
          </w:p>
        </w:tc>
      </w:tr>
      <w:tr w:rsidR="00A01666" w:rsidRPr="00A01666" w14:paraId="45BBADA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1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A" w14:textId="4C924F72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A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DB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A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3" w14:textId="7A448D8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B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D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3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C" w14:textId="53A5D82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D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D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C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5" w14:textId="233F4745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E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E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5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F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E" w14:textId="3E60414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0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2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E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7" w14:textId="74FFCAB9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1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2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3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7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2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0" w14:textId="6DD14E46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3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3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5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0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4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9" w14:textId="5E39816D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2" w14:textId="339EA710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A56E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A56E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Andrea Onjeta sipas kontrat</w:t>
            </w:r>
            <w:r w:rsidR="004A56E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</w:t>
            </w:r>
            <w:r w:rsidR="004A56EB"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remtim shitje nr. 2915/986/1 datë 2.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5.2012 Not. M.Toro</w:t>
            </w:r>
          </w:p>
        </w:tc>
      </w:tr>
      <w:tr w:rsidR="00A01666" w:rsidRPr="00A01666" w14:paraId="45BBAE6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9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2" w14:textId="7A50FC9F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6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6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8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2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7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B" w14:textId="444A522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8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9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B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4" w14:textId="4D42BB13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9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9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B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Sadete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Reshadije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Bilal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Fidnete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Kimete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Eduard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Zyberi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4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440/43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6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655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36,556.80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36,556.80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D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Fiqirete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Isuf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Gjoni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D" w14:textId="77777777" w:rsidR="006F0D1C" w:rsidRPr="00A01666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440/102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BF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C0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2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3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4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7.4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5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6" w14:textId="712E1515" w:rsidR="006F0D1C" w:rsidRPr="00A01666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3,315.20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7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8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9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A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B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C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D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CE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3,315.20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C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A01666" w:rsidRPr="00A01666" w14:paraId="45BBAEE6" w14:textId="77777777" w:rsidTr="006F0D1C">
        <w:trPr>
          <w:trHeight w:val="180"/>
        </w:trPr>
        <w:tc>
          <w:tcPr>
            <w:tcW w:w="21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BAED1" w14:textId="77777777" w:rsidR="006F0D1C" w:rsidRPr="00A01666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VLERA TOTALE 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126,963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6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42,181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7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8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1,062,179,324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9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1,355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A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189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B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C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84,672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D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6,196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E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6,067 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F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149,426,984 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0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 23,596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1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 23,815 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2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3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1,946,515,269 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4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3,158,206,249 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E5" w14:textId="77777777" w:rsidR="006F0D1C" w:rsidRPr="00A01666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</w:tbl>
    <w:p w14:paraId="45BBAEE7" w14:textId="2C307250" w:rsidR="006F0D1C" w:rsidRPr="00A01666" w:rsidRDefault="006F0D1C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599E409A" w14:textId="05C35A91" w:rsidR="00B577A1" w:rsidRPr="00A01666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32760D92" w14:textId="610BF634" w:rsidR="00B577A1" w:rsidRPr="00A01666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22F105F4" w14:textId="60F6D9F8" w:rsidR="00B577A1" w:rsidRPr="00A01666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139AF277" w14:textId="2B203172" w:rsidR="00B577A1" w:rsidRPr="00A01666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A01666">
        <w:rPr>
          <w:rFonts w:ascii="Garamond" w:hAnsi="Garamond"/>
          <w:sz w:val="20"/>
          <w:lang w:val="sq-AL"/>
        </w:rPr>
        <w:t>LISTA EMËRORE E PRONARËVE QË SHPRONËSOHEN NGA REALIZIMI I PROJEKTIT PËR DISA SHTESA DHE NDRYSHIME NË VENDIMIN NR. 662, DATË 13.10.2022, “PËR SHPRONËSIMIN, PËR INTERES PUBLIK, TË PRONARËVE TË PASURIVE TË PALUAJTSHME, PRONË PRIVATE, QË PREKEN NGA NDËRTIMI I SEGMENTIT RRUGOR “RISHIKIMI I PROJEKTIT PËR SEGMENTIN RRUGOR TË VAZHDIMIT TË ‘UNAZËS SË MADHE’ TIRANË NGA ‘SHESHI SHQIPONJA’–‘BULEVARDI I RI’ DHE ‘RIKUALIFIKIMI I ‘UNAZËS LINDORE’ PËR LOTET 4, 5, 6”.</w:t>
      </w:r>
    </w:p>
    <w:p w14:paraId="0D15B13E" w14:textId="5FFD4875" w:rsidR="00B577A1" w:rsidRPr="00A01666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i/>
          <w:sz w:val="20"/>
          <w:lang w:val="sq-AL"/>
        </w:rPr>
      </w:pPr>
      <w:r w:rsidRPr="00A01666">
        <w:rPr>
          <w:rFonts w:ascii="Garamond" w:hAnsi="Garamond"/>
          <w:i/>
          <w:sz w:val="20"/>
          <w:lang w:val="sq-AL"/>
        </w:rPr>
        <w:t>(shtuar me VKM-në nr. 287, datë 17.5.2023)</w:t>
      </w:r>
    </w:p>
    <w:p w14:paraId="3A548D88" w14:textId="77777777" w:rsidR="00B577A1" w:rsidRPr="00A01666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13350" w:type="dxa"/>
        <w:jc w:val="center"/>
        <w:tblLook w:val="04A0" w:firstRow="1" w:lastRow="0" w:firstColumn="1" w:lastColumn="0" w:noHBand="0" w:noVBand="1"/>
      </w:tblPr>
      <w:tblGrid>
        <w:gridCol w:w="303"/>
        <w:gridCol w:w="454"/>
        <w:gridCol w:w="436"/>
        <w:gridCol w:w="526"/>
        <w:gridCol w:w="494"/>
        <w:gridCol w:w="580"/>
        <w:gridCol w:w="588"/>
        <w:gridCol w:w="467"/>
        <w:gridCol w:w="568"/>
        <w:gridCol w:w="440"/>
        <w:gridCol w:w="545"/>
        <w:gridCol w:w="383"/>
        <w:gridCol w:w="568"/>
        <w:gridCol w:w="437"/>
        <w:gridCol w:w="468"/>
        <w:gridCol w:w="426"/>
        <w:gridCol w:w="568"/>
        <w:gridCol w:w="570"/>
        <w:gridCol w:w="522"/>
        <w:gridCol w:w="645"/>
        <w:gridCol w:w="440"/>
        <w:gridCol w:w="817"/>
        <w:gridCol w:w="689"/>
        <w:gridCol w:w="1416"/>
      </w:tblGrid>
      <w:tr w:rsidR="00A01666" w:rsidRPr="00A01666" w14:paraId="6ACE1B7C" w14:textId="77777777" w:rsidTr="00B577A1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8C66D2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F5552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5809B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79F59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CCEA31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TË DHËNAT E PASURISË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6E53033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TOKË TRUALL 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01AF43B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TOKË ARË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BC5FC0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NDËRTESË SOC. EK</w:t>
            </w:r>
          </w:p>
        </w:tc>
        <w:tc>
          <w:tcPr>
            <w:tcW w:w="23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56280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OBJEKT BANIMI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FB89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Totale (lek)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C5D6C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SHËNIME</w:t>
            </w:r>
          </w:p>
        </w:tc>
      </w:tr>
      <w:tr w:rsidR="00A01666" w:rsidRPr="00A01666" w14:paraId="2B47701C" w14:textId="77777777" w:rsidTr="00B577A1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59E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0ED8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4E15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6C9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B78E6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Zona 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82810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Numri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406759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Lloji pasurisë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52C2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D70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3A95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23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41B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FBC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6214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A01666" w:rsidRPr="00A01666" w14:paraId="1C32F147" w14:textId="77777777" w:rsidTr="00B577A1">
        <w:trPr>
          <w:trHeight w:val="1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A9A7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5072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0B18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5DD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4EA3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7FE9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C61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5E4B6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67F5D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45E6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7ABF85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B63C2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D2A9E7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70E2AE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58F9F9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1E9C03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F7EDFF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16290D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sipas preventivit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D5B9C5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E888D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7B656B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929434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6FFB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F229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A01666" w:rsidRPr="00A01666" w14:paraId="26BD87B6" w14:textId="77777777" w:rsidTr="00B577A1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F739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3C04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5E63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DC6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0622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E7F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EA77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9C65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EB2C7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1656F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712BA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B093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4EC541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9631ED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A418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B3F55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F951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AB7BE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625D70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4B81F5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695F0C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426B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65845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35C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A01666" w:rsidRPr="00A01666" w14:paraId="7F6EE6C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186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EAB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Mehmet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Albana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Blerina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Valentina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Arbër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Artan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Feride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Përparim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D935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Hakim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Rane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Mero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Bashkim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Bashkim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C82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br/>
              <w:t>Zaçaj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Zaçaj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Tartaraj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301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73E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741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A0F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258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E708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0EBB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9,365,700.00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06E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4A4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771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96E4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7EF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AEB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C66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5C6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FECA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70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4A7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16,544,833.11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286F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25,910,533.11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022A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5463B99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7D59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969A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Agustin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122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Dodë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0E8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C17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D96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10/767-nd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5493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B1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0C0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FE73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5EC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E1C4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FCDE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ABE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8A2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BD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288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76B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383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5047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997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EEF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21,479,257.02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CB2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21,479,257.02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653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ASHK. Kjo ndërtese ndodhet mbi pasurinë 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truall nr. 10/767, vol 39, f. 162, ZK 8310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kufizim veprimesh deri në kryerjen e pagesave për parcelën ndërtimore</w:t>
            </w:r>
          </w:p>
        </w:tc>
      </w:tr>
      <w:tr w:rsidR="00A01666" w:rsidRPr="00A01666" w14:paraId="4513781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6C3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4BF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69E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F83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Pjetërgjokaj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09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E56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553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5078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EEB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6A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3144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806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AC4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D4CB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380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5891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8783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87D0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F4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30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E51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F31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14,329,180.02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17F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14,329,180.02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9EA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Konfirmuar nga ASHK kjo ndërtesë ndodhet mbi pasurinë truall nr. 10/9, vol. 38, f. 224, ZK 8310</w:t>
            </w:r>
          </w:p>
        </w:tc>
      </w:tr>
      <w:tr w:rsidR="00A01666" w:rsidRPr="00A01666" w14:paraId="30EEFF8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1EB8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4B1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9C7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Cerciz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4EF9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7FD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80D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2/84-ND15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B0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479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796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832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5111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43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C70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816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1E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0BA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D63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8DFE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5,130,601.51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B98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0500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9C4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3EF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744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5,130,601.51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AAD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 shteti është pronar i truallit 2/84 mbi të cilën ngrihet ndërtesa 2/84 nd. 15 ndalohen veprimet mbi pasurinë me afat deri në zgjidhjen e problemit të krijuar nga regjistrimi i parregullt në sistemin hipotekar</w:t>
            </w:r>
          </w:p>
        </w:tc>
      </w:tr>
      <w:tr w:rsidR="00A01666" w:rsidRPr="00A01666" w14:paraId="7770C2D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8B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F7D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Arjan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407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Agustin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Agustin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AA3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Begteshi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D42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CE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10/72-N5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8917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422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5C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202D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B1C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8A1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0FC0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F09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917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845B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A8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8A44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1,214,387.65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4397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CC6F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076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E04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746C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1,214,387.65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2129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shteti është pronar i truallit 10/72 mbi të cilin ngrihet ndërtesa 10/72N5</w:t>
            </w:r>
          </w:p>
        </w:tc>
      </w:tr>
      <w:tr w:rsidR="00A01666" w:rsidRPr="00A01666" w14:paraId="1029944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06A1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75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Marash 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Mari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Dukate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Kume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85B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Pjetër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2F0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Gjoka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Bushati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Marticanaj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Martini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Gjeloshaj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2565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25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10/938-ND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DC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234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97E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976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464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5F50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ED8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621A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7DD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012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39F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911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CD7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CA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F94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FE8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15,441,844.24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3BA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15,441,844.24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F688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Kjo ndërtesë pozicionohet mbi pas nr. 10/938 vol. 63 f. 11 ZK 8310 titulli i pronësisë vendimi 2752, datë 21.2.2022, për legalizimin e ndërtimit pa leje, ASHK T. Veri, i vlefshëm vetëm për ndërtesën</w:t>
            </w:r>
          </w:p>
        </w:tc>
      </w:tr>
      <w:tr w:rsidR="00A01666" w:rsidRPr="00A01666" w14:paraId="5E503CD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B201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158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6C4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Zenun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B3DC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Memia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D88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A53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2/51/ND+1-2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9B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0E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D91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004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3F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98CB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E3B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87A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A1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92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AD0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4807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050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B6D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E1D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21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7,953,130.30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631B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7,953,130.30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85C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ASHK-ja. Kufizim veprimesh deri në kryerjen e pagesave për parcelën 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ndërtimore pranë ASHK-ja</w:t>
            </w:r>
          </w:p>
        </w:tc>
      </w:tr>
      <w:tr w:rsidR="00A01666" w:rsidRPr="00A01666" w14:paraId="522C2F8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4B3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620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D8E7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Hekuran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F68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Mollaj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A774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E33A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2/439-ND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B61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EA2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B4E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CF0F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5F40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05DE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565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FE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2BF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49C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855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0A5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027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EE52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B43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02C5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5,321,437.55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1222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5,321,437.55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F0D7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pozicionohet mbi pasurinë 2/439 vol. 30, f. 61, ZK 8310, titulli i pronësisë vendimi 2800, datë 25.2.2022, për legalizimin e ndërtimit pa leje, ASHK T Veri, i vlefshëm vetëm për ndërtesën</w:t>
            </w:r>
          </w:p>
        </w:tc>
      </w:tr>
      <w:tr w:rsidR="00A01666" w:rsidRPr="00A01666" w14:paraId="33B59D95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926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3CC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0837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Martin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8E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2EC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046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B99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4A1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E40B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505E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E72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2,353,288.22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294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EF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FF2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D91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B3D8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B9E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DC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893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D4BF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7416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4F8F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5,236,294.55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0E3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7,589,582.77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795D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33580F7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B2AD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6EEB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CB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44DA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Zere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48D4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0B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288/5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9D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7A19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6E0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C6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BA6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446,424.00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84C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1F2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08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E83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39F4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1282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F1C9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A9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47C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9C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E1E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3,619,200.00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7076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4,065,624.00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9000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714B7A8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6334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B007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DB9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004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Isallari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DC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93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238/59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734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283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65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A4C8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222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1,519,408.00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B62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04E9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793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C3B7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1BB9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7542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3EE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378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A6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98A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2C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15,873,000.00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07D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17,392,408.00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9C29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7701DD0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FB5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D75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Erilda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C9D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Erjon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B1A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7D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E9F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236/14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6A7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C7C7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F0F1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37C0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6CE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834,820.00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F19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5868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8E6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E4A9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B9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CA7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1FF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9157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41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4269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23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4,383,600.00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E20C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5,218,420.00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C3EC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6F9CFB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CD0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843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D44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Preç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F4D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CC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B85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1197/15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3D0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44C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94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815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116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1,331,796.00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7F0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50A9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EA4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D477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829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878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B6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CCE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C84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4A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64F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9,786,400.00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AE8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11,118,196.00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01E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EED1C8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350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01C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F5C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Shefqet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B15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Memaçi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CE1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24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1147/1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C3D7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1D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DE38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F68F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D12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740,480.00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2DEB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7ED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57C0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2FE5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4307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4FFE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231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8DE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622F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AAE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3D08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6,240,000.00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35E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6,980,480.00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9CB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40738FA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D169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FF0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Jetmira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EE85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4FC3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Rada(Hoxha)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BDDC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36C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1146/ND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F9B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76F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C6A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1E8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06FE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CE9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D05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8D0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4B8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5753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B06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D32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251,578.63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47A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C72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9E5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EF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35A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251,578.63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2D2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ASHK-ja. Bllokuar prona për 30 ditë nga noteri 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Edlira Hyseni më datë 18.7.2020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nëpërmjet aplikimit nr. 15726</w:t>
            </w:r>
          </w:p>
        </w:tc>
      </w:tr>
      <w:tr w:rsidR="00A01666" w:rsidRPr="00A01666" w14:paraId="44B237E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F87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CDE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Gezim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E89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Ramiz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2C7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Molla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Molla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365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2CC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096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F0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ACD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233F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EF0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573,160.00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0F1A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4F2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294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B97D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883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37F6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B53D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DBD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6E5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1C6C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FC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6,240,000.00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729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6,813,160.00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885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44A6487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E7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FDE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Edison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FFE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318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2ED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187F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1148/1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8F0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0F5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A63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540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FFD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750,163.20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17B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F3D4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F5F2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35E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03D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AC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CB0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72DD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5E6C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2FB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87E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7,280,000.00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7C6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8,030,163.20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C923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EDB52F7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B82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9A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Artian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C43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A01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5AD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7639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236/19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78F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F84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BF6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16C9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005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1,234,608.00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541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414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7CA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1B3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FE6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24F3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1D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F7D9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13F6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930F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7A36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6,099,600.00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B16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7,334,208.00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6E0C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E19E5B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D1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374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9CC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73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Ganija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984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498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F42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4E2D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F432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0CC8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F1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448,560.00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46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A59C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20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D56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E6B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DB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726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092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F58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05C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72A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4,420,000.00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40B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4,868,560.00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6247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7BADFDC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09A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39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39AC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65C2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080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CA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4647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F963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1D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813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F2F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751,160.00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9113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789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1E8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2194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1D7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6227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17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29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3A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90BA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055A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5,200,000.00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23D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5,951,160.00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ECD12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6F8B44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D8F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69C2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Dragush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59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Tomorr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22B8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Shkëmbi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167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667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970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150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8DF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15AC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34C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6,636,840.00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7D8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6A0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375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DE5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AD3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8F47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53A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F06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F59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A1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ECD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8,534,260.00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5E3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15,171,100.00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3D1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49EF5E3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FDD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5E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DB9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Nevrus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8B1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Hysa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03F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FB3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716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284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0294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2B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77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4,503,570.00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F085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69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D53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938A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050B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6413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0E4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89C7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26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337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6E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15,581,120.40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3A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20,084,690.40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A3210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</w:t>
            </w:r>
          </w:p>
        </w:tc>
      </w:tr>
      <w:tr w:rsidR="00A01666" w:rsidRPr="00A01666" w14:paraId="3C9797E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312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82B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Myzejen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Rudina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Anisa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Nesida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Juxhino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D4D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Sadik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Mon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B099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Shima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Halili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Shima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Shima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6B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831E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07E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AC76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FDE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0A6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AC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5,292,879.90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D814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589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450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70B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D8E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58B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EE1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F870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B667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6BE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58B8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8,741,520.60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AA9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14,034,400.50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0FB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590EC92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70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0412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886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DAE5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E7B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51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09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2C43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D55C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FB1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FBDD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4,254,688.50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ECD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6EB5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015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C148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BEC2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FC36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900F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F1C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18C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EFC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C363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13,307,349.70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816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17,562,038.20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9DA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122D0A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29C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2D2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4038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8D06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0B2C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333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A4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F86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87BC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448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DE01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4,638,677.10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49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5F6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31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C7A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C303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DD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5A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1,364,138.28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FDD1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76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202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61E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26,279,424.90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4C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32,282,240.28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1B44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7F7D2E9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A6A9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6C1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Alike,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Elton,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Juljan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CB3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Fehmi,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Zylif,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Zylif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B94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Avdiu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Avdiu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Avdiu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54D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E4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88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0A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08F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161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58A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4,882,818.00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F1EF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F16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BA9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F09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D9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94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2D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200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2AB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34F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55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22,896,200.40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DF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27,779,018.40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339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308CF15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D3F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74B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Ramazan, 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422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Ibrahim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C83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Avdiu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Avdiu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B39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6B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972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9C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435.20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B05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CAEC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8E6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7,608,663.00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BF5C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0DE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C6E3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BEED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6B24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37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A81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5F5E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6FC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12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70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15,837,148.20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F80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23,445,811.20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476C2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21C592A5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F3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9B48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B0D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2611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E84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4AAB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91D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70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69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F86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0A5B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3,311,309.10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3C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B3C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70B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912C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2A15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EEF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011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2C6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76.20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E0F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76.20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7E97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478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4,645,075.80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4C91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7,956,384.90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B3C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422B472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8F6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EC2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4ABE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3699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102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B92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D31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F259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66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3C42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7F8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6,020,562.00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7663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9CE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77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DB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C225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E74F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A10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E765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A53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27AF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0D0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4,145,212.00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7B3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10,165,774.00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29C84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45B0201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61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DAFF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Fluturim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5768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9E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Rrafmani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AB3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C0D2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AF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A68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62C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7CC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F9D8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4,854,374.40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A8CC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53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5A7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88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107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4597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A8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F6E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101.70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A812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101.70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F72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9D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6,199,530.30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B437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11,053,904.70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108E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1EA1747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C83D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061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Viktor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51CD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02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Gjolena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045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51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7/414-ND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F1C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27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56A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FB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255C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176B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A9B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EC94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BE0C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B69F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241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20CA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462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82E7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5F5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898F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13,667,007.80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05D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13,667,007.80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FF0A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Kjo ndërtesë pozicionohet mbi pasurinë nr. 7/37, vol. 5, f. 9, ZK 8110. Vendoset hipotekë ligjore deri në zgjidhjen e marrëdhënieve me truallin</w:t>
            </w:r>
          </w:p>
        </w:tc>
      </w:tr>
      <w:tr w:rsidR="00A01666" w:rsidRPr="00A01666" w14:paraId="1599F4B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D69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C6B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A654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A9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F47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527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7/45-ND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AC3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1C0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1695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A3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FD6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C3C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5247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6045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30B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8B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EA4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78CD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34AD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8E3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BF2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B6CD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6,650,626.90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00B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6,650,626.90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73E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Kjo ndërtesë pozicionohet mbi pasurinë nr. 7/45, vol 5, f. 3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Vendoset hipotekë ligjore deri në shlyerjen e detyrimeve ndaj ALUIZNI-t</w:t>
            </w:r>
          </w:p>
        </w:tc>
      </w:tr>
      <w:tr w:rsidR="00A01666" w:rsidRPr="00A01666" w14:paraId="195E4C8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CB02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5BB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Osman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B1B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B3D0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Manreka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017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403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42B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7496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8E5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CA9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411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2,749,548.00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DC6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370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1D3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05CB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7F8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DD2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1A76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F5DC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E5D5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F7A3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79B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3,560,005.60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F9A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6,309,553.60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C1F9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5729F53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373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97E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EE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6FB9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Kolmili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E11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497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5/58/ND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C34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91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45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7BB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BDF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8022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6B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153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B8AD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9315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BAE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98B3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239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7CED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7D5E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665D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5,791,105.00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E08A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5,791,105.00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D74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 kjo ndërtesë ngrihet mbi pasurinë nr. 5/58</w:t>
            </w:r>
          </w:p>
        </w:tc>
      </w:tr>
      <w:tr w:rsidR="00A01666" w:rsidRPr="00A01666" w14:paraId="33D3A61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76F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19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Zenel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4A01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DD17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B6E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41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75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9809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307.40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055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2A4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ED8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7,977,954.60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032B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6BA4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EB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7895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B55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558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1D9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178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653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92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35F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9,693,826.61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5B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17,671,781.21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D4959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2D5D846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64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246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2CB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Myfit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6D2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76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9A7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D87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867B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632.50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5F9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7B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6DF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1,001,246.40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A79D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E4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B3E4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1E08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F324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866B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A73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E8FC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C22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ECA6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C90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014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1,001,246.40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9F44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Me kontratë sipërmarrje bllokohet në favor të shoqërisë “BAOX” sh.p.k.</w:t>
            </w:r>
          </w:p>
        </w:tc>
      </w:tr>
      <w:tr w:rsidR="00A01666" w:rsidRPr="00A01666" w14:paraId="5E92CD0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AB1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BAF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5F1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CA22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Bruçi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5F0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A8CE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EDA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418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379.70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C25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BEEF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A9D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415,376.00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7335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E3A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231B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B29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3C30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E9B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DEBB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9216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364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DF3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55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16,240,521.00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6F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16,655,897.00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06F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Mbi këtë pasuri është regj ndërtesa me nr. pas. 496/5-nd., vol. 63, datë 166</w:t>
            </w:r>
          </w:p>
        </w:tc>
      </w:tr>
      <w:tr w:rsidR="00A01666" w:rsidRPr="00A01666" w14:paraId="0D4AEA7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0A3D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4E1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EDA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01D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8AF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1B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05F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A22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FE4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5220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37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420,368.00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B968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730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EA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F8A6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FE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EEF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898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E2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CF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4D0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E93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7,488,463.00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F35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7,908,831.00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51E8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7DDB193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2E5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D2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912C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30F2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117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0A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4257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E8B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EB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DB0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74D8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665,600.00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165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14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CA69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F3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F7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445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C05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E04C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92F5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E9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974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7,308,899.50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980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7,974,499.50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346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3FAF18E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6B1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FFA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Agim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Lumturi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F42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Nikolin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57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Pepa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202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896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F4EE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7C0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A705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71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88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624,000.00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435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4A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BA3E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B45B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E0F7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12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F93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6DB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15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D1AB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782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12,901,970.00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F62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13,525,970.00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09F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ASHK-ja, pasuria bllokohet në favor të Alpha Bank nr. 267, rep. 201, kol. datë 23.4.2014, në favor të Alpha Bank, k. Hip. 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2884/2274</w:t>
            </w:r>
          </w:p>
        </w:tc>
      </w:tr>
      <w:tr w:rsidR="00A01666" w:rsidRPr="00A01666" w14:paraId="20CE4E1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174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BB3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Ervis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Elsjon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Bukurije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Erald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709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Bedri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Bedri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Seid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136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Kamberi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Kamberi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Kamberi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Kamberi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06B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64C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471/36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CD00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6A3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57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02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549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111,280.00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FC9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1D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BA41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3DCA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DC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107D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7079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16,962,272.30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298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90B4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343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F6C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DD5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17,073,552.30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45E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025D9F3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7B78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7AB3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AD7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F50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A702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1A0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471/11-ND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7AC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DDE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927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2529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0B1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B5C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AD0B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B72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00F4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4AB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E26D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4C2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DD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955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102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521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18,342,079.00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64F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18,342,079.00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765E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pasuri ndodhet mbi pasurinë me nr. 471/11 ZK 2460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vendoset kufizim deri në rregullimin e marrëdhënieve me truallin</w:t>
            </w:r>
          </w:p>
        </w:tc>
      </w:tr>
      <w:tr w:rsidR="00A01666" w:rsidRPr="00A01666" w14:paraId="40EE3F9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FFA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BC5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7FEF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2DC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Shkëmbi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1581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E85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9990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81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4A67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36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C3A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3B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AA40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36F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66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C62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8913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8F7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2B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633B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A02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4124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8,412,882.50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6A0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8,412,882.50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D9B8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pozicionohet mbi pasurinë me nr. 606, vol. 5, f. 242 l. leg. vendoset hipoteke ligjore deri në kompensimin financiar të pronarëve l. leg.</w:t>
            </w:r>
          </w:p>
        </w:tc>
      </w:tr>
      <w:tr w:rsidR="00A01666" w:rsidRPr="00A01666" w14:paraId="538C632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2B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BD5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Nexhip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765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C93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Shuaipi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F6A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9E0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A7E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992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EF1C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9C7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179D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D8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BD48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BB5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4F7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932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E98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CC56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6AC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5A81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27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E14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8,047,105.00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176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8,047,105.00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013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5039C59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40C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B19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Çlirime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Rajmonda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Afërdita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Petrit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Jetnor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BA3D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Bajram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9A1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Xhixho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Shkëmbi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Shuaipi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Xhixho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Xhixho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A57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DEC7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E6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C67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2F6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2C4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BA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F72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4BC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96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C5A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457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FF1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2C7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790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F9FB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E3D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E05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7,747,832.50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6E7C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7,747,832.50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60279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bie mbi pasurinë me nr. 606 në vol. 5, faqe 242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mbi pasurinë vendoset hipotekë ligjore</w:t>
            </w:r>
          </w:p>
        </w:tc>
      </w:tr>
      <w:tr w:rsidR="00A01666" w:rsidRPr="00A01666" w14:paraId="0282475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A97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2CF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Neritan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Vilson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F435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Ajet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Ajet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Belul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51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Gjoni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Gjoni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Gjoni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F17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53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E21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786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048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9BF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9F0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3F60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2D6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9D87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140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7DC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B0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67E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938,312.92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7B1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F24C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D7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427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F141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938,312.92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6A4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pozicionohet mbi pasurinë nr. 606, vol. 5, f. 242, l. leg.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Vendoset hipoteke ligjore deri në shlyerjen e detyrimeve për truallin l. leg.</w:t>
            </w:r>
          </w:p>
        </w:tc>
      </w:tr>
      <w:tr w:rsidR="00A01666" w:rsidRPr="00A01666" w14:paraId="782633F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C5D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1AD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37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703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Kapxhiu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BB3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F0E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EF7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EC54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6DA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20A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01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148,346.30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BFC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D7F0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FB5B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B1CD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DA15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38CE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05A6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B98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F6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CB9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CF2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26,864,546.40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2F0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27,012,892.70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B41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6866D2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7C8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623A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Hysen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Emilio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Aneta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84F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Teki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Teki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Leonidha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Faslli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01C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Hoxha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Hoxha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Lezo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Qosja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AEC8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DA3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D5D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172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3E2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282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95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124,540.00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516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712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A8A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018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97FF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DFE8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F0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019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FBE2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310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45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38,443,459.50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85F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38,567,999.50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F3AF9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04FC6C4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62D0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912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Bora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Shpresa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77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Fatmir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Metkë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F1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Sula( Spahi)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Sula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4D5B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53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37/1-nd1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FBD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BC15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918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A67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E23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A1C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4F8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B2E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C1E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85E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FA3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DC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CB6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396.60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02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396.60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2E7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5D22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24,258,832.20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C78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24,258,832.20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72D0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ASHK-ja, pasuria pozicionohet mbi pasurinë nr. 37/1, vol. 1, f. 83, ZK 3976</w:t>
            </w:r>
          </w:p>
        </w:tc>
      </w:tr>
      <w:tr w:rsidR="00A01666" w:rsidRPr="00A01666" w14:paraId="0CD6C0F7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D9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B05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3B81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5D4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Xhemollari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9C1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912D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68/31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BB1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D08B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560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26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4AE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179,625.00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BB9D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4536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67E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9A3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8925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875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806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DE12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B16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93E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AA9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11,768,530.80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8A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11,948,155.80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1E43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52D5D9A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88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60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959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065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Xhemollari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0C41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FD3B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68/32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ADFA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52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FE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87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814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155,675.00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F0B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18BA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349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E01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FBF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22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02FA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1,191,701.00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50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7F99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4E9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276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14,765,713.80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D8B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16,113,089.80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6620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28DBF3E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CAC0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0246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1E6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123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9FD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2508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97/4-nd1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8DE1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842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3BDE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9634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11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CE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4632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DFE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A75E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B131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233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92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8E6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C90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06E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673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23,855,130.00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EC73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23,855,130.00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EDE2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ASHK-ja, pozicionohet në pas. 97/4, vol. 3, f. 48</w:t>
            </w:r>
          </w:p>
        </w:tc>
      </w:tr>
      <w:tr w:rsidR="00A01666" w:rsidRPr="00A01666" w14:paraId="7906F43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E2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71C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BAC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C5C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FC0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B7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97/4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F3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7C8A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9ECC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DE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E9EF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4A1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2E0C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6C4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B87E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8B89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BB1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B743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516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6538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F591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2C6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9CA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36FD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06DE115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725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57F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D07C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739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769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E59F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3/895/ND-N1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2E1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1E3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3F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B47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074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B87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85F7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D29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D93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628C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8585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255A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4,338,842.21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CC32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7A70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08F8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779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19F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4,338,842.21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524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26DA8FD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C077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C69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FD8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3057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A57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789D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3/895/ND-N2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10B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100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9A4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1DE7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F6A3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BA8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4C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19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769F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D9E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B92F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C0E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5,180,110.28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43A5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548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A3F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54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A82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5,180,110.28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72607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1BDC411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C246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AD2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Majda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6E9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Qamil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74A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Lala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9617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DA4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3/895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FFF0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6E8A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87B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D855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779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1,269,090.80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5573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F826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B079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A85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B07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0B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0B6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A554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4D5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5F62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EC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11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1,269,090.80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E944D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5ACCD6A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DCA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5C45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172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C29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477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800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F3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55E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355.40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F1C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1941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A1B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126,360.20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E456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BA9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447A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CEE7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5123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95C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B58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411D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DCF6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A23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201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8D4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126,360.20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0FB1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sipërfaqja e pasurisë nr 136/76 është 355.4 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lloji i pasurisë truall në funksion të objektit, sipas lejes së legalizimit nr. 20813, datë 8.7.21013, godinë e kombinuar 2-katëshe +1 kat nëntoke .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Sipërfaqja e parcelës ndërtimore 355.4 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sip. ndërtimi 168.3 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sip. tot. ndërtimi 242.4 m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Pasuria vijon nga vol. 14-96 deri në vol. 14-98, kartelë e vlefshme për shpronësim</w:t>
            </w:r>
          </w:p>
        </w:tc>
      </w:tr>
      <w:tr w:rsidR="00A01666" w:rsidRPr="00A01666" w14:paraId="59FF8D1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F7A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1590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34D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7B56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8261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EDC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136/76-B1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2E8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bodrum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BF0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9E648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377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ABD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E431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14C6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C22D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0963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0E56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E47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7A4C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48A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5DB4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29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7C3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697,303.80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206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697,303.80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81D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6119D93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9A9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021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4525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8B43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9A8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83F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136/76+1-1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65E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829D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9D06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DF60F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7F1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9161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DC9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F52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F67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CEAC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7DE8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10C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94F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6954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9ED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F80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9,028,249.20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8D5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9,028,249.20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C508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3B9E263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8665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96C0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173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1A686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1ABA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26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136/76+1-2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CC9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7F0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2CB4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F79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FC20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870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27874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9F0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7D149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4DB41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F84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1517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F954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9EF7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23B1B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3852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11,279,194.80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A6DD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11,279,194.80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368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A01666" w:rsidRPr="00A01666" w14:paraId="53A10B28" w14:textId="77777777" w:rsidTr="00B577A1">
        <w:trPr>
          <w:trHeight w:val="180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D2C32BE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TOTALE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3A3700C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0E7213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3B0418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18C13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10,709.58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BA4E07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8065.6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50289A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0326F6B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88,322,959.72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E91CB0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414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EFE43FC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B82FDAE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B4ABBAD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D0EAFEA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1,098.61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7F9C92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1,098.61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A64A7C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36,571,944.78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84286D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8,828.77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0FABFA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8,828.77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8454926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513FA8A" w14:textId="77777777" w:rsidR="00B577A1" w:rsidRPr="00A01666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568,427,904.00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61C3" w14:textId="77777777" w:rsidR="00B577A1" w:rsidRPr="00A01666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693,505,592.50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noWrap/>
            <w:vAlign w:val="center"/>
            <w:hideMark/>
          </w:tcPr>
          <w:p w14:paraId="03D669AF" w14:textId="77777777" w:rsidR="00B577A1" w:rsidRPr="00A01666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A01666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</w:tbl>
    <w:p w14:paraId="6435DA4A" w14:textId="77777777" w:rsidR="00B577A1" w:rsidRPr="00A01666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914F33B" w14:textId="03B20750" w:rsidR="00B577A1" w:rsidRPr="00A01666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560D1002" w14:textId="7DFB6F42" w:rsidR="00AD53A2" w:rsidRPr="00A01666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mallCaps/>
          <w:sz w:val="20"/>
          <w:lang w:val="sq-AL"/>
        </w:rPr>
      </w:pPr>
      <w:r w:rsidRPr="00A01666">
        <w:rPr>
          <w:rFonts w:ascii="Garamond" w:hAnsi="Garamond" w:cs="Times New Roman"/>
          <w:smallCaps/>
          <w:sz w:val="20"/>
          <w:lang w:val="sq-AL"/>
        </w:rPr>
        <w:t>LISTA EMËRORE E PRONARËVE QË SHPRONËSOHEN NGA REALIZIMI I PROJEKTIT PËR DISA SHTESA DHE NDRYSHIME NË VENDIMIN NR. 662, DATË 13.10.2022, “PËR SHPRONËSIMIN, PËR INTERES PUBLIK, TË PRONARËVE TË PASURIVE TË PALUAJTSHME, PRONË PRIVATE, QË PREKEN NGA NDËRTIMI I SEGMENTIT RRUGOR “RISHIKIMI I PROJEKTIT PËR SEGMENTIN RRUGOR TË VAZHDIMIT TË ‘UNAZËS SË MADHE’ TIRANË NGA ‘SHESHI SHQIPONJA’ – ‘BULEVARDI I RI’ DHE ‘RIKUALIFIKIMI I ‘UNAZËS LINDORE’ PËR LOTET 4, 5, 6”, I NDRYSHUAR</w:t>
      </w:r>
    </w:p>
    <w:p w14:paraId="7D43023F" w14:textId="77777777" w:rsidR="00AD53A2" w:rsidRPr="00A01666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smallCaps/>
          <w:sz w:val="20"/>
          <w:lang w:val="sq-AL"/>
        </w:rPr>
      </w:pPr>
      <w:bookmarkStart w:id="2" w:name="_Hlk156558469"/>
    </w:p>
    <w:p w14:paraId="31E82E43" w14:textId="3D857AB2" w:rsidR="00AD53A2" w:rsidRPr="00A01666" w:rsidRDefault="008824FF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smallCaps/>
          <w:sz w:val="20"/>
          <w:lang w:val="sq-AL"/>
        </w:rPr>
      </w:pPr>
      <w:r w:rsidRPr="00A01666">
        <w:rPr>
          <w:rFonts w:ascii="Garamond" w:hAnsi="Garamond" w:cs="Times New Roman"/>
          <w:i/>
          <w:smallCaps/>
          <w:sz w:val="20"/>
          <w:lang w:val="sq-AL"/>
        </w:rPr>
        <w:t>(</w:t>
      </w:r>
      <w:r w:rsidR="00681745" w:rsidRPr="00A01666">
        <w:rPr>
          <w:rFonts w:ascii="Garamond" w:hAnsi="Garamond"/>
          <w:i/>
          <w:sz w:val="20"/>
          <w:lang w:val="sq-AL"/>
        </w:rPr>
        <w:t>shtuar me VKM-në nr</w:t>
      </w:r>
      <w:r w:rsidRPr="00A01666">
        <w:rPr>
          <w:rFonts w:ascii="Garamond" w:hAnsi="Garamond" w:cs="Times New Roman"/>
          <w:i/>
          <w:smallCaps/>
          <w:sz w:val="20"/>
          <w:lang w:val="sq-AL"/>
        </w:rPr>
        <w:t xml:space="preserve">. 748, </w:t>
      </w:r>
      <w:r w:rsidR="00681745" w:rsidRPr="00A01666">
        <w:rPr>
          <w:rFonts w:ascii="Garamond" w:hAnsi="Garamond"/>
          <w:i/>
          <w:sz w:val="20"/>
          <w:lang w:val="sq-AL"/>
        </w:rPr>
        <w:t>datë</w:t>
      </w:r>
      <w:r w:rsidRPr="00A01666">
        <w:rPr>
          <w:rFonts w:ascii="Garamond" w:hAnsi="Garamond" w:cs="Times New Roman"/>
          <w:i/>
          <w:smallCaps/>
          <w:sz w:val="20"/>
          <w:lang w:val="sq-AL"/>
        </w:rPr>
        <w:t xml:space="preserve"> 20.12.2023)</w:t>
      </w:r>
      <w:bookmarkEnd w:id="2"/>
    </w:p>
    <w:p w14:paraId="4E2BF345" w14:textId="77777777" w:rsidR="00AD53A2" w:rsidRPr="00A01666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sz w:val="24"/>
          <w:szCs w:val="28"/>
          <w:lang w:val="sq-AL"/>
        </w:rPr>
      </w:pPr>
    </w:p>
    <w:tbl>
      <w:tblPr>
        <w:tblW w:w="14315" w:type="dxa"/>
        <w:jc w:val="center"/>
        <w:tblLook w:val="04A0" w:firstRow="1" w:lastRow="0" w:firstColumn="1" w:lastColumn="0" w:noHBand="0" w:noVBand="1"/>
      </w:tblPr>
      <w:tblGrid>
        <w:gridCol w:w="332"/>
        <w:gridCol w:w="576"/>
        <w:gridCol w:w="595"/>
        <w:gridCol w:w="620"/>
        <w:gridCol w:w="574"/>
        <w:gridCol w:w="617"/>
        <w:gridCol w:w="787"/>
        <w:gridCol w:w="483"/>
        <w:gridCol w:w="632"/>
        <w:gridCol w:w="561"/>
        <w:gridCol w:w="643"/>
        <w:gridCol w:w="483"/>
        <w:gridCol w:w="632"/>
        <w:gridCol w:w="561"/>
        <w:gridCol w:w="558"/>
        <w:gridCol w:w="434"/>
        <w:gridCol w:w="632"/>
        <w:gridCol w:w="576"/>
        <w:gridCol w:w="483"/>
        <w:gridCol w:w="632"/>
        <w:gridCol w:w="521"/>
        <w:gridCol w:w="680"/>
        <w:gridCol w:w="674"/>
        <w:gridCol w:w="1029"/>
      </w:tblGrid>
      <w:tr w:rsidR="00A01666" w:rsidRPr="00A01666" w14:paraId="4CF85073" w14:textId="77777777" w:rsidTr="00AD53A2">
        <w:trPr>
          <w:trHeight w:val="180"/>
          <w:jc w:val="center"/>
        </w:trPr>
        <w:tc>
          <w:tcPr>
            <w:tcW w:w="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720700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276FE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A0F8B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167EDD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1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B1C4C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TË DHËNAT E PASURISË</w:t>
            </w:r>
          </w:p>
        </w:tc>
        <w:tc>
          <w:tcPr>
            <w:tcW w:w="23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07AA5DE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TOKË TRUALL 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EAAAA"/>
            <w:vAlign w:val="center"/>
            <w:hideMark/>
          </w:tcPr>
          <w:p w14:paraId="2DE16A1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7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BB0DCC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TOKË ARË</w:t>
            </w:r>
          </w:p>
        </w:tc>
        <w:tc>
          <w:tcPr>
            <w:tcW w:w="16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0B11F2D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NDËRTESË SOC. EK.</w:t>
            </w:r>
          </w:p>
        </w:tc>
        <w:tc>
          <w:tcPr>
            <w:tcW w:w="23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4A9DFF5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OBJEKT BANIMI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A589E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 (lek)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4CFA4F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A01666" w:rsidRPr="00A01666" w14:paraId="7B42D7D5" w14:textId="77777777" w:rsidTr="00AD53A2">
        <w:trPr>
          <w:trHeight w:val="180"/>
          <w:jc w:val="center"/>
        </w:trPr>
        <w:tc>
          <w:tcPr>
            <w:tcW w:w="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38DF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AED5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09E8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CBA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3B7366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Zona kadastrale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6AF4B6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Numri i pasurisë</w:t>
            </w:r>
          </w:p>
        </w:tc>
        <w:tc>
          <w:tcPr>
            <w:tcW w:w="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DEDD3B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23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E182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EAAAA"/>
            <w:vAlign w:val="center"/>
            <w:hideMark/>
          </w:tcPr>
          <w:p w14:paraId="69382F2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75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7535AC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64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98C6CC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31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0F6C9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50C0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9271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A01666" w:rsidRPr="00A01666" w14:paraId="30FDFCB9" w14:textId="77777777" w:rsidTr="00AD53A2">
        <w:trPr>
          <w:trHeight w:val="180"/>
          <w:jc w:val="center"/>
        </w:trPr>
        <w:tc>
          <w:tcPr>
            <w:tcW w:w="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FDF7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C2AD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276F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BD32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E1E8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6AB4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6B1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A3BE46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6B6AF2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969E2D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E3098D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96358A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34DBB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80C5E1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D82B03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9AFCEC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89B9D9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4F9EE8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Vlera sipas preventivit 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3411CE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3FF35B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BC9F4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F37FD1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B346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3116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A01666" w:rsidRPr="00A01666" w14:paraId="254092FE" w14:textId="77777777" w:rsidTr="00AD53A2">
        <w:trPr>
          <w:trHeight w:val="180"/>
          <w:jc w:val="center"/>
        </w:trPr>
        <w:tc>
          <w:tcPr>
            <w:tcW w:w="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160F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F08C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266A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9E93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6729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702D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57D8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AF015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6391DB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8359E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(lek/m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C1E62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2A8E4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35F53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0D164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(lek/m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51C46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4037A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2C620C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E5759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lekë 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EDD449A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9D8F8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C970D4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</w:t>
            </w: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9E40B5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FB0C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FCC3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A01666" w:rsidRPr="00A01666" w14:paraId="71E7C814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3DF0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128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Ismet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655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Izet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A9F3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Gruda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DEC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3AF1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136/545-ND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0CD7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117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AD0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678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0422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63D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D9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6DB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263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1DE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DC05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7D35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4A53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610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D79B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61,167.00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5D1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5,688,531.00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336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5,688,531.00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F132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Kjo ndërtese pozicionohet mbi pasurinë 136/545 vol 29 f. 94 l. leg. Objekt banimi 1-katësh, Sip. e katit përdhe = 93 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, E. Kjo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 xml:space="preserve">ndërtesë nuk ka marrëdhënie me truallin </w:t>
            </w:r>
          </w:p>
        </w:tc>
      </w:tr>
      <w:tr w:rsidR="00A01666" w:rsidRPr="00A01666" w14:paraId="2956F888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39AF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259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6DD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Dhurim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8E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Rasim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EF1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Murati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D10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79B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68/27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892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241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26EA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BF6E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D30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EA3B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53B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82C3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5EB0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246,400.00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BD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51CB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C751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606C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8B9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EA38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56E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B9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246,400.00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67BF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66224690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53B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CA8C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Xhevdet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3E7A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Osman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BF50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Ruçi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AA5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7DBD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136/412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9BA4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C9D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335.00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63E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54D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479.00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E6CF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10,825.40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036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141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5F4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E946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1534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5BF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869F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30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11E1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BD90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1D3B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A63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10,825.40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7549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Kontratë për vendosje e hipotekës për garantimin e kredisë së dhënë nga banka apo institucion tjetër kredidhënës , sipas vlerave të kredisë</w:t>
            </w:r>
          </w:p>
        </w:tc>
      </w:tr>
      <w:tr w:rsidR="00A01666" w:rsidRPr="00A01666" w14:paraId="3D0165B8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E25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E2B1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Latif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Anife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8876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Agush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Mehmet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01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Saraçi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Saraçi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A8F2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1A5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136/392-nd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684D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563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-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CA23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9270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BE13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C878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7F98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C34F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9A77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9C2F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85B1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A41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124F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363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246.10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494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61,167.00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6FD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15,053,198.70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757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15,053,198.70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DF53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C. Kjo ndërtese ndodhet mbi pasurinë nr. 136/392 vol. 21 f. 152 Sipas parashikimeve ligjore të përcaktuara në ligjin nr. 20/2020, ndërtimi është regjistruar pa marrëdhënie me truallin. </w:t>
            </w:r>
          </w:p>
        </w:tc>
      </w:tr>
      <w:tr w:rsidR="00A01666" w:rsidRPr="00A01666" w14:paraId="1ADBDA17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8134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063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Hasan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38F8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Sali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6DBB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Kurti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76D2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3F04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68/13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801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D664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861F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239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E697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0D02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F0EF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CD6B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525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137,536.00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F03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EA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561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C0B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259E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0130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746E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688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137,536.00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137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ASHSH-ja</w:t>
            </w:r>
          </w:p>
          <w:p w14:paraId="080DF77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Kontratë për vendosje e hipotekës për garantimin e kredisë se dhëne nga banka apo institucion tjetër kredidhënës, sipas vlerave të kredisë</w:t>
            </w:r>
          </w:p>
        </w:tc>
      </w:tr>
      <w:tr w:rsidR="00A01666" w:rsidRPr="00A01666" w14:paraId="01E1328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A64D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818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Bukurije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Drita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Mira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Lumturije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Edmond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BD1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CDE0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Spaja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18C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72A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68/15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46E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A58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8EA3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AA6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EFF4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3C96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1,380.00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2CF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E4D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9C2D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145,152.00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3BF5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F55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A747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36DB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5204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44E7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CD3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1BC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145,152.00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AA3F7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15BD5214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CC2F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F1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Eqerem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1A9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Latif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FD3D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Hasa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9F0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806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35/6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CB31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070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A407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82B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ED24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4DF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A5B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8B1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4D3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183,680.00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4E7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3A96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7D36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F1B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3CF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1CC1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03C1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2A1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183,680.00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08ED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7452B70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84E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1A89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Altin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DA2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641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Jahollari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84B0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375B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136/185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767A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FAB9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5FF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8FD2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1E5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449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0716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A814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A33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4736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D1AB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639C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2EDE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D2DE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7BEB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D9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9,052,716.00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D63F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9,052,716.00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FE360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</w:t>
            </w:r>
          </w:p>
        </w:tc>
      </w:tr>
      <w:tr w:rsidR="00A01666" w:rsidRPr="00A01666" w14:paraId="2683649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3BF7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F5E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A3ED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801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Jahollari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D9C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DA8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136/284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0CB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C822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9135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6D0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618A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C5D3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1CB3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D156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0CC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224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DEC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8010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BC62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E906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59F8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599B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10,031,388.00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5F6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10,031,388.00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275F0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1643A0BE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7883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942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Jonus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C69E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0B2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Jahollari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FB1A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F242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136/283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561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48D9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159.00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985C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4.4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E9AB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479.00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E3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2,107.60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046A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297A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DE7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FE5B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CE56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8F87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167A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DA1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8F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163.60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3715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05C0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10,006,921.20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DD6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10,009,028.80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7B87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0435268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636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349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Yllson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FAF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Mete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C982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Moraiti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5B21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C0E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606/0ND10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30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A65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B8F0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C18B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D6F1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B7ED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4AB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C45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50FF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2F51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26B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F16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0DBB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118.40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4A3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118.40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DB2C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66,505.00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0B98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7,874,192.00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B9C6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7,874,192.00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C2C8E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05861736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Kjo ndërtesë pozicionohet mbi pasurinë nr. 606 vol. 5 f. 242 L. LEG. E. Vendoset hipotekë ligjore deri në shlyerjen e detyrimeve për truallin </w:t>
            </w:r>
          </w:p>
        </w:tc>
      </w:tr>
      <w:tr w:rsidR="00A01666" w:rsidRPr="00A01666" w14:paraId="664A1C30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07A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741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Avdi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5732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Hysen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B0D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Avdi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C493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D16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18/ND1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7216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9118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17EB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63DA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89C2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F4C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E79F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A17F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5C4F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1B24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0843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CFD9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921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847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143.80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D002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CB20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8,795,814.60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6EE7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8,795,814.60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82ED8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2829CA7E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parashikimeve ligjore të përcaktuara në ligjin nr. 20/2020, ndërtimi është regjistruar pa marrëdhënie me truallin </w:t>
            </w:r>
          </w:p>
        </w:tc>
      </w:tr>
      <w:tr w:rsidR="00A01666" w:rsidRPr="00A01666" w14:paraId="0F2F505E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8442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BDA3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Tefta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Maldin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Armando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F83D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Hysen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Aleksandër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Aleksandër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0AAD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Demko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Demko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Demko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B42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39A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18/3-ND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38B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CE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D54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DDC1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229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C482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A02B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7505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116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2FA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B4FA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B5DE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F705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698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219.40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8C0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EF0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13,420,039.80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2E3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13,420,039.80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10CA7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A01666" w:rsidRPr="00A01666" w14:paraId="64EBDF47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AD6A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A5F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Ilia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3FFD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Shine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F3B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Zheli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0936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E3C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35/52/ND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292E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A39F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FD1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44C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9C0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A8C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F04C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642D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027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6A7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8457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EE7C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FE5C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E43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108.60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17C2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452B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6,642,736.20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5DD9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6,642,736.20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2E303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Kjo ndërtesë pozicionohet mbi pasurinë nr. 35/52 vol 8 f. 112 E. Vendoset hipotekë ligjore deri në realizimin e marrëdhënieve me truallin</w:t>
            </w:r>
          </w:p>
        </w:tc>
      </w:tr>
      <w:tr w:rsidR="00A01666" w:rsidRPr="00A01666" w14:paraId="4ECEE3C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183E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F12D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Artur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2594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Xhevair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717B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Salla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85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82D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221/10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3ED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3714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ED9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78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0FF7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6947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41B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268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3FE7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59A2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8C23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447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C2A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301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1F1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DF1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839D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843A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27039098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parashikimeve ligjore të përcaktuara në ligjin nr. 20/2020, ndërtimi është regjistruar pa marrëdhënie me truallin </w:t>
            </w:r>
          </w:p>
        </w:tc>
      </w:tr>
      <w:tr w:rsidR="00A01666" w:rsidRPr="00A01666" w14:paraId="56E21C20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5D50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9AE0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Manjola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535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Nesim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F3CA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Haxhillari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5E17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E76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221/11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053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24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790D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DCE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35E5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7E47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521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D2FC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F3B8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AF65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95B1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797D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8FF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5B82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752F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A58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C13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5BD76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A01666" w:rsidRPr="00A01666" w14:paraId="13E7B039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DE3A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4147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Ylli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Ediskata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261B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Arif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Admir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6C3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Prozllomi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Prozllomi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FA09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0A65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985/22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FC4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389A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168.6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5E08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97.8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29E3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C664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348,168.00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D1B9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77F1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3610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5B6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578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9153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E93E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BB7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56.20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ECD2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56.20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13F1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E1AB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2,922,400.00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A62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3,270,568.00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698F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1FC6442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048C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04D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Durim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Mirian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759F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Hekuran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Durim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127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Pere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9942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4E24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5/659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7B8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DDE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366.1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CB3A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5C0F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8009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3,945,360.00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BAAA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E7D9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06A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032D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842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A87E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D067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E7AC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9CF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81DD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E17C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2F02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3,945,360.00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FCB9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0205C81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C12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F48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Syrja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Mehmet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Nesti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Jetnor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1EF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Ramadan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Ramadan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Ramadan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Ramadan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8B8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Peleshka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Peleshka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Peleshka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Peleshka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890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DE2A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5/485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4AC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DA9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7C1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35.9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280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3211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1,180,320.20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39D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C58B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4A1D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F5B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54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8907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67A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4F2A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E8B5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5A21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8197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73D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1,180,320.20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922B9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1294BC5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A96C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79B3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Hysni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9DFE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Refik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E60E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Sina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5CA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108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5/215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969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EAAE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174.9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DC9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49.7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DE02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F49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1,634,036.60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3B50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3A0E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0D14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5BD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9A3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5E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55D7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FA3D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CD0B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AD2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59A5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E2E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1,634,036.60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F709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260B372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CFB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F857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Artan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BB9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Rahim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3A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Kullolli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D4F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F2B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3/1091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D8C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C71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ED0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30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CF7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9,863,400.00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C31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4D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B1DC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1CD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FFE2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7C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2EC6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2F6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83B1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EBAF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79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CF1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9,863,400.00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8BC1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286BE60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02E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279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5B89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Venetik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68F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Servet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AFA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Sorra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E41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E7C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5/656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975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AAAD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88B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FE48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BA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1,499,236.80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4689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DBAA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E894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58F9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22DB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045C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1D9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EF9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67E3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405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588F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84F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1,499,236.80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D964E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36C5314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B2F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6931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Idriz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4B00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1762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Krasniqi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F656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FE1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3/15/ND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D21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9DD1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4A93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146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470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660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665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B09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8C3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B289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0FAF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25A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679E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F14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79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406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6,712,995.34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9BB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6,712,995.34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BC0EE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Kjo ndërtesë ngrihet mbi pasurinë me nr. 3/15. E. Kufizohen veprimet deri në shlyerjen e detyrimeve për truallin </w:t>
            </w:r>
          </w:p>
        </w:tc>
      </w:tr>
      <w:tr w:rsidR="00A01666" w:rsidRPr="00A01666" w14:paraId="3327F0C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FF07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9F61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Xhelal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3259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Ymer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5CD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Hida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45A0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F9C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3/18/ND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F84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4B03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8858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715D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E6AE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A21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2307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EC1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41F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F6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DD1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BD77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6384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A47F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7F42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F183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2,449,998.30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10D3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2,449,998.30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B30C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25B88736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ndërtesë ngrihet mbi pasurinë me nr. 3/18 Sipas parashikimeve ligjore të përcaktuara në ligjin nr. 20/2020, ndërtimi është regjistruar pa marrëdhënie me truallin </w:t>
            </w:r>
          </w:p>
        </w:tc>
      </w:tr>
      <w:tr w:rsidR="00A01666" w:rsidRPr="00A01666" w14:paraId="3192CCA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7A5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E9EC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Pashke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Lindita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Sokol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Klodian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B24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Prend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Pashk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Pashk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Pashk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3FA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Luli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Gjinaj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Luli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BD3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DA79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11/204-ND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29E0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398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077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AA90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2E18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2172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5F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149A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3959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6AE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3C7B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2E95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96E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155.8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F00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155.8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248E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2E8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15,074,181.28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442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15,074,181.28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5642E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3DC10969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Kjo ndërtesë pozicionohet mbi pasurinë nr. 11/204 vol 32 f. 247, ZK 8310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titulli i pronësisë vendimi nr. 2738, datë 18.2.2022 për leg. e ndërtimit pa leje ASHK-DVT Veri i vlefshëm vetëm për ndërtesën. Konfirmuar nga ASHK-ja. Sipas parashikimeve ligjore të përcaktuara në ligjin nr. 20/2020, ndërtimi është regjistruar pa marrëdhënie me truallin </w:t>
            </w:r>
          </w:p>
        </w:tc>
      </w:tr>
      <w:tr w:rsidR="00A01666" w:rsidRPr="00A01666" w14:paraId="20E534E9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BF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9879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Prena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48BC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Lulash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CAF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Leraj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DD52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7CD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10/272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DE3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7A98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F52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CE81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0E20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5,713,077.00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CAD7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AD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92B8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7E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399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E5EE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B4B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03BA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DD0A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BA0F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A0F9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5368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5,713,077.00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999A2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5A87A581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këtë pasuri ka një ndërtim të pa ligjshëm</w:t>
            </w:r>
          </w:p>
        </w:tc>
      </w:tr>
      <w:tr w:rsidR="00A01666" w:rsidRPr="00A01666" w14:paraId="2EB418EF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897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644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Bilbil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Llan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238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Llan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2B21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Lasku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Lasku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752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9CC8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7/325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7C6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99D6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414.1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BA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223.8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8C6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23,703.00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F29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5,304,731.40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9F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60A0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AD06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B06C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F825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339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323B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DEF1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359.9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DD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359.9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444E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60,959.00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389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21,939,144.10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0D0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27,243,875.50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FDD92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5E44002A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D5C1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F0D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Fatmir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Lulëzim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Limane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01FF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Skënder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Skënder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Jaup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7671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Kamberaj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Kamberaj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Kamberaj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A390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A24B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5/589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E9D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EB4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935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270.6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CFF3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23,703.00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CAE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6,414,031.80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E02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4345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82D2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9C5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A2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1F7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F8BB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104F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44C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95D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60,959.00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A73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20,274,963.40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50C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26,688,995.20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C8CC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3149D549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451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6A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Lek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DC1E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Gjergj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4238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Fufi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4B9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3926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5/41-nd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451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4A0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F3CF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05C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988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1A9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0450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61C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1E2F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E35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A8B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9A6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0E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96C4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BD1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60,959.00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E253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2,316,442.00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7D4D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2,316,442.00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94E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Shteti është pronar i truallit 5/41 mbi të cilin është ndërtesa 5/41-nd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ndalohen veprimet mbi këtë pasuri deri në rregullimin e marrëdhënieve ligjore me truallin dhe regjistrim i parregullt në sistemin hipotekar</w:t>
            </w:r>
          </w:p>
        </w:tc>
      </w:tr>
      <w:tr w:rsidR="00A01666" w:rsidRPr="00A01666" w14:paraId="51546ED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82A2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63C2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Tomor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EE60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Alush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AB0E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Gjyla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16A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1B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308/2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E907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20C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D86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457.7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DDA7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39D3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1,629,412.00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1C7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8317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5E1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CC3F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5CCB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66D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53C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57F1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885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196.50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1776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C06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10,218,000.00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BBB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11,847,412.00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E07F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2582FE6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DB82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F706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Mujdin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852B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A503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DD2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BBF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CDA2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A3D6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38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841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AE17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320,756.00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9334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2085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68C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352F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32B7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67A1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6E81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F65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190.1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3845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190.1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61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18DB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9,885,200.00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AF5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10,205,956.00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D707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6986F9C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E37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713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Fatos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A4A6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536F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C07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9C4C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305/18+1-1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434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3E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EDE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AA88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FFD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231B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997E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5B77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C00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5AE3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A79E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39D0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4CD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8CC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5ADF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F0B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6C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3AAAA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A01666" w:rsidRPr="00A01666" w14:paraId="4C9C466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A073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41DD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0FA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Rahim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87E1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50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6E3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305/18+1-2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1E55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0F0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80E4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97D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39E5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F9F5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0BDF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4CC7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480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9EB7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39A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BD53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079C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B868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3CED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2EEF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7346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359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A01666" w:rsidRPr="00A01666" w14:paraId="5AC660A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1DF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AF94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DD6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Rahim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610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349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5A8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305/18-B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D1A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8B3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2FE7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354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D04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659E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0DE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4EFC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EFE2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A229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E130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D16B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E1BD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41.5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DDB8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41.5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58C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AA86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2,158,000.00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C7CB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2,158,000.00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A7DBC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A01666" w:rsidRPr="00A01666" w14:paraId="00AD367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9C5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D17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Ylli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482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Bajram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9C1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01B7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A74D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BA1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F27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500.3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39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482.4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6FF1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49E0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1,717,344.00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00EE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4D8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ABF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997E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5129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1CD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7AEC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3BD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305.4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8C93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305.4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C52B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38F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15,880,800.00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F9F2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17,598,144.00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91D7E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68191DF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EC5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27D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Kapllan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A0FD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Asllan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B94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Tola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DF4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F85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B9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6699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496.60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D1A3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496.6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C7A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CAA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1,767,896.00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070F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F8E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EEC4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D76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47D2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284C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B6D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D28E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1AF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01E4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720E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8,788,000.00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08D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10,555,896.00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E38E2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36FBC31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EEA0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557A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Xhemali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0693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Hysni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19B7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592A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6C3A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240/16/ND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D2BC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FF4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E721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D05B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6AB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C68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C69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971E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B06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86A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8C5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C84B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D8B5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112.3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7A7D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112.30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E49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0149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5,839,600.00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31FC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5,839,600.00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DCB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Pasuria pozicionohet mbi pasurinë nr. 240/16, vol. 18, f. 88. në pronësi shtet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vendoset hipotekë ligjore deri në pagesën e parcelës ndërtimore</w:t>
            </w:r>
          </w:p>
        </w:tc>
      </w:tr>
      <w:tr w:rsidR="00A01666" w:rsidRPr="00A01666" w14:paraId="09DBFEA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7CB9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BE0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88F0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Xhevdet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39E6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Mandri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11C0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0CD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7AF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91E4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374.90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C7D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282.5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294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5A6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1,005,700.00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277F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C31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6C45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810C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993B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3B3A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0236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9F09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ECA9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169.10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EA3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5CDA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8,793,200.00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929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9,798,900.00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FF5A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350D5F96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445B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9EE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FIRMA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DAF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VEFA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ABD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HOLDING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31D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4040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265/2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B9B9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C02C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2,065.00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2BAB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11FE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71B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5,856,200.00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FA5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82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808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8405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84BE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116.50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3B2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683F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1522977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0A57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8BC2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93B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AA2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5E7F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7,379,177.00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1B6C4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40259D98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8C3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12B0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D3DE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Eqerem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B3B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Ahmati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5698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E09E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223/1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FB79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3FF3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3B5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3CC4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1266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698,116.00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DA8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FFA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D78C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B04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E48A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5D78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498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906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B5B5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CF57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1F2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6,094,400.00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E196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6,792,516.00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311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75FF153F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A05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223F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Eduart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95FD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Mark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F8B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Gjinaj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8D02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52EC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240/21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1136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2920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151.80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5CE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151.8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CF6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6958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540,408.00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2231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2B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0E84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B017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3C1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6D5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874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A5A1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6AA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50.60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B4A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592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2,631,200.00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371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3,171,608.00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1660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A01666" w:rsidRPr="00A01666" w14:paraId="1348C0F1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10D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F06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73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B0E6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Kabili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A79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D5A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31/3/ND2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D3FA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Ndërtese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C6E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BA44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8E95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D84E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7B6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620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670F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7DBE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C7E5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7C3D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01E8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15AE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E24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848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1F48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4,160,000.00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BAF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4,160,000.00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9DE0F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Objekti pozicionohet mbi pasurinë nr. 31/3, vol. 11 f. 41, në pronësi shtet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sipërfaqja e parcelës për zhvillim 509 m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 xml:space="preserve">2 </w:t>
            </w: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në pronësi shtet</w:t>
            </w:r>
          </w:p>
        </w:tc>
      </w:tr>
      <w:tr w:rsidR="00A01666" w:rsidRPr="00A01666" w14:paraId="34F1DA1D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E88B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F799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Zef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7AC8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Ndoc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1C23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Bushgjoka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248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739B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10/79-ND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EFAA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391B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15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E73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FAB3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7018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1FDD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251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318A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6BAE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0FA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A852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3181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46.46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EF10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46.46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29EB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E39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4,495,163.43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F80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4,495,163.43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A690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5280DED8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Sipas parashikimeve ligjore të përcaktuara në ligjin nr. 20/2020, ndërtimi është regjistruar pa marrëdhënie me truallin </w:t>
            </w:r>
          </w:p>
        </w:tc>
      </w:tr>
      <w:tr w:rsidR="00A01666" w:rsidRPr="00A01666" w14:paraId="6330E9F1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559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6420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Fejzo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FBFC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Hekuaran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D798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Rapanj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256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2E54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10/49-ND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F7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EF76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70EA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8FDE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1180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A1B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31B5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7A8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177D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1A5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AF1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673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3881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974A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E479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D933F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4,353,903.45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6A97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4,353,903.45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CC78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Ndërtesa me nr. pas. 10/49-ND ndodhet mbi pasurinë nr. 10/49, sipas parashikimeve ligjore të përcaktuara në ligjin nr. 20/2020, ndërtimi është regjistruar pa marrëdhënie me truallin </w:t>
            </w:r>
          </w:p>
        </w:tc>
      </w:tr>
      <w:tr w:rsidR="00A01666" w:rsidRPr="00A01666" w14:paraId="3B0C9D51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8BA4E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2B4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Zalo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52E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Bajram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20A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Topçi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206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F8F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606-ND11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FF7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48B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247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F71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4176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1020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87A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A87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25B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A03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84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9A7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9679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147.7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8D5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147.7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C970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66,505.00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ABF8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9,822,788.50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C18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9,822,788.50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965A1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Kjo ndërtesë ndodhet mbi pasurinë nr. 606 L. LEG. E. Vendoset hipotekë ligjore deri në rregullimin e marrëdhënieve me truallin </w:t>
            </w:r>
          </w:p>
        </w:tc>
      </w:tr>
      <w:tr w:rsidR="00A01666" w:rsidRPr="00A01666" w14:paraId="3422296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DFBFF5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37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7780BC4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0C39E7A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7,707.30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BA3681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5155.6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6DD15EC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A9EB0D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49,451,126.80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4F3D59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2,647.00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956E53D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1,591.00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5A54315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00B4203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712,768.00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AF04E92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116.50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0031CF1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116.50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7A2497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1522977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2DA82E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4,478.26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3DDC8A4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4,478.26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E670FCB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2D5E53E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269,461,517.30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5728" w14:textId="77777777" w:rsidR="00AD53A2" w:rsidRPr="00A01666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321,148,389.10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AC49F5B" w14:textId="77777777" w:rsidR="00AD53A2" w:rsidRPr="00A01666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A01666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</w:tbl>
    <w:p w14:paraId="1D9BD307" w14:textId="77777777" w:rsidR="00AD53A2" w:rsidRPr="00A01666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sz w:val="24"/>
          <w:szCs w:val="28"/>
          <w:lang w:val="sq-AL"/>
        </w:rPr>
      </w:pPr>
    </w:p>
    <w:p w14:paraId="5FCF473A" w14:textId="77777777" w:rsidR="00B577A1" w:rsidRPr="00A01666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sectPr w:rsidR="00B577A1" w:rsidRPr="00A01666" w:rsidSect="00260E9C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FC220" w14:textId="77777777" w:rsidR="0048702F" w:rsidRDefault="0048702F" w:rsidP="00023D70">
      <w:pPr>
        <w:spacing w:after="0" w:line="240" w:lineRule="auto"/>
      </w:pPr>
      <w:r>
        <w:separator/>
      </w:r>
    </w:p>
  </w:endnote>
  <w:endnote w:type="continuationSeparator" w:id="0">
    <w:p w14:paraId="2A62F872" w14:textId="77777777" w:rsidR="0048702F" w:rsidRDefault="0048702F" w:rsidP="00023D70">
      <w:pPr>
        <w:spacing w:after="0" w:line="240" w:lineRule="auto"/>
      </w:pPr>
      <w:r>
        <w:continuationSeparator/>
      </w:r>
    </w:p>
  </w:endnote>
  <w:endnote w:type="continuationNotice" w:id="1">
    <w:p w14:paraId="44491C4C" w14:textId="77777777" w:rsidR="0048702F" w:rsidRDefault="004870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88307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5BBAEEC" w14:textId="3F5C0C17" w:rsidR="00AD53A2" w:rsidRPr="00ED7ADE" w:rsidRDefault="00AD53A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D7ADE">
          <w:rPr>
            <w:rFonts w:ascii="Times New Roman" w:hAnsi="Times New Roman" w:cs="Times New Roman"/>
            <w:sz w:val="24"/>
          </w:rPr>
          <w:fldChar w:fldCharType="begin"/>
        </w:r>
        <w:r w:rsidRPr="00ED7AD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D7AD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ED7AD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5BBAEED" w14:textId="77777777" w:rsidR="00AD53A2" w:rsidRDefault="00AD5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C547D" w14:textId="77777777" w:rsidR="0048702F" w:rsidRDefault="0048702F" w:rsidP="00023D70">
      <w:pPr>
        <w:spacing w:after="0" w:line="240" w:lineRule="auto"/>
      </w:pPr>
      <w:r>
        <w:separator/>
      </w:r>
    </w:p>
  </w:footnote>
  <w:footnote w:type="continuationSeparator" w:id="0">
    <w:p w14:paraId="498FA79B" w14:textId="77777777" w:rsidR="0048702F" w:rsidRDefault="0048702F" w:rsidP="00023D70">
      <w:pPr>
        <w:spacing w:after="0" w:line="240" w:lineRule="auto"/>
      </w:pPr>
      <w:r>
        <w:continuationSeparator/>
      </w:r>
    </w:p>
  </w:footnote>
  <w:footnote w:type="continuationNotice" w:id="1">
    <w:p w14:paraId="3D996B30" w14:textId="77777777" w:rsidR="0048702F" w:rsidRDefault="004870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81448A"/>
    <w:multiLevelType w:val="hybridMultilevel"/>
    <w:tmpl w:val="B3BA7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D5604"/>
    <w:multiLevelType w:val="hybridMultilevel"/>
    <w:tmpl w:val="4426B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291931"/>
    <w:multiLevelType w:val="hybridMultilevel"/>
    <w:tmpl w:val="626C2AC4"/>
    <w:lvl w:ilvl="0" w:tplc="77CC2B60">
      <w:start w:val="1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482B61B9"/>
    <w:multiLevelType w:val="hybridMultilevel"/>
    <w:tmpl w:val="39223E2E"/>
    <w:lvl w:ilvl="0" w:tplc="D9F65FD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326AD"/>
    <w:multiLevelType w:val="hybridMultilevel"/>
    <w:tmpl w:val="D9369076"/>
    <w:lvl w:ilvl="0" w:tplc="9140C158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9E5237"/>
    <w:multiLevelType w:val="hybridMultilevel"/>
    <w:tmpl w:val="2D2A29A8"/>
    <w:lvl w:ilvl="0" w:tplc="B06237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E2F36"/>
    <w:multiLevelType w:val="hybridMultilevel"/>
    <w:tmpl w:val="3BF21C58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0"/>
  </w:num>
  <w:num w:numId="5">
    <w:abstractNumId w:val="12"/>
  </w:num>
  <w:num w:numId="6">
    <w:abstractNumId w:val="6"/>
  </w:num>
  <w:num w:numId="7">
    <w:abstractNumId w:val="3"/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7"/>
  </w:num>
  <w:num w:numId="13">
    <w:abstractNumId w:val="13"/>
  </w:num>
  <w:num w:numId="14">
    <w:abstractNumId w:val="2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508A"/>
    <w:rsid w:val="00007695"/>
    <w:rsid w:val="000218C3"/>
    <w:rsid w:val="00023D70"/>
    <w:rsid w:val="0002486F"/>
    <w:rsid w:val="00041977"/>
    <w:rsid w:val="00051F1B"/>
    <w:rsid w:val="000664BD"/>
    <w:rsid w:val="000A3117"/>
    <w:rsid w:val="000A4E2F"/>
    <w:rsid w:val="000A7D80"/>
    <w:rsid w:val="000B7BE2"/>
    <w:rsid w:val="000B7FBC"/>
    <w:rsid w:val="000D594E"/>
    <w:rsid w:val="00105B0D"/>
    <w:rsid w:val="00106A33"/>
    <w:rsid w:val="001418E5"/>
    <w:rsid w:val="0015282B"/>
    <w:rsid w:val="00182616"/>
    <w:rsid w:val="00194E96"/>
    <w:rsid w:val="001A483E"/>
    <w:rsid w:val="001E3B42"/>
    <w:rsid w:val="00201E6D"/>
    <w:rsid w:val="00221851"/>
    <w:rsid w:val="00240807"/>
    <w:rsid w:val="00260E9C"/>
    <w:rsid w:val="00274DBE"/>
    <w:rsid w:val="00277520"/>
    <w:rsid w:val="002A1DCB"/>
    <w:rsid w:val="002C0F40"/>
    <w:rsid w:val="002C306F"/>
    <w:rsid w:val="002C4A6A"/>
    <w:rsid w:val="002E32D1"/>
    <w:rsid w:val="002E396C"/>
    <w:rsid w:val="002E4001"/>
    <w:rsid w:val="00313259"/>
    <w:rsid w:val="00322B1D"/>
    <w:rsid w:val="00330398"/>
    <w:rsid w:val="00346D17"/>
    <w:rsid w:val="00364B25"/>
    <w:rsid w:val="003723C5"/>
    <w:rsid w:val="003931B3"/>
    <w:rsid w:val="003A4488"/>
    <w:rsid w:val="003E21D2"/>
    <w:rsid w:val="003E3ECB"/>
    <w:rsid w:val="003F6AF3"/>
    <w:rsid w:val="0040775F"/>
    <w:rsid w:val="004079C8"/>
    <w:rsid w:val="00420AD5"/>
    <w:rsid w:val="0043288A"/>
    <w:rsid w:val="00436649"/>
    <w:rsid w:val="0043754E"/>
    <w:rsid w:val="004730D8"/>
    <w:rsid w:val="004814FF"/>
    <w:rsid w:val="0048702F"/>
    <w:rsid w:val="00491C30"/>
    <w:rsid w:val="00495C3A"/>
    <w:rsid w:val="004A2CDC"/>
    <w:rsid w:val="004A56EB"/>
    <w:rsid w:val="004B0290"/>
    <w:rsid w:val="004C1915"/>
    <w:rsid w:val="004C3C5F"/>
    <w:rsid w:val="004D0817"/>
    <w:rsid w:val="004F5075"/>
    <w:rsid w:val="0054653D"/>
    <w:rsid w:val="005468B6"/>
    <w:rsid w:val="005524DB"/>
    <w:rsid w:val="005758AE"/>
    <w:rsid w:val="0057792F"/>
    <w:rsid w:val="005952B6"/>
    <w:rsid w:val="005B1DCB"/>
    <w:rsid w:val="005B2F60"/>
    <w:rsid w:val="005C7329"/>
    <w:rsid w:val="005D538B"/>
    <w:rsid w:val="005E0F2D"/>
    <w:rsid w:val="005E56A8"/>
    <w:rsid w:val="005F2A0A"/>
    <w:rsid w:val="005F4047"/>
    <w:rsid w:val="00633C5B"/>
    <w:rsid w:val="00676DB2"/>
    <w:rsid w:val="00681745"/>
    <w:rsid w:val="006B4D3E"/>
    <w:rsid w:val="006D60AA"/>
    <w:rsid w:val="006F0D1C"/>
    <w:rsid w:val="00707009"/>
    <w:rsid w:val="00735374"/>
    <w:rsid w:val="0074508A"/>
    <w:rsid w:val="007620C1"/>
    <w:rsid w:val="007807E3"/>
    <w:rsid w:val="007931CF"/>
    <w:rsid w:val="00793A5E"/>
    <w:rsid w:val="007A02F1"/>
    <w:rsid w:val="007A246A"/>
    <w:rsid w:val="007A2AD6"/>
    <w:rsid w:val="007C1A32"/>
    <w:rsid w:val="007C5E31"/>
    <w:rsid w:val="007E502F"/>
    <w:rsid w:val="007E66E2"/>
    <w:rsid w:val="007E68E6"/>
    <w:rsid w:val="007F294A"/>
    <w:rsid w:val="00803913"/>
    <w:rsid w:val="008145BC"/>
    <w:rsid w:val="0085456C"/>
    <w:rsid w:val="008706A9"/>
    <w:rsid w:val="008824FF"/>
    <w:rsid w:val="008A440A"/>
    <w:rsid w:val="008A667F"/>
    <w:rsid w:val="008D1C94"/>
    <w:rsid w:val="008F4B91"/>
    <w:rsid w:val="00904633"/>
    <w:rsid w:val="009122EB"/>
    <w:rsid w:val="00923B84"/>
    <w:rsid w:val="0093109C"/>
    <w:rsid w:val="009364D4"/>
    <w:rsid w:val="009437DC"/>
    <w:rsid w:val="0095742B"/>
    <w:rsid w:val="009822B2"/>
    <w:rsid w:val="00987BD7"/>
    <w:rsid w:val="009A0461"/>
    <w:rsid w:val="009B6BFD"/>
    <w:rsid w:val="00A01666"/>
    <w:rsid w:val="00A01C61"/>
    <w:rsid w:val="00A42DEA"/>
    <w:rsid w:val="00A63D67"/>
    <w:rsid w:val="00A800F3"/>
    <w:rsid w:val="00A81602"/>
    <w:rsid w:val="00AA4294"/>
    <w:rsid w:val="00AA6C74"/>
    <w:rsid w:val="00AC5021"/>
    <w:rsid w:val="00AD0C81"/>
    <w:rsid w:val="00AD53A2"/>
    <w:rsid w:val="00AD725A"/>
    <w:rsid w:val="00AE5BE3"/>
    <w:rsid w:val="00AE6FFF"/>
    <w:rsid w:val="00B323C0"/>
    <w:rsid w:val="00B45DF3"/>
    <w:rsid w:val="00B577A1"/>
    <w:rsid w:val="00B72C3A"/>
    <w:rsid w:val="00B92607"/>
    <w:rsid w:val="00BA2BFF"/>
    <w:rsid w:val="00BC0EDA"/>
    <w:rsid w:val="00BD04AB"/>
    <w:rsid w:val="00BD13E0"/>
    <w:rsid w:val="00C106FD"/>
    <w:rsid w:val="00C27F7E"/>
    <w:rsid w:val="00C8528E"/>
    <w:rsid w:val="00CB08D8"/>
    <w:rsid w:val="00CB3EA1"/>
    <w:rsid w:val="00CD2D32"/>
    <w:rsid w:val="00CD454B"/>
    <w:rsid w:val="00CE1527"/>
    <w:rsid w:val="00CF5ABB"/>
    <w:rsid w:val="00D11485"/>
    <w:rsid w:val="00D12493"/>
    <w:rsid w:val="00D25F19"/>
    <w:rsid w:val="00D274AF"/>
    <w:rsid w:val="00D36C9E"/>
    <w:rsid w:val="00D47094"/>
    <w:rsid w:val="00DA2A47"/>
    <w:rsid w:val="00DA7659"/>
    <w:rsid w:val="00DC0583"/>
    <w:rsid w:val="00DD4411"/>
    <w:rsid w:val="00DF3966"/>
    <w:rsid w:val="00DF64AA"/>
    <w:rsid w:val="00E13BFE"/>
    <w:rsid w:val="00EC78D4"/>
    <w:rsid w:val="00ED7ADE"/>
    <w:rsid w:val="00F0051A"/>
    <w:rsid w:val="00F51409"/>
    <w:rsid w:val="00F56504"/>
    <w:rsid w:val="00F56B8F"/>
    <w:rsid w:val="00F67010"/>
    <w:rsid w:val="00F73133"/>
    <w:rsid w:val="00F74CE8"/>
    <w:rsid w:val="00F85041"/>
    <w:rsid w:val="00FC0D86"/>
    <w:rsid w:val="00FC4F71"/>
    <w:rsid w:val="00FD09D6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9ACB"/>
  <w15:docId w15:val="{4097699D-7A54-4749-A3B5-07F8E904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508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577A1"/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D70"/>
  </w:style>
  <w:style w:type="paragraph" w:styleId="Footer">
    <w:name w:val="footer"/>
    <w:basedOn w:val="Normal"/>
    <w:link w:val="Foot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D70"/>
  </w:style>
  <w:style w:type="character" w:styleId="Hyperlink">
    <w:name w:val="Hyperlink"/>
    <w:basedOn w:val="DefaultParagraphFont"/>
    <w:uiPriority w:val="99"/>
    <w:semiHidden/>
    <w:unhideWhenUsed/>
    <w:rsid w:val="006F0D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D1C"/>
    <w:rPr>
      <w:color w:val="800080"/>
      <w:u w:val="single"/>
    </w:rPr>
  </w:style>
  <w:style w:type="paragraph" w:customStyle="1" w:styleId="font5">
    <w:name w:val="font5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6F0D1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8">
    <w:name w:val="xl68"/>
    <w:basedOn w:val="Normal"/>
    <w:rsid w:val="006F0D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0">
    <w:name w:val="xl70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6F0D1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2">
    <w:name w:val="xl72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3">
    <w:name w:val="xl7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4">
    <w:name w:val="xl7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5">
    <w:name w:val="xl75"/>
    <w:basedOn w:val="Normal"/>
    <w:rsid w:val="006F0D1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6">
    <w:name w:val="xl76"/>
    <w:basedOn w:val="Normal"/>
    <w:rsid w:val="006F0D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7">
    <w:name w:val="xl77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8">
    <w:name w:val="xl78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9">
    <w:name w:val="xl79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0">
    <w:name w:val="xl80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1">
    <w:name w:val="xl81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2">
    <w:name w:val="xl82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3">
    <w:name w:val="xl8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4">
    <w:name w:val="xl8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5">
    <w:name w:val="xl8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6">
    <w:name w:val="xl86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7">
    <w:name w:val="xl87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8">
    <w:name w:val="xl88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9">
    <w:name w:val="xl89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0">
    <w:name w:val="xl90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1">
    <w:name w:val="xl91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2">
    <w:name w:val="xl92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3">
    <w:name w:val="xl93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4">
    <w:name w:val="xl9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5">
    <w:name w:val="xl95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6">
    <w:name w:val="xl9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7">
    <w:name w:val="xl97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8">
    <w:name w:val="xl9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9">
    <w:name w:val="xl9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0">
    <w:name w:val="xl10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1">
    <w:name w:val="xl10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2">
    <w:name w:val="xl102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3">
    <w:name w:val="xl103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4">
    <w:name w:val="xl104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5">
    <w:name w:val="xl105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6">
    <w:name w:val="xl106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7">
    <w:name w:val="xl10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8">
    <w:name w:val="xl10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9">
    <w:name w:val="xl10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0">
    <w:name w:val="xl11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1">
    <w:name w:val="xl11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2">
    <w:name w:val="xl11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3">
    <w:name w:val="xl11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4">
    <w:name w:val="xl11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5">
    <w:name w:val="xl11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6">
    <w:name w:val="xl11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7">
    <w:name w:val="xl11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8">
    <w:name w:val="xl11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19">
    <w:name w:val="xl11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0">
    <w:name w:val="xl12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1">
    <w:name w:val="xl12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2">
    <w:name w:val="xl12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3">
    <w:name w:val="xl12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4">
    <w:name w:val="xl12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5">
    <w:name w:val="xl12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6">
    <w:name w:val="xl12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7">
    <w:name w:val="xl12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8">
    <w:name w:val="xl12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9">
    <w:name w:val="xl12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0">
    <w:name w:val="xl13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1">
    <w:name w:val="xl13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2">
    <w:name w:val="xl13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3">
    <w:name w:val="xl13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4">
    <w:name w:val="xl13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5">
    <w:name w:val="xl13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6">
    <w:name w:val="xl13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7">
    <w:name w:val="xl13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8">
    <w:name w:val="xl13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39">
    <w:name w:val="xl13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40">
    <w:name w:val="xl140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1">
    <w:name w:val="xl141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2">
    <w:name w:val="xl14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3">
    <w:name w:val="xl14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4">
    <w:name w:val="xl14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5">
    <w:name w:val="xl14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6">
    <w:name w:val="xl14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7">
    <w:name w:val="xl14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8">
    <w:name w:val="xl14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9">
    <w:name w:val="xl14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0">
    <w:name w:val="xl15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1">
    <w:name w:val="xl15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2">
    <w:name w:val="xl15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3">
    <w:name w:val="xl15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4">
    <w:name w:val="xl15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5">
    <w:name w:val="xl15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6">
    <w:name w:val="xl15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7">
    <w:name w:val="xl15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58">
    <w:name w:val="xl15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9">
    <w:name w:val="xl15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2"/>
      <w:szCs w:val="12"/>
    </w:rPr>
  </w:style>
  <w:style w:type="paragraph" w:customStyle="1" w:styleId="xl160">
    <w:name w:val="xl16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1">
    <w:name w:val="xl16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2">
    <w:name w:val="xl162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3">
    <w:name w:val="xl163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4">
    <w:name w:val="xl16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5">
    <w:name w:val="xl16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6">
    <w:name w:val="xl166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7">
    <w:name w:val="xl167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8">
    <w:name w:val="xl168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9">
    <w:name w:val="xl169"/>
    <w:basedOn w:val="Normal"/>
    <w:rsid w:val="006F0D1C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0">
    <w:name w:val="xl170"/>
    <w:basedOn w:val="Normal"/>
    <w:rsid w:val="006F0D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1">
    <w:name w:val="xl171"/>
    <w:basedOn w:val="Normal"/>
    <w:rsid w:val="006F0D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2">
    <w:name w:val="xl172"/>
    <w:basedOn w:val="Normal"/>
    <w:rsid w:val="006F0D1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3">
    <w:name w:val="xl173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4">
    <w:name w:val="xl174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5">
    <w:name w:val="xl175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6">
    <w:name w:val="xl176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63">
    <w:name w:val="xl63"/>
    <w:basedOn w:val="Normal"/>
    <w:rsid w:val="00B577A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4">
    <w:name w:val="xl64"/>
    <w:basedOn w:val="Normal"/>
    <w:rsid w:val="00B577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styleId="NormalWeb">
    <w:name w:val="Normal (Web)"/>
    <w:basedOn w:val="Normal"/>
    <w:uiPriority w:val="99"/>
    <w:unhideWhenUsed/>
    <w:rsid w:val="00AD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AD53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53A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3A2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3A2"/>
    <w:rPr>
      <w:b/>
      <w:bCs/>
    </w:rPr>
  </w:style>
  <w:style w:type="paragraph" w:customStyle="1" w:styleId="msonormal0">
    <w:name w:val="msonormal"/>
    <w:basedOn w:val="Normal"/>
    <w:rsid w:val="00AD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A86E634F8344E8903B20A57E989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A86E634F8344E8903B20A57E989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2023-05-24T10:58:33Z</Data_x0020_e_x0020_Krijimit>
    <Modifikuesi xmlns="0e656187-b300-4fb0-8bf4-3a50f872073c">Eliona.Lloja</Modifikuesi>
    <Data_x0020_e_x0020_Modifikimit xmlns="0e656187-b300-4fb0-8bf4-3a50f872073c">2023-05-24T10:58:33Z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BDE699-E421-471F-9ABE-BA41CD2A0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8F0CC8-DFF3-469F-ACFB-A2BBAA049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E7E599-BE5F-431B-8334-C50ACD454E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B49D5D1-7120-4025-B5A5-9E66C40C66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F28497-0AF5-4F5C-9E2A-D054E1E949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9496</Words>
  <Characters>54131</Characters>
  <Application>Microsoft Office Word</Application>
  <DocSecurity>0</DocSecurity>
  <Lines>451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63501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Besiana Aleti</cp:lastModifiedBy>
  <cp:revision>65</cp:revision>
  <cp:lastPrinted>2022-06-17T13:36:00Z</cp:lastPrinted>
  <dcterms:created xsi:type="dcterms:W3CDTF">2022-10-13T12:29:00Z</dcterms:created>
  <dcterms:modified xsi:type="dcterms:W3CDTF">2024-01-22T10:09:00Z</dcterms:modified>
</cp:coreProperties>
</file>