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B69513" w14:textId="77777777" w:rsidR="00215657" w:rsidRPr="0018140C" w:rsidRDefault="00215657" w:rsidP="002F4BB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2B69514" w14:textId="77777777" w:rsidR="00215657" w:rsidRPr="0018140C" w:rsidRDefault="00215657" w:rsidP="002F4BB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B2489"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679</w:t>
      </w:r>
      <w:r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EB2489"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26.10.2022</w:t>
      </w:r>
    </w:p>
    <w:p w14:paraId="62B69515" w14:textId="77777777" w:rsidR="00215657" w:rsidRPr="0018140C" w:rsidRDefault="00215657" w:rsidP="002F4B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2B69516" w14:textId="3B575D84" w:rsidR="00215657" w:rsidRPr="0018140C" w:rsidRDefault="00B37D1C" w:rsidP="002F4B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 PËR INTERES PUBLIK </w:t>
      </w:r>
      <w:r w:rsidR="00215657"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PRONARËVE</w:t>
      </w:r>
      <w:r w:rsid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15657"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PASURIVE TË PALUAJTSHME, PRONË PRIVATE, QË PREKEN NGA REALIZIMI I OBJEKTIT “RIKONSTRUKSIONI DHE FUQIZIMI I</w:t>
      </w:r>
      <w:r w:rsidR="00D975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SEGMENTIT TË LINJËS 35 </w:t>
      </w:r>
      <w:proofErr w:type="spellStart"/>
      <w:r w:rsidR="00D975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kV</w:t>
      </w:r>
      <w:proofErr w:type="spellEnd"/>
      <w:r w:rsidR="00D975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TEC/</w:t>
      </w:r>
      <w:r w:rsidR="00215657"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FIER–HOXHARË”</w:t>
      </w:r>
    </w:p>
    <w:p w14:paraId="62B69517" w14:textId="77777777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u w:val="single"/>
          <w:lang w:val="sq-AL"/>
        </w:rPr>
      </w:pPr>
    </w:p>
    <w:p w14:paraId="62B69518" w14:textId="05CF5AF8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 pronë private për interes publik”, të ndryshuar, me propozimin e </w:t>
      </w:r>
      <w:r w:rsidR="00B37D1C"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2B69519" w14:textId="77777777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B6951A" w14:textId="77777777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2B6951B" w14:textId="77777777" w:rsidR="00EB2489" w:rsidRPr="0018140C" w:rsidRDefault="00EB2489" w:rsidP="002156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</w:p>
    <w:p w14:paraId="62B6951C" w14:textId="4F11B256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B37D1C">
        <w:rPr>
          <w:rFonts w:ascii="Garamond" w:hAnsi="Garamond" w:cs="Times New Roman"/>
          <w:color w:val="000000"/>
          <w:sz w:val="24"/>
          <w:szCs w:val="24"/>
          <w:lang w:val="sq-AL"/>
        </w:rPr>
        <w:t>Shpronësimin për interes publik</w:t>
      </w: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pronarëve të pasurive të paluajtshme, pronë private, që preken nga realizimi i objektit “Rikonstruksioni dhe fuqizimi i segmentit të linjës 35 </w:t>
      </w:r>
      <w:proofErr w:type="spellStart"/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TEC/Fier–Hoxharë”.</w:t>
      </w:r>
    </w:p>
    <w:p w14:paraId="62B6951D" w14:textId="77777777" w:rsidR="00215657" w:rsidRPr="0018140C" w:rsidRDefault="00215657" w:rsidP="002156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Operatorit të Shpërndarjes së Energjisë Elektrike.</w:t>
      </w:r>
    </w:p>
    <w:p w14:paraId="62B6951E" w14:textId="77777777" w:rsidR="00215657" w:rsidRPr="0018140C" w:rsidRDefault="00215657" w:rsidP="002156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kompensohen, në vlerë të plotë, sipas masës përkatëse, që paraqitet në tabelën që i bashkëlidhet këtij vendimi, për pasuritë e llojit “arë”, me një vlerë të përgjithshme prej 160 121.49 (njëqind e gjashtëdhjetë mijë e njëqind e njëzet e një pikë dyzet e nëntë) lekësh.</w:t>
      </w:r>
    </w:p>
    <w:p w14:paraId="62B6951F" w14:textId="77777777" w:rsidR="00215657" w:rsidRPr="0018140C" w:rsidRDefault="00215657" w:rsidP="002156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Vlera e përgjithshme e shpronësimit, në masën 160 121.49 (njëqind e gjashtëdhjetë mijë e njëqind e njëzet e një pikë dyzet e nëntë) lekë, përballohet nga Operatori i Shpërndarjes së Energjisë Elektrike. </w:t>
      </w:r>
    </w:p>
    <w:p w14:paraId="62B69520" w14:textId="77777777" w:rsidR="00215657" w:rsidRPr="0018140C" w:rsidRDefault="00215657" w:rsidP="002156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Operatori i Shpërndarjes së Energjisë Elektrike.</w:t>
      </w:r>
    </w:p>
    <w:p w14:paraId="62B69521" w14:textId="64406119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</w:t>
      </w:r>
      <w:r w:rsidR="00A87522">
        <w:rPr>
          <w:rFonts w:ascii="Garamond" w:hAnsi="Garamond" w:cs="Times New Roman"/>
          <w:color w:val="000000"/>
          <w:sz w:val="24"/>
          <w:szCs w:val="24"/>
          <w:lang w:val="sq-AL"/>
        </w:rPr>
        <w:t>as botimit të këtij vendimi në Fletoren Zyrtare</w:t>
      </w:r>
      <w:r w:rsidR="00A87522"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2B69522" w14:textId="77777777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pasurive, pronë private, të pasqyruar në tabelën, që i bashkëlidhet këtij vendimi, kompensohen, për efekt shpronësimi, pasi paraqesin dokumentacionin justifikues për likuidim pranë Operatorit të Shpërndarjes së Energjisë Elektrike.</w:t>
      </w:r>
    </w:p>
    <w:p w14:paraId="62B69523" w14:textId="4BC7F3E6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8. Operatori i Shpërndarjes së Energjisë Elektrike kryen procedurat për likuidimin e pronarëve të shpronësuar, sipas përcaktimeve të bëra në këtë vendim.</w:t>
      </w:r>
      <w:r w:rsid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2B69524" w14:textId="77777777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Operatori i Shpërndarjes së Energjisë Elektrike.</w:t>
      </w:r>
    </w:p>
    <w:p w14:paraId="62B69525" w14:textId="77777777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 pezullon të gjitha transaksionet me pasuritë e shpronësuara deri në momentin e realizimit të procesit të hedhjes së gjurmës së projektit mbi hartën kadastrale dhe regjistrimit të aktit të kalimit të pronësisë në favor të Operatorit të Shpërndarjes së Energjisë Elektrike.</w:t>
      </w:r>
    </w:p>
    <w:p w14:paraId="62B69526" w14:textId="77777777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 në favor të Operatorit të Shpërndarjes së Energjisë Elektrike.</w:t>
      </w:r>
    </w:p>
    <w:p w14:paraId="62B69527" w14:textId="77777777" w:rsidR="00215657" w:rsidRPr="0018140C" w:rsidRDefault="00215657" w:rsidP="002156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Agjencia Shtetërore për Shpronësimin, Agjencia Shtetërore e Kadastrës, Op</w:t>
      </w:r>
      <w:bookmarkStart w:id="0" w:name="_GoBack"/>
      <w:bookmarkEnd w:id="0"/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eratori i Shpërndarjes së Energjisë Elektrike dhe Drejtoria e Administrimit dhe Mbrojtjes së Tokës pranë Këshillit të Qarkut Fier për zbatimin e këtij vendimi. </w:t>
      </w:r>
    </w:p>
    <w:p w14:paraId="62B69528" w14:textId="77777777" w:rsidR="00437663" w:rsidRPr="0018140C" w:rsidRDefault="00215657" w:rsidP="0043766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62B69529" w14:textId="77777777" w:rsidR="00EB2489" w:rsidRPr="0018140C" w:rsidRDefault="00EB2489" w:rsidP="0043766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</w:p>
    <w:p w14:paraId="62B6952A" w14:textId="77777777" w:rsidR="00437663" w:rsidRPr="0018140C" w:rsidRDefault="00215657" w:rsidP="0043766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62B6952C" w14:textId="44CC09E0" w:rsidR="00437663" w:rsidRDefault="00215657" w:rsidP="0042231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  <w:r w:rsidRPr="001814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2384EF57" w14:textId="77777777" w:rsidR="0018140C" w:rsidRDefault="0018140C" w:rsidP="0043766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18140C" w:rsidSect="0018140C">
          <w:pgSz w:w="11907" w:h="16839" w:code="9"/>
          <w:pgMar w:top="1440" w:right="1440" w:bottom="1080" w:left="1440" w:header="720" w:footer="720" w:gutter="0"/>
          <w:cols w:space="720"/>
          <w:docGrid w:linePitch="360"/>
        </w:sectPr>
      </w:pPr>
    </w:p>
    <w:p w14:paraId="74C83EEE" w14:textId="56DA2D8B" w:rsidR="0018140C" w:rsidRDefault="0018140C" w:rsidP="00094729">
      <w:pPr>
        <w:tabs>
          <w:tab w:val="left" w:pos="1965"/>
        </w:tabs>
        <w:spacing w:after="0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18140C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LISTA E PRONARËVE TË PASURIVE TË PALUAJTSHME,</w:t>
      </w:r>
      <w:r w:rsidR="00094729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 xml:space="preserve"> PRONË PRIVATE, QË SHPRONËSOHEN PËR INTERES PUBLIK</w:t>
      </w:r>
      <w:r w:rsidRPr="0018140C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 xml:space="preserve"> NGA REALIZIMI I OBJEKTIT </w:t>
      </w:r>
      <w:r w:rsidR="00094729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“</w:t>
      </w:r>
      <w:r w:rsidRPr="0018140C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 xml:space="preserve">RIKONSTRUKSIONI DHE FUQIZIMI I </w:t>
      </w:r>
      <w:r w:rsidR="00094729" w:rsidRPr="0018140C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SEGMENTIT</w:t>
      </w:r>
      <w:r w:rsidRPr="0018140C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 xml:space="preserve"> TË LINJËS 35 </w:t>
      </w:r>
      <w:proofErr w:type="spellStart"/>
      <w:r w:rsidRPr="0018140C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kV</w:t>
      </w:r>
      <w:proofErr w:type="spellEnd"/>
      <w:r w:rsidRPr="0018140C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 xml:space="preserve"> TEC</w:t>
      </w:r>
      <w:r w:rsidR="00094729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–</w:t>
      </w:r>
      <w:r w:rsidRPr="0018140C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FIER</w:t>
      </w:r>
      <w:r w:rsidR="00094729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–</w:t>
      </w:r>
      <w:r w:rsidRPr="0018140C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HOXHARE</w:t>
      </w:r>
      <w:r w:rsidR="00094729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”</w:t>
      </w:r>
    </w:p>
    <w:p w14:paraId="222A08A5" w14:textId="77777777" w:rsidR="0018140C" w:rsidRDefault="0018140C" w:rsidP="0018140C">
      <w:pPr>
        <w:tabs>
          <w:tab w:val="left" w:pos="1965"/>
        </w:tabs>
        <w:spacing w:after="0"/>
        <w:rPr>
          <w:rFonts w:ascii="Garamond" w:hAnsi="Garamond" w:cs="Times New Roman"/>
          <w:bCs/>
          <w:i/>
          <w:iCs/>
          <w:color w:val="000000"/>
          <w:sz w:val="18"/>
          <w:szCs w:val="24"/>
          <w:lang w:val="sq-AL"/>
        </w:rPr>
      </w:pPr>
      <w:r w:rsidRPr="0018140C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Qarku: Fier</w:t>
      </w:r>
      <w:r w:rsidRPr="0018140C">
        <w:rPr>
          <w:rFonts w:ascii="Garamond" w:hAnsi="Garamond" w:cs="Times New Roman"/>
          <w:bCs/>
          <w:i/>
          <w:iCs/>
          <w:color w:val="000000"/>
          <w:sz w:val="18"/>
          <w:szCs w:val="24"/>
          <w:lang w:val="sq-AL"/>
        </w:rPr>
        <w:t xml:space="preserve"> </w:t>
      </w:r>
    </w:p>
    <w:p w14:paraId="7D3A0512" w14:textId="73EB59AA" w:rsidR="0018140C" w:rsidRDefault="0018140C" w:rsidP="0018140C">
      <w:pPr>
        <w:tabs>
          <w:tab w:val="left" w:pos="1965"/>
        </w:tabs>
        <w:spacing w:after="0"/>
        <w:rPr>
          <w:rFonts w:ascii="Garamond" w:hAnsi="Garamond" w:cs="Times New Roman"/>
          <w:sz w:val="24"/>
          <w:szCs w:val="24"/>
          <w:lang w:val="sq-AL"/>
        </w:rPr>
      </w:pPr>
      <w:r w:rsidRPr="0018140C">
        <w:rPr>
          <w:rFonts w:ascii="Garamond" w:hAnsi="Garamond" w:cs="Times New Roman"/>
          <w:bCs/>
          <w:i/>
          <w:iCs/>
          <w:color w:val="000000"/>
          <w:sz w:val="18"/>
          <w:szCs w:val="24"/>
          <w:lang w:val="sq-AL"/>
        </w:rPr>
        <w:t xml:space="preserve">Lloji i pasurive të </w:t>
      </w:r>
      <w:r w:rsidRPr="0018140C">
        <w:rPr>
          <w:rFonts w:ascii="Garamond" w:hAnsi="Garamond" w:cs="Times New Roman"/>
          <w:bCs/>
          <w:i/>
          <w:iCs/>
          <w:color w:val="000000"/>
          <w:sz w:val="18"/>
          <w:szCs w:val="24"/>
          <w:lang w:val="sq-AL"/>
        </w:rPr>
        <w:t>paluajtshme</w:t>
      </w:r>
      <w:r w:rsidRPr="0018140C">
        <w:rPr>
          <w:rFonts w:ascii="Garamond" w:hAnsi="Garamond" w:cs="Times New Roman"/>
          <w:bCs/>
          <w:i/>
          <w:iCs/>
          <w:color w:val="000000"/>
          <w:sz w:val="18"/>
          <w:szCs w:val="24"/>
          <w:lang w:val="sq-AL"/>
        </w:rPr>
        <w:t xml:space="preserve"> që shpronësohen: </w:t>
      </w:r>
      <w:r w:rsidR="00323A45" w:rsidRPr="0018140C">
        <w:rPr>
          <w:rFonts w:ascii="Garamond" w:hAnsi="Garamond" w:cs="Times New Roman"/>
          <w:bCs/>
          <w:i/>
          <w:iCs/>
          <w:color w:val="000000"/>
          <w:sz w:val="18"/>
          <w:szCs w:val="24"/>
          <w:lang w:val="sq-AL"/>
        </w:rPr>
        <w:t xml:space="preserve">Tokë </w:t>
      </w:r>
      <w:r w:rsidRPr="0018140C">
        <w:rPr>
          <w:rFonts w:ascii="Garamond" w:hAnsi="Garamond" w:cs="Times New Roman"/>
          <w:bCs/>
          <w:i/>
          <w:iCs/>
          <w:color w:val="000000"/>
          <w:sz w:val="18"/>
          <w:szCs w:val="24"/>
          <w:lang w:val="sq-AL"/>
        </w:rPr>
        <w:t>arë</w:t>
      </w:r>
      <w:r>
        <w:rPr>
          <w:rFonts w:ascii="Garamond" w:hAnsi="Garamond" w:cs="Times New Roman"/>
          <w:sz w:val="24"/>
          <w:szCs w:val="24"/>
          <w:lang w:val="sq-AL"/>
        </w:rPr>
        <w:tab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51"/>
        <w:gridCol w:w="951"/>
        <w:gridCol w:w="633"/>
        <w:gridCol w:w="781"/>
        <w:gridCol w:w="886"/>
        <w:gridCol w:w="906"/>
        <w:gridCol w:w="908"/>
        <w:gridCol w:w="874"/>
        <w:gridCol w:w="915"/>
        <w:gridCol w:w="897"/>
        <w:gridCol w:w="1072"/>
        <w:gridCol w:w="1153"/>
        <w:gridCol w:w="1295"/>
        <w:gridCol w:w="2813"/>
      </w:tblGrid>
      <w:tr w:rsidR="0018140C" w:rsidRPr="0018140C" w14:paraId="62B6953F" w14:textId="77777777" w:rsidTr="00961342">
        <w:trPr>
          <w:trHeight w:val="20"/>
          <w:jc w:val="center"/>
        </w:trPr>
        <w:tc>
          <w:tcPr>
            <w:tcW w:w="157" w:type="pct"/>
            <w:vAlign w:val="center"/>
            <w:hideMark/>
          </w:tcPr>
          <w:p w14:paraId="62B69538" w14:textId="36AC5986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Align w:val="center"/>
            <w:hideMark/>
          </w:tcPr>
          <w:p w14:paraId="62B69539" w14:textId="0CF3404D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38" w:type="pct"/>
            <w:gridSpan w:val="8"/>
            <w:vAlign w:val="center"/>
            <w:hideMark/>
          </w:tcPr>
          <w:p w14:paraId="62B6953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Të dhëna për pronësinë</w:t>
            </w:r>
          </w:p>
        </w:tc>
        <w:tc>
          <w:tcPr>
            <w:tcW w:w="362" w:type="pct"/>
            <w:vMerge w:val="restart"/>
            <w:vAlign w:val="center"/>
            <w:hideMark/>
          </w:tcPr>
          <w:p w14:paraId="62B6953B" w14:textId="460D6B33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Sip</w:t>
            </w:r>
            <w:proofErr w:type="spellEnd"/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. </w:t>
            </w:r>
            <w:proofErr w:type="spellStart"/>
            <w:r w:rsidR="0018140C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shpronësim</w:t>
            </w:r>
            <w:r w:rsid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I</w:t>
            </w:r>
            <w:proofErr w:type="spellEnd"/>
            <w:r w:rsidR="0018140C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për</w:t>
            </w:r>
            <w:r w:rsidR="0018140C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shtyll</w:t>
            </w:r>
            <w:r w:rsid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ë</w:t>
            </w: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m</w:t>
            </w: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398" w:type="pct"/>
            <w:vMerge w:val="restart"/>
            <w:vAlign w:val="center"/>
            <w:hideMark/>
          </w:tcPr>
          <w:p w14:paraId="62B6953C" w14:textId="315C4E8F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Vlera e shpronësimit në lek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/</w:t>
            </w:r>
            <w:proofErr w:type="spellStart"/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m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447" w:type="pct"/>
            <w:vMerge w:val="restart"/>
            <w:vAlign w:val="center"/>
            <w:hideMark/>
          </w:tcPr>
          <w:p w14:paraId="62B6953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Vlera e shpronësimit në lekë për shtyllë</w:t>
            </w:r>
          </w:p>
        </w:tc>
        <w:tc>
          <w:tcPr>
            <w:tcW w:w="969" w:type="pct"/>
            <w:vMerge w:val="restart"/>
            <w:vAlign w:val="center"/>
            <w:hideMark/>
          </w:tcPr>
          <w:p w14:paraId="62B6953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18140C" w:rsidRPr="0018140C" w14:paraId="62B6954E" w14:textId="77777777" w:rsidTr="00961342">
        <w:trPr>
          <w:trHeight w:val="20"/>
          <w:jc w:val="center"/>
        </w:trPr>
        <w:tc>
          <w:tcPr>
            <w:tcW w:w="157" w:type="pct"/>
            <w:vMerge w:val="restart"/>
            <w:vAlign w:val="center"/>
            <w:hideMark/>
          </w:tcPr>
          <w:p w14:paraId="62B69540" w14:textId="18E601FF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Nr</w:t>
            </w:r>
            <w:r w:rsidR="0018140C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.</w:t>
            </w:r>
          </w:p>
        </w:tc>
        <w:tc>
          <w:tcPr>
            <w:tcW w:w="329" w:type="pct"/>
            <w:vMerge w:val="restart"/>
            <w:vAlign w:val="center"/>
            <w:hideMark/>
          </w:tcPr>
          <w:p w14:paraId="62B6954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Numri i shtyllës</w:t>
            </w:r>
          </w:p>
        </w:tc>
        <w:tc>
          <w:tcPr>
            <w:tcW w:w="219" w:type="pct"/>
            <w:vMerge w:val="restart"/>
            <w:vAlign w:val="center"/>
            <w:hideMark/>
          </w:tcPr>
          <w:p w14:paraId="62B6954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Emri</w:t>
            </w:r>
          </w:p>
        </w:tc>
        <w:tc>
          <w:tcPr>
            <w:tcW w:w="270" w:type="pct"/>
            <w:vMerge w:val="restart"/>
            <w:vAlign w:val="center"/>
            <w:hideMark/>
          </w:tcPr>
          <w:p w14:paraId="62B6954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306" w:type="pct"/>
            <w:vMerge w:val="restart"/>
            <w:vAlign w:val="center"/>
            <w:hideMark/>
          </w:tcPr>
          <w:p w14:paraId="62B6954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313" w:type="pct"/>
            <w:vAlign w:val="center"/>
            <w:hideMark/>
          </w:tcPr>
          <w:p w14:paraId="62B69545" w14:textId="6AF67C8C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2" w:type="pct"/>
            <w:vMerge w:val="restart"/>
            <w:vAlign w:val="center"/>
            <w:hideMark/>
          </w:tcPr>
          <w:p w14:paraId="62B69546" w14:textId="08E1AB1F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Zona </w:t>
            </w:r>
            <w:r w:rsidR="00094729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kadastral</w:t>
            </w:r>
            <w:r w:rsidR="00094729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e</w:t>
            </w:r>
          </w:p>
        </w:tc>
        <w:tc>
          <w:tcPr>
            <w:tcW w:w="302" w:type="pct"/>
            <w:vMerge w:val="restart"/>
            <w:vAlign w:val="center"/>
            <w:hideMark/>
          </w:tcPr>
          <w:p w14:paraId="62B6954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Numri i pasurisë</w:t>
            </w:r>
          </w:p>
        </w:tc>
        <w:tc>
          <w:tcPr>
            <w:tcW w:w="316" w:type="pct"/>
            <w:vMerge w:val="restart"/>
            <w:vAlign w:val="center"/>
            <w:hideMark/>
          </w:tcPr>
          <w:p w14:paraId="62B6954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62B69549" w14:textId="2572724A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Sasia</w:t>
            </w:r>
            <w:r w:rsidR="0018140C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="0018140C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sip</w:t>
            </w:r>
            <w:proofErr w:type="spellEnd"/>
            <w:r w:rsidR="0018140C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pronës</w:t>
            </w:r>
            <w:r w:rsidR="0018140C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m</w:t>
            </w: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362" w:type="pct"/>
            <w:vMerge/>
            <w:vAlign w:val="center"/>
            <w:hideMark/>
          </w:tcPr>
          <w:p w14:paraId="62B6954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8" w:type="pct"/>
            <w:vMerge/>
            <w:vAlign w:val="center"/>
            <w:hideMark/>
          </w:tcPr>
          <w:p w14:paraId="62B6954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7" w:type="pct"/>
            <w:vMerge/>
            <w:vAlign w:val="center"/>
            <w:hideMark/>
          </w:tcPr>
          <w:p w14:paraId="62B6954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62B6954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</w:tr>
      <w:tr w:rsidR="0018140C" w:rsidRPr="0018140C" w14:paraId="62B6955D" w14:textId="77777777" w:rsidTr="00961342">
        <w:trPr>
          <w:trHeight w:val="20"/>
          <w:jc w:val="center"/>
        </w:trPr>
        <w:tc>
          <w:tcPr>
            <w:tcW w:w="157" w:type="pct"/>
            <w:vMerge/>
            <w:vAlign w:val="center"/>
            <w:hideMark/>
          </w:tcPr>
          <w:p w14:paraId="62B6954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vAlign w:val="center"/>
            <w:hideMark/>
          </w:tcPr>
          <w:p w14:paraId="62B6955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19" w:type="pct"/>
            <w:vMerge/>
            <w:vAlign w:val="center"/>
            <w:hideMark/>
          </w:tcPr>
          <w:p w14:paraId="62B6955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vAlign w:val="center"/>
            <w:hideMark/>
          </w:tcPr>
          <w:p w14:paraId="62B6955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62B6955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3" w:type="pct"/>
            <w:vAlign w:val="center"/>
            <w:hideMark/>
          </w:tcPr>
          <w:p w14:paraId="62B6955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Fshati</w:t>
            </w:r>
          </w:p>
        </w:tc>
        <w:tc>
          <w:tcPr>
            <w:tcW w:w="302" w:type="pct"/>
            <w:vMerge/>
            <w:vAlign w:val="center"/>
            <w:hideMark/>
          </w:tcPr>
          <w:p w14:paraId="62B6955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2B6955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2B6955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62B6955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pct"/>
            <w:vMerge/>
            <w:vAlign w:val="center"/>
            <w:hideMark/>
          </w:tcPr>
          <w:p w14:paraId="62B6955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8" w:type="pct"/>
            <w:vMerge/>
            <w:vAlign w:val="center"/>
            <w:hideMark/>
          </w:tcPr>
          <w:p w14:paraId="62B6955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7" w:type="pct"/>
            <w:vMerge/>
            <w:vAlign w:val="center"/>
            <w:hideMark/>
          </w:tcPr>
          <w:p w14:paraId="62B6955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62B6955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</w:tr>
      <w:tr w:rsidR="0018140C" w:rsidRPr="0018140C" w14:paraId="62B6956C" w14:textId="77777777" w:rsidTr="00961342">
        <w:trPr>
          <w:trHeight w:val="20"/>
          <w:jc w:val="center"/>
        </w:trPr>
        <w:tc>
          <w:tcPr>
            <w:tcW w:w="157" w:type="pct"/>
            <w:vAlign w:val="center"/>
            <w:hideMark/>
          </w:tcPr>
          <w:p w14:paraId="62B6955E" w14:textId="0D14F801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Align w:val="center"/>
            <w:hideMark/>
          </w:tcPr>
          <w:p w14:paraId="62B6955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19" w:type="pct"/>
            <w:vAlign w:val="center"/>
            <w:hideMark/>
          </w:tcPr>
          <w:p w14:paraId="62B6956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70" w:type="pct"/>
            <w:vAlign w:val="center"/>
            <w:hideMark/>
          </w:tcPr>
          <w:p w14:paraId="62B6956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306" w:type="pct"/>
            <w:vAlign w:val="center"/>
            <w:hideMark/>
          </w:tcPr>
          <w:p w14:paraId="62B6956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313" w:type="pct"/>
            <w:vAlign w:val="center"/>
            <w:hideMark/>
          </w:tcPr>
          <w:p w14:paraId="62B6956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302" w:type="pct"/>
            <w:vAlign w:val="center"/>
            <w:hideMark/>
          </w:tcPr>
          <w:p w14:paraId="62B6956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302" w:type="pct"/>
            <w:vAlign w:val="center"/>
            <w:hideMark/>
          </w:tcPr>
          <w:p w14:paraId="62B6956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316" w:type="pct"/>
            <w:vAlign w:val="center"/>
            <w:hideMark/>
          </w:tcPr>
          <w:p w14:paraId="62B6956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310" w:type="pct"/>
            <w:vAlign w:val="center"/>
            <w:hideMark/>
          </w:tcPr>
          <w:p w14:paraId="62B6956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362" w:type="pct"/>
            <w:vAlign w:val="center"/>
            <w:hideMark/>
          </w:tcPr>
          <w:p w14:paraId="62B6956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398" w:type="pct"/>
            <w:vAlign w:val="center"/>
            <w:hideMark/>
          </w:tcPr>
          <w:p w14:paraId="62B6956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447" w:type="pct"/>
            <w:vAlign w:val="center"/>
            <w:hideMark/>
          </w:tcPr>
          <w:p w14:paraId="62B6956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969" w:type="pct"/>
            <w:vAlign w:val="center"/>
            <w:hideMark/>
          </w:tcPr>
          <w:p w14:paraId="62B6956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14</w:t>
            </w:r>
          </w:p>
        </w:tc>
      </w:tr>
      <w:tr w:rsidR="0018140C" w:rsidRPr="0018140C" w14:paraId="62B6957B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6D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hideMark/>
          </w:tcPr>
          <w:p w14:paraId="62B6956E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19" w:type="pct"/>
            <w:hideMark/>
          </w:tcPr>
          <w:p w14:paraId="62B6956F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0" w:type="pct"/>
            <w:hideMark/>
          </w:tcPr>
          <w:p w14:paraId="62B69570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6" w:type="pct"/>
            <w:hideMark/>
          </w:tcPr>
          <w:p w14:paraId="62B69571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3" w:type="pct"/>
            <w:hideMark/>
          </w:tcPr>
          <w:p w14:paraId="62B69572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hideMark/>
          </w:tcPr>
          <w:p w14:paraId="62B69573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hideMark/>
          </w:tcPr>
          <w:p w14:paraId="62B69574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6" w:type="pct"/>
            <w:hideMark/>
          </w:tcPr>
          <w:p w14:paraId="62B69575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0" w:type="pct"/>
            <w:hideMark/>
          </w:tcPr>
          <w:p w14:paraId="62B69576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2" w:type="pct"/>
            <w:hideMark/>
          </w:tcPr>
          <w:p w14:paraId="62B69577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8" w:type="pct"/>
            <w:hideMark/>
          </w:tcPr>
          <w:p w14:paraId="62B69578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47" w:type="pct"/>
            <w:hideMark/>
          </w:tcPr>
          <w:p w14:paraId="62B69579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969" w:type="pct"/>
            <w:hideMark/>
          </w:tcPr>
          <w:p w14:paraId="62B6957A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094729" w:rsidRPr="0018140C" w14:paraId="62B69588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7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329" w:type="pct"/>
            <w:hideMark/>
          </w:tcPr>
          <w:p w14:paraId="62B6957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795" w:type="pct"/>
            <w:gridSpan w:val="3"/>
            <w:hideMark/>
          </w:tcPr>
          <w:p w14:paraId="62B6957E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Mynyr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Neim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Braka</w:t>
            </w:r>
            <w:proofErr w:type="spellEnd"/>
          </w:p>
        </w:tc>
        <w:tc>
          <w:tcPr>
            <w:tcW w:w="313" w:type="pct"/>
            <w:hideMark/>
          </w:tcPr>
          <w:p w14:paraId="62B6957F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Zhupan</w:t>
            </w:r>
            <w:proofErr w:type="spellEnd"/>
          </w:p>
        </w:tc>
        <w:tc>
          <w:tcPr>
            <w:tcW w:w="302" w:type="pct"/>
            <w:vAlign w:val="center"/>
            <w:hideMark/>
          </w:tcPr>
          <w:p w14:paraId="62B6958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3934</w:t>
            </w:r>
          </w:p>
        </w:tc>
        <w:tc>
          <w:tcPr>
            <w:tcW w:w="302" w:type="pct"/>
            <w:vAlign w:val="center"/>
            <w:hideMark/>
          </w:tcPr>
          <w:p w14:paraId="62B6958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292/45</w:t>
            </w:r>
          </w:p>
        </w:tc>
        <w:tc>
          <w:tcPr>
            <w:tcW w:w="316" w:type="pct"/>
            <w:vAlign w:val="center"/>
            <w:hideMark/>
          </w:tcPr>
          <w:p w14:paraId="62B69582" w14:textId="32AFEEDA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58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6000</w:t>
            </w:r>
          </w:p>
        </w:tc>
        <w:tc>
          <w:tcPr>
            <w:tcW w:w="362" w:type="pct"/>
            <w:vAlign w:val="center"/>
            <w:hideMark/>
          </w:tcPr>
          <w:p w14:paraId="62B6958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58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586" w14:textId="2571C333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587" w14:textId="213A8428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 zyrtar të ASHK Fier</w:t>
            </w:r>
          </w:p>
        </w:tc>
      </w:tr>
      <w:tr w:rsidR="00094729" w:rsidRPr="0018140C" w14:paraId="62B69595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8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329" w:type="pct"/>
            <w:hideMark/>
          </w:tcPr>
          <w:p w14:paraId="62B6958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795" w:type="pct"/>
            <w:gridSpan w:val="3"/>
            <w:hideMark/>
          </w:tcPr>
          <w:p w14:paraId="62B6958B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Arben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Rapi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Tafa</w:t>
            </w:r>
            <w:proofErr w:type="spellEnd"/>
          </w:p>
        </w:tc>
        <w:tc>
          <w:tcPr>
            <w:tcW w:w="313" w:type="pct"/>
            <w:hideMark/>
          </w:tcPr>
          <w:p w14:paraId="62B6958C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Zhupan</w:t>
            </w:r>
            <w:proofErr w:type="spellEnd"/>
          </w:p>
        </w:tc>
        <w:tc>
          <w:tcPr>
            <w:tcW w:w="302" w:type="pct"/>
            <w:vAlign w:val="center"/>
            <w:hideMark/>
          </w:tcPr>
          <w:p w14:paraId="62B6958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3934</w:t>
            </w:r>
          </w:p>
        </w:tc>
        <w:tc>
          <w:tcPr>
            <w:tcW w:w="302" w:type="pct"/>
            <w:vAlign w:val="center"/>
            <w:hideMark/>
          </w:tcPr>
          <w:p w14:paraId="62B6958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280/332</w:t>
            </w:r>
          </w:p>
        </w:tc>
        <w:tc>
          <w:tcPr>
            <w:tcW w:w="316" w:type="pct"/>
            <w:vAlign w:val="center"/>
            <w:hideMark/>
          </w:tcPr>
          <w:p w14:paraId="62B6958F" w14:textId="7A6759E2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59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62" w:type="pct"/>
            <w:vAlign w:val="center"/>
            <w:hideMark/>
          </w:tcPr>
          <w:p w14:paraId="62B6959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59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593" w14:textId="5B9293F1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594" w14:textId="00ABC9BE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 zyrtar të ASHK Fier</w:t>
            </w:r>
          </w:p>
        </w:tc>
      </w:tr>
      <w:tr w:rsidR="00094729" w:rsidRPr="0018140C" w14:paraId="62B695A2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9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329" w:type="pct"/>
            <w:hideMark/>
          </w:tcPr>
          <w:p w14:paraId="62B6959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795" w:type="pct"/>
            <w:gridSpan w:val="3"/>
            <w:hideMark/>
          </w:tcPr>
          <w:p w14:paraId="62B69598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Florim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Nazmi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Mysli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dhe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Nazmi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Hetem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Mysli</w:t>
            </w:r>
            <w:proofErr w:type="spellEnd"/>
          </w:p>
        </w:tc>
        <w:tc>
          <w:tcPr>
            <w:tcW w:w="313" w:type="pct"/>
            <w:hideMark/>
          </w:tcPr>
          <w:p w14:paraId="62B69599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Zhupan</w:t>
            </w:r>
            <w:proofErr w:type="spellEnd"/>
          </w:p>
        </w:tc>
        <w:tc>
          <w:tcPr>
            <w:tcW w:w="302" w:type="pct"/>
            <w:vAlign w:val="center"/>
            <w:hideMark/>
          </w:tcPr>
          <w:p w14:paraId="62B6959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3934</w:t>
            </w:r>
          </w:p>
        </w:tc>
        <w:tc>
          <w:tcPr>
            <w:tcW w:w="302" w:type="pct"/>
            <w:vAlign w:val="center"/>
            <w:hideMark/>
          </w:tcPr>
          <w:p w14:paraId="62B6959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280/239</w:t>
            </w:r>
          </w:p>
        </w:tc>
        <w:tc>
          <w:tcPr>
            <w:tcW w:w="316" w:type="pct"/>
            <w:vAlign w:val="center"/>
            <w:hideMark/>
          </w:tcPr>
          <w:p w14:paraId="62B6959C" w14:textId="3C2CC8D8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59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1254</w:t>
            </w:r>
          </w:p>
        </w:tc>
        <w:tc>
          <w:tcPr>
            <w:tcW w:w="362" w:type="pct"/>
            <w:vAlign w:val="center"/>
            <w:hideMark/>
          </w:tcPr>
          <w:p w14:paraId="62B6959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59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5A0" w14:textId="0B796500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5A1" w14:textId="7BA9242D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 zyrtar të ASHK Fier</w:t>
            </w:r>
          </w:p>
        </w:tc>
      </w:tr>
      <w:tr w:rsidR="00094729" w:rsidRPr="0018140C" w14:paraId="62B695AF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A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329" w:type="pct"/>
            <w:hideMark/>
          </w:tcPr>
          <w:p w14:paraId="62B695A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795" w:type="pct"/>
            <w:gridSpan w:val="3"/>
            <w:hideMark/>
          </w:tcPr>
          <w:p w14:paraId="62B695A5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Raif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Asllan Hoxha</w:t>
            </w:r>
          </w:p>
        </w:tc>
        <w:tc>
          <w:tcPr>
            <w:tcW w:w="313" w:type="pct"/>
            <w:hideMark/>
          </w:tcPr>
          <w:p w14:paraId="62B695A6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Drizë</w:t>
            </w:r>
          </w:p>
        </w:tc>
        <w:tc>
          <w:tcPr>
            <w:tcW w:w="302" w:type="pct"/>
            <w:vAlign w:val="center"/>
            <w:hideMark/>
          </w:tcPr>
          <w:p w14:paraId="62B695A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1557</w:t>
            </w:r>
          </w:p>
        </w:tc>
        <w:tc>
          <w:tcPr>
            <w:tcW w:w="302" w:type="pct"/>
            <w:vAlign w:val="center"/>
            <w:hideMark/>
          </w:tcPr>
          <w:p w14:paraId="62B695A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270/67</w:t>
            </w:r>
          </w:p>
        </w:tc>
        <w:tc>
          <w:tcPr>
            <w:tcW w:w="316" w:type="pct"/>
            <w:vAlign w:val="center"/>
            <w:hideMark/>
          </w:tcPr>
          <w:p w14:paraId="62B695A9" w14:textId="35C13E3A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5A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2000</w:t>
            </w:r>
          </w:p>
        </w:tc>
        <w:tc>
          <w:tcPr>
            <w:tcW w:w="362" w:type="pct"/>
            <w:vAlign w:val="center"/>
            <w:hideMark/>
          </w:tcPr>
          <w:p w14:paraId="62B695A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5A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5AD" w14:textId="51378B13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5AE" w14:textId="750A9FBF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5BC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B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329" w:type="pct"/>
            <w:hideMark/>
          </w:tcPr>
          <w:p w14:paraId="62B695B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795" w:type="pct"/>
            <w:gridSpan w:val="3"/>
            <w:hideMark/>
          </w:tcPr>
          <w:p w14:paraId="62B695B2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Astrit Faik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Hoxhaj</w:t>
            </w:r>
            <w:proofErr w:type="spellEnd"/>
          </w:p>
        </w:tc>
        <w:tc>
          <w:tcPr>
            <w:tcW w:w="313" w:type="pct"/>
            <w:hideMark/>
          </w:tcPr>
          <w:p w14:paraId="62B695B3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Drizë</w:t>
            </w:r>
          </w:p>
        </w:tc>
        <w:tc>
          <w:tcPr>
            <w:tcW w:w="302" w:type="pct"/>
            <w:vAlign w:val="center"/>
            <w:hideMark/>
          </w:tcPr>
          <w:p w14:paraId="62B695B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1557</w:t>
            </w:r>
          </w:p>
        </w:tc>
        <w:tc>
          <w:tcPr>
            <w:tcW w:w="302" w:type="pct"/>
            <w:vAlign w:val="center"/>
            <w:hideMark/>
          </w:tcPr>
          <w:p w14:paraId="62B695B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279/28</w:t>
            </w:r>
          </w:p>
        </w:tc>
        <w:tc>
          <w:tcPr>
            <w:tcW w:w="316" w:type="pct"/>
            <w:vAlign w:val="center"/>
            <w:hideMark/>
          </w:tcPr>
          <w:p w14:paraId="62B695B6" w14:textId="46D062E0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5B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2060</w:t>
            </w:r>
          </w:p>
        </w:tc>
        <w:tc>
          <w:tcPr>
            <w:tcW w:w="362" w:type="pct"/>
            <w:vAlign w:val="center"/>
            <w:hideMark/>
          </w:tcPr>
          <w:p w14:paraId="62B695B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5B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5BA" w14:textId="3F6D18BB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5BB" w14:textId="015A31DA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5C9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B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329" w:type="pct"/>
            <w:hideMark/>
          </w:tcPr>
          <w:p w14:paraId="62B695B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795" w:type="pct"/>
            <w:gridSpan w:val="3"/>
            <w:hideMark/>
          </w:tcPr>
          <w:p w14:paraId="62B695BF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Resul Rexhep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Sulejmani</w:t>
            </w:r>
            <w:proofErr w:type="spellEnd"/>
          </w:p>
        </w:tc>
        <w:tc>
          <w:tcPr>
            <w:tcW w:w="313" w:type="pct"/>
            <w:hideMark/>
          </w:tcPr>
          <w:p w14:paraId="62B695C0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Vadhizë</w:t>
            </w:r>
            <w:proofErr w:type="spellEnd"/>
          </w:p>
        </w:tc>
        <w:tc>
          <w:tcPr>
            <w:tcW w:w="302" w:type="pct"/>
            <w:vAlign w:val="center"/>
            <w:hideMark/>
          </w:tcPr>
          <w:p w14:paraId="62B695C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3691</w:t>
            </w:r>
          </w:p>
        </w:tc>
        <w:tc>
          <w:tcPr>
            <w:tcW w:w="302" w:type="pct"/>
            <w:vAlign w:val="center"/>
            <w:hideMark/>
          </w:tcPr>
          <w:p w14:paraId="62B695C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292/19</w:t>
            </w:r>
          </w:p>
        </w:tc>
        <w:tc>
          <w:tcPr>
            <w:tcW w:w="316" w:type="pct"/>
            <w:vAlign w:val="center"/>
            <w:hideMark/>
          </w:tcPr>
          <w:p w14:paraId="62B695C3" w14:textId="6FA276F3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5C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5817</w:t>
            </w:r>
          </w:p>
        </w:tc>
        <w:tc>
          <w:tcPr>
            <w:tcW w:w="362" w:type="pct"/>
            <w:vAlign w:val="center"/>
            <w:hideMark/>
          </w:tcPr>
          <w:p w14:paraId="62B695C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5C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5C7" w14:textId="489D22B0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5C8" w14:textId="3AD89E86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Fier.</w:t>
            </w:r>
          </w:p>
        </w:tc>
      </w:tr>
      <w:tr w:rsidR="00094729" w:rsidRPr="0018140C" w14:paraId="62B695D6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C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329" w:type="pct"/>
            <w:hideMark/>
          </w:tcPr>
          <w:p w14:paraId="62B695C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795" w:type="pct"/>
            <w:gridSpan w:val="3"/>
            <w:hideMark/>
          </w:tcPr>
          <w:p w14:paraId="62B695CC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Haxhi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Zengjel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Fasko</w:t>
            </w:r>
            <w:proofErr w:type="spellEnd"/>
          </w:p>
        </w:tc>
        <w:tc>
          <w:tcPr>
            <w:tcW w:w="313" w:type="pct"/>
            <w:hideMark/>
          </w:tcPr>
          <w:p w14:paraId="62B695CD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Radostinë</w:t>
            </w:r>
            <w:proofErr w:type="spellEnd"/>
          </w:p>
        </w:tc>
        <w:tc>
          <w:tcPr>
            <w:tcW w:w="302" w:type="pct"/>
            <w:vAlign w:val="center"/>
            <w:hideMark/>
          </w:tcPr>
          <w:p w14:paraId="62B695C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3143</w:t>
            </w:r>
          </w:p>
        </w:tc>
        <w:tc>
          <w:tcPr>
            <w:tcW w:w="302" w:type="pct"/>
            <w:vAlign w:val="center"/>
            <w:hideMark/>
          </w:tcPr>
          <w:p w14:paraId="62B695C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81/12</w:t>
            </w:r>
          </w:p>
        </w:tc>
        <w:tc>
          <w:tcPr>
            <w:tcW w:w="316" w:type="pct"/>
            <w:vAlign w:val="center"/>
            <w:hideMark/>
          </w:tcPr>
          <w:p w14:paraId="62B695D0" w14:textId="7316CCE1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5D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16075</w:t>
            </w:r>
          </w:p>
        </w:tc>
        <w:tc>
          <w:tcPr>
            <w:tcW w:w="362" w:type="pct"/>
            <w:vAlign w:val="center"/>
            <w:hideMark/>
          </w:tcPr>
          <w:p w14:paraId="62B695D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5D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5D4" w14:textId="307672A7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5D5" w14:textId="6FDA572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5E3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D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329" w:type="pct"/>
            <w:hideMark/>
          </w:tcPr>
          <w:p w14:paraId="62B695D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49</w:t>
            </w:r>
          </w:p>
        </w:tc>
        <w:tc>
          <w:tcPr>
            <w:tcW w:w="795" w:type="pct"/>
            <w:gridSpan w:val="3"/>
            <w:hideMark/>
          </w:tcPr>
          <w:p w14:paraId="62B695D9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Hazir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Nuri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Trakalaçi</w:t>
            </w:r>
            <w:proofErr w:type="spellEnd"/>
          </w:p>
        </w:tc>
        <w:tc>
          <w:tcPr>
            <w:tcW w:w="313" w:type="pct"/>
            <w:hideMark/>
          </w:tcPr>
          <w:p w14:paraId="62B695DA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Pojan</w:t>
            </w:r>
          </w:p>
        </w:tc>
        <w:tc>
          <w:tcPr>
            <w:tcW w:w="302" w:type="pct"/>
            <w:vAlign w:val="center"/>
            <w:hideMark/>
          </w:tcPr>
          <w:p w14:paraId="62B695D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3015</w:t>
            </w:r>
          </w:p>
        </w:tc>
        <w:tc>
          <w:tcPr>
            <w:tcW w:w="302" w:type="pct"/>
            <w:vAlign w:val="center"/>
            <w:hideMark/>
          </w:tcPr>
          <w:p w14:paraId="62B695D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18/47</w:t>
            </w:r>
          </w:p>
        </w:tc>
        <w:tc>
          <w:tcPr>
            <w:tcW w:w="316" w:type="pct"/>
            <w:vAlign w:val="center"/>
            <w:hideMark/>
          </w:tcPr>
          <w:p w14:paraId="62B695DD" w14:textId="4E62C70E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5D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4500</w:t>
            </w:r>
          </w:p>
        </w:tc>
        <w:tc>
          <w:tcPr>
            <w:tcW w:w="362" w:type="pct"/>
            <w:vAlign w:val="center"/>
            <w:hideMark/>
          </w:tcPr>
          <w:p w14:paraId="62B695D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5E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5E1" w14:textId="231B7C9C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5E2" w14:textId="1ED2FDB2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5F0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E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329" w:type="pct"/>
            <w:hideMark/>
          </w:tcPr>
          <w:p w14:paraId="62B695E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46</w:t>
            </w:r>
          </w:p>
        </w:tc>
        <w:tc>
          <w:tcPr>
            <w:tcW w:w="795" w:type="pct"/>
            <w:gridSpan w:val="3"/>
            <w:hideMark/>
          </w:tcPr>
          <w:p w14:paraId="62B695E6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Tasi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Sotir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Dimo</w:t>
            </w:r>
            <w:proofErr w:type="spellEnd"/>
          </w:p>
        </w:tc>
        <w:tc>
          <w:tcPr>
            <w:tcW w:w="313" w:type="pct"/>
            <w:hideMark/>
          </w:tcPr>
          <w:p w14:paraId="62B695E7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Pojan</w:t>
            </w:r>
          </w:p>
        </w:tc>
        <w:tc>
          <w:tcPr>
            <w:tcW w:w="302" w:type="pct"/>
            <w:vAlign w:val="center"/>
            <w:hideMark/>
          </w:tcPr>
          <w:p w14:paraId="62B695E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3015</w:t>
            </w:r>
          </w:p>
        </w:tc>
        <w:tc>
          <w:tcPr>
            <w:tcW w:w="302" w:type="pct"/>
            <w:vAlign w:val="center"/>
            <w:hideMark/>
          </w:tcPr>
          <w:p w14:paraId="62B695E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6/1</w:t>
            </w:r>
          </w:p>
        </w:tc>
        <w:tc>
          <w:tcPr>
            <w:tcW w:w="316" w:type="pct"/>
            <w:vAlign w:val="center"/>
            <w:hideMark/>
          </w:tcPr>
          <w:p w14:paraId="62B695EA" w14:textId="1A3710EF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5E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3700</w:t>
            </w:r>
          </w:p>
        </w:tc>
        <w:tc>
          <w:tcPr>
            <w:tcW w:w="362" w:type="pct"/>
            <w:vAlign w:val="center"/>
            <w:hideMark/>
          </w:tcPr>
          <w:p w14:paraId="62B695E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5E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5EE" w14:textId="336E0AA6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5EF" w14:textId="1FB09305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5FD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F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329" w:type="pct"/>
            <w:hideMark/>
          </w:tcPr>
          <w:p w14:paraId="62B695F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48</w:t>
            </w:r>
          </w:p>
        </w:tc>
        <w:tc>
          <w:tcPr>
            <w:tcW w:w="795" w:type="pct"/>
            <w:gridSpan w:val="3"/>
            <w:hideMark/>
          </w:tcPr>
          <w:p w14:paraId="62B695F3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Idri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Kadri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Trakalaçi</w:t>
            </w:r>
            <w:proofErr w:type="spellEnd"/>
          </w:p>
        </w:tc>
        <w:tc>
          <w:tcPr>
            <w:tcW w:w="313" w:type="pct"/>
            <w:hideMark/>
          </w:tcPr>
          <w:p w14:paraId="62B695F4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Pojan</w:t>
            </w:r>
          </w:p>
        </w:tc>
        <w:tc>
          <w:tcPr>
            <w:tcW w:w="302" w:type="pct"/>
            <w:vAlign w:val="center"/>
            <w:hideMark/>
          </w:tcPr>
          <w:p w14:paraId="62B695F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3015</w:t>
            </w:r>
          </w:p>
        </w:tc>
        <w:tc>
          <w:tcPr>
            <w:tcW w:w="302" w:type="pct"/>
            <w:vAlign w:val="center"/>
            <w:hideMark/>
          </w:tcPr>
          <w:p w14:paraId="62B695F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19/35</w:t>
            </w:r>
          </w:p>
        </w:tc>
        <w:tc>
          <w:tcPr>
            <w:tcW w:w="316" w:type="pct"/>
            <w:vAlign w:val="center"/>
            <w:hideMark/>
          </w:tcPr>
          <w:p w14:paraId="62B695F7" w14:textId="5E331EEC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5F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530</w:t>
            </w:r>
          </w:p>
        </w:tc>
        <w:tc>
          <w:tcPr>
            <w:tcW w:w="362" w:type="pct"/>
            <w:vAlign w:val="center"/>
            <w:hideMark/>
          </w:tcPr>
          <w:p w14:paraId="62B695F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31.49</w:t>
            </w:r>
          </w:p>
        </w:tc>
        <w:tc>
          <w:tcPr>
            <w:tcW w:w="398" w:type="pct"/>
            <w:vAlign w:val="center"/>
            <w:hideMark/>
          </w:tcPr>
          <w:p w14:paraId="62B695F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5FB" w14:textId="22877304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8,470.81 </w:t>
            </w:r>
          </w:p>
        </w:tc>
        <w:tc>
          <w:tcPr>
            <w:tcW w:w="969" w:type="pct"/>
            <w:hideMark/>
          </w:tcPr>
          <w:p w14:paraId="62B695FC" w14:textId="282446CE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0A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5F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329" w:type="pct"/>
            <w:hideMark/>
          </w:tcPr>
          <w:p w14:paraId="62B695F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53</w:t>
            </w:r>
          </w:p>
        </w:tc>
        <w:tc>
          <w:tcPr>
            <w:tcW w:w="795" w:type="pct"/>
            <w:gridSpan w:val="3"/>
            <w:hideMark/>
          </w:tcPr>
          <w:p w14:paraId="62B69600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Agim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Jonuz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Zeqo</w:t>
            </w:r>
            <w:proofErr w:type="spellEnd"/>
          </w:p>
        </w:tc>
        <w:tc>
          <w:tcPr>
            <w:tcW w:w="313" w:type="pct"/>
            <w:hideMark/>
          </w:tcPr>
          <w:p w14:paraId="62B69601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Hoxharë</w:t>
            </w:r>
          </w:p>
        </w:tc>
        <w:tc>
          <w:tcPr>
            <w:tcW w:w="302" w:type="pct"/>
            <w:vAlign w:val="center"/>
            <w:hideMark/>
          </w:tcPr>
          <w:p w14:paraId="62B6960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1969</w:t>
            </w:r>
          </w:p>
        </w:tc>
        <w:tc>
          <w:tcPr>
            <w:tcW w:w="302" w:type="pct"/>
            <w:vAlign w:val="center"/>
            <w:hideMark/>
          </w:tcPr>
          <w:p w14:paraId="62B6960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76/11</w:t>
            </w:r>
          </w:p>
        </w:tc>
        <w:tc>
          <w:tcPr>
            <w:tcW w:w="316" w:type="pct"/>
            <w:vAlign w:val="center"/>
            <w:hideMark/>
          </w:tcPr>
          <w:p w14:paraId="62B69604" w14:textId="3DC24C68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0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4441</w:t>
            </w:r>
          </w:p>
        </w:tc>
        <w:tc>
          <w:tcPr>
            <w:tcW w:w="362" w:type="pct"/>
            <w:vAlign w:val="center"/>
            <w:hideMark/>
          </w:tcPr>
          <w:p w14:paraId="62B6960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0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08" w14:textId="561C6EA0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09" w14:textId="603ED230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17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0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329" w:type="pct"/>
            <w:hideMark/>
          </w:tcPr>
          <w:p w14:paraId="62B6960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54</w:t>
            </w:r>
          </w:p>
        </w:tc>
        <w:tc>
          <w:tcPr>
            <w:tcW w:w="795" w:type="pct"/>
            <w:gridSpan w:val="3"/>
            <w:hideMark/>
          </w:tcPr>
          <w:p w14:paraId="62B6960D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Loni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Rako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Lica</w:t>
            </w:r>
          </w:p>
        </w:tc>
        <w:tc>
          <w:tcPr>
            <w:tcW w:w="313" w:type="pct"/>
            <w:hideMark/>
          </w:tcPr>
          <w:p w14:paraId="62B6960E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Hoxharë</w:t>
            </w:r>
          </w:p>
        </w:tc>
        <w:tc>
          <w:tcPr>
            <w:tcW w:w="302" w:type="pct"/>
            <w:vAlign w:val="center"/>
            <w:hideMark/>
          </w:tcPr>
          <w:p w14:paraId="62B6960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1969</w:t>
            </w:r>
          </w:p>
        </w:tc>
        <w:tc>
          <w:tcPr>
            <w:tcW w:w="302" w:type="pct"/>
            <w:vAlign w:val="center"/>
            <w:hideMark/>
          </w:tcPr>
          <w:p w14:paraId="62B6961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76/7</w:t>
            </w:r>
          </w:p>
        </w:tc>
        <w:tc>
          <w:tcPr>
            <w:tcW w:w="316" w:type="pct"/>
            <w:vAlign w:val="center"/>
            <w:hideMark/>
          </w:tcPr>
          <w:p w14:paraId="62B69611" w14:textId="4D35AB9E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1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4475</w:t>
            </w:r>
          </w:p>
        </w:tc>
        <w:tc>
          <w:tcPr>
            <w:tcW w:w="362" w:type="pct"/>
            <w:vAlign w:val="center"/>
            <w:hideMark/>
          </w:tcPr>
          <w:p w14:paraId="62B6961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1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15" w14:textId="1C94C193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16" w14:textId="6298292A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24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1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329" w:type="pct"/>
            <w:hideMark/>
          </w:tcPr>
          <w:p w14:paraId="62B6961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55</w:t>
            </w:r>
          </w:p>
        </w:tc>
        <w:tc>
          <w:tcPr>
            <w:tcW w:w="795" w:type="pct"/>
            <w:gridSpan w:val="3"/>
            <w:hideMark/>
          </w:tcPr>
          <w:p w14:paraId="62B6961A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Rexhep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Ramiz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Berisha</w:t>
            </w:r>
          </w:p>
        </w:tc>
        <w:tc>
          <w:tcPr>
            <w:tcW w:w="313" w:type="pct"/>
            <w:hideMark/>
          </w:tcPr>
          <w:p w14:paraId="62B6961B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Hoxharë</w:t>
            </w:r>
          </w:p>
        </w:tc>
        <w:tc>
          <w:tcPr>
            <w:tcW w:w="302" w:type="pct"/>
            <w:vAlign w:val="center"/>
            <w:hideMark/>
          </w:tcPr>
          <w:p w14:paraId="62B6961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1969</w:t>
            </w:r>
          </w:p>
        </w:tc>
        <w:tc>
          <w:tcPr>
            <w:tcW w:w="302" w:type="pct"/>
            <w:vAlign w:val="center"/>
            <w:hideMark/>
          </w:tcPr>
          <w:p w14:paraId="62B6961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76/2</w:t>
            </w:r>
          </w:p>
        </w:tc>
        <w:tc>
          <w:tcPr>
            <w:tcW w:w="316" w:type="pct"/>
            <w:vAlign w:val="center"/>
            <w:hideMark/>
          </w:tcPr>
          <w:p w14:paraId="62B6961E" w14:textId="39DDC045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1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6969</w:t>
            </w:r>
          </w:p>
        </w:tc>
        <w:tc>
          <w:tcPr>
            <w:tcW w:w="362" w:type="pct"/>
            <w:vAlign w:val="center"/>
            <w:hideMark/>
          </w:tcPr>
          <w:p w14:paraId="62B6962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398" w:type="pct"/>
            <w:vAlign w:val="center"/>
            <w:hideMark/>
          </w:tcPr>
          <w:p w14:paraId="62B6962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22" w14:textId="62C74C5B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6,725.00 </w:t>
            </w:r>
          </w:p>
        </w:tc>
        <w:tc>
          <w:tcPr>
            <w:tcW w:w="969" w:type="pct"/>
            <w:hideMark/>
          </w:tcPr>
          <w:p w14:paraId="62B69623" w14:textId="7A640CAC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31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2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329" w:type="pct"/>
            <w:hideMark/>
          </w:tcPr>
          <w:p w14:paraId="62B6962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56</w:t>
            </w:r>
          </w:p>
        </w:tc>
        <w:tc>
          <w:tcPr>
            <w:tcW w:w="795" w:type="pct"/>
            <w:gridSpan w:val="3"/>
            <w:hideMark/>
          </w:tcPr>
          <w:p w14:paraId="62B69627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Gëzim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Hazir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Spahia</w:t>
            </w:r>
            <w:proofErr w:type="spellEnd"/>
          </w:p>
        </w:tc>
        <w:tc>
          <w:tcPr>
            <w:tcW w:w="313" w:type="pct"/>
            <w:hideMark/>
          </w:tcPr>
          <w:p w14:paraId="62B69628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Hoxharë</w:t>
            </w:r>
          </w:p>
        </w:tc>
        <w:tc>
          <w:tcPr>
            <w:tcW w:w="302" w:type="pct"/>
            <w:vAlign w:val="center"/>
            <w:hideMark/>
          </w:tcPr>
          <w:p w14:paraId="62B6962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1969</w:t>
            </w:r>
          </w:p>
        </w:tc>
        <w:tc>
          <w:tcPr>
            <w:tcW w:w="302" w:type="pct"/>
            <w:vAlign w:val="center"/>
            <w:hideMark/>
          </w:tcPr>
          <w:p w14:paraId="62B6962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39/4</w:t>
            </w:r>
          </w:p>
        </w:tc>
        <w:tc>
          <w:tcPr>
            <w:tcW w:w="316" w:type="pct"/>
            <w:vAlign w:val="center"/>
            <w:hideMark/>
          </w:tcPr>
          <w:p w14:paraId="62B6962B" w14:textId="466A4A8D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2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10494</w:t>
            </w:r>
          </w:p>
        </w:tc>
        <w:tc>
          <w:tcPr>
            <w:tcW w:w="362" w:type="pct"/>
            <w:vAlign w:val="center"/>
            <w:hideMark/>
          </w:tcPr>
          <w:p w14:paraId="62B6962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2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2F" w14:textId="47D880B6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30" w14:textId="2C1E409E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3E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3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329" w:type="pct"/>
            <w:hideMark/>
          </w:tcPr>
          <w:p w14:paraId="62B6963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60</w:t>
            </w:r>
          </w:p>
        </w:tc>
        <w:tc>
          <w:tcPr>
            <w:tcW w:w="795" w:type="pct"/>
            <w:gridSpan w:val="3"/>
            <w:hideMark/>
          </w:tcPr>
          <w:p w14:paraId="62B69634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Sofie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Kozi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Dima</w:t>
            </w:r>
          </w:p>
        </w:tc>
        <w:tc>
          <w:tcPr>
            <w:tcW w:w="313" w:type="pct"/>
            <w:hideMark/>
          </w:tcPr>
          <w:p w14:paraId="62B69635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3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3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78/1</w:t>
            </w:r>
          </w:p>
        </w:tc>
        <w:tc>
          <w:tcPr>
            <w:tcW w:w="316" w:type="pct"/>
            <w:vAlign w:val="center"/>
            <w:hideMark/>
          </w:tcPr>
          <w:p w14:paraId="62B69638" w14:textId="7BFB86BF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3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25060</w:t>
            </w:r>
          </w:p>
        </w:tc>
        <w:tc>
          <w:tcPr>
            <w:tcW w:w="362" w:type="pct"/>
            <w:vAlign w:val="center"/>
            <w:hideMark/>
          </w:tcPr>
          <w:p w14:paraId="62B6963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3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3C" w14:textId="2A51A8E8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3D" w14:textId="505CD208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4B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3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329" w:type="pct"/>
            <w:hideMark/>
          </w:tcPr>
          <w:p w14:paraId="62B6964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61</w:t>
            </w:r>
          </w:p>
        </w:tc>
        <w:tc>
          <w:tcPr>
            <w:tcW w:w="795" w:type="pct"/>
            <w:gridSpan w:val="3"/>
            <w:hideMark/>
          </w:tcPr>
          <w:p w14:paraId="62B69641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Shpresa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Hysen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Kola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/ Elona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Llambi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Kola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/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Eriselda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Llambi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Pone</w:t>
            </w:r>
            <w:proofErr w:type="spellEnd"/>
          </w:p>
        </w:tc>
        <w:tc>
          <w:tcPr>
            <w:tcW w:w="313" w:type="pct"/>
            <w:hideMark/>
          </w:tcPr>
          <w:p w14:paraId="62B69642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4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4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77/39</w:t>
            </w:r>
          </w:p>
        </w:tc>
        <w:tc>
          <w:tcPr>
            <w:tcW w:w="316" w:type="pct"/>
            <w:vAlign w:val="center"/>
            <w:hideMark/>
          </w:tcPr>
          <w:p w14:paraId="62B69645" w14:textId="290D4536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4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10000</w:t>
            </w:r>
          </w:p>
        </w:tc>
        <w:tc>
          <w:tcPr>
            <w:tcW w:w="362" w:type="pct"/>
            <w:vAlign w:val="center"/>
            <w:hideMark/>
          </w:tcPr>
          <w:p w14:paraId="62B6964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4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49" w14:textId="63BDF58F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4A" w14:textId="336CFEDB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58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4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329" w:type="pct"/>
            <w:hideMark/>
          </w:tcPr>
          <w:p w14:paraId="62B6964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62</w:t>
            </w:r>
          </w:p>
        </w:tc>
        <w:tc>
          <w:tcPr>
            <w:tcW w:w="795" w:type="pct"/>
            <w:gridSpan w:val="3"/>
            <w:hideMark/>
          </w:tcPr>
          <w:p w14:paraId="62B6964E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Pandeli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Llazi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Llupi</w:t>
            </w:r>
          </w:p>
        </w:tc>
        <w:tc>
          <w:tcPr>
            <w:tcW w:w="313" w:type="pct"/>
            <w:hideMark/>
          </w:tcPr>
          <w:p w14:paraId="62B6964F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5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5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77/24</w:t>
            </w:r>
          </w:p>
        </w:tc>
        <w:tc>
          <w:tcPr>
            <w:tcW w:w="316" w:type="pct"/>
            <w:vAlign w:val="center"/>
            <w:hideMark/>
          </w:tcPr>
          <w:p w14:paraId="62B69652" w14:textId="0CA5F92B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5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1670</w:t>
            </w:r>
          </w:p>
        </w:tc>
        <w:tc>
          <w:tcPr>
            <w:tcW w:w="362" w:type="pct"/>
            <w:vAlign w:val="center"/>
            <w:hideMark/>
          </w:tcPr>
          <w:p w14:paraId="62B6965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5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56" w14:textId="685CE5F7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57" w14:textId="03D3EE8E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Fier</w:t>
            </w:r>
          </w:p>
        </w:tc>
      </w:tr>
      <w:tr w:rsidR="00094729" w:rsidRPr="0018140C" w14:paraId="62B69665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5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329" w:type="pct"/>
            <w:hideMark/>
          </w:tcPr>
          <w:p w14:paraId="62B6965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63</w:t>
            </w:r>
          </w:p>
        </w:tc>
        <w:tc>
          <w:tcPr>
            <w:tcW w:w="795" w:type="pct"/>
            <w:gridSpan w:val="3"/>
            <w:hideMark/>
          </w:tcPr>
          <w:p w14:paraId="62B6965B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Arqile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Loni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Mici</w:t>
            </w:r>
          </w:p>
        </w:tc>
        <w:tc>
          <w:tcPr>
            <w:tcW w:w="313" w:type="pct"/>
            <w:hideMark/>
          </w:tcPr>
          <w:p w14:paraId="62B6965C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5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5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87/9</w:t>
            </w:r>
          </w:p>
        </w:tc>
        <w:tc>
          <w:tcPr>
            <w:tcW w:w="316" w:type="pct"/>
            <w:vAlign w:val="center"/>
            <w:hideMark/>
          </w:tcPr>
          <w:p w14:paraId="62B6965F" w14:textId="04FF15E6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6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2214</w:t>
            </w:r>
          </w:p>
        </w:tc>
        <w:tc>
          <w:tcPr>
            <w:tcW w:w="362" w:type="pct"/>
            <w:vAlign w:val="center"/>
            <w:hideMark/>
          </w:tcPr>
          <w:p w14:paraId="62B6966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6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63" w14:textId="44E93EE2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64" w14:textId="7C3D7A25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72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6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329" w:type="pct"/>
            <w:hideMark/>
          </w:tcPr>
          <w:p w14:paraId="62B6966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65</w:t>
            </w:r>
          </w:p>
        </w:tc>
        <w:tc>
          <w:tcPr>
            <w:tcW w:w="795" w:type="pct"/>
            <w:gridSpan w:val="3"/>
            <w:hideMark/>
          </w:tcPr>
          <w:p w14:paraId="62B69668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Sotiraq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Lipi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Zarka</w:t>
            </w:r>
            <w:proofErr w:type="spellEnd"/>
          </w:p>
        </w:tc>
        <w:tc>
          <w:tcPr>
            <w:tcW w:w="313" w:type="pct"/>
            <w:hideMark/>
          </w:tcPr>
          <w:p w14:paraId="62B69669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6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6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88/19</w:t>
            </w:r>
          </w:p>
        </w:tc>
        <w:tc>
          <w:tcPr>
            <w:tcW w:w="316" w:type="pct"/>
            <w:vAlign w:val="center"/>
            <w:hideMark/>
          </w:tcPr>
          <w:p w14:paraId="62B6966C" w14:textId="64B46814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6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1500</w:t>
            </w:r>
          </w:p>
        </w:tc>
        <w:tc>
          <w:tcPr>
            <w:tcW w:w="362" w:type="pct"/>
            <w:vAlign w:val="center"/>
            <w:hideMark/>
          </w:tcPr>
          <w:p w14:paraId="62B6966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6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70" w14:textId="793863DC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71" w14:textId="4F7785E2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7F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7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329" w:type="pct"/>
            <w:hideMark/>
          </w:tcPr>
          <w:p w14:paraId="62B6967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66</w:t>
            </w:r>
          </w:p>
        </w:tc>
        <w:tc>
          <w:tcPr>
            <w:tcW w:w="795" w:type="pct"/>
            <w:gridSpan w:val="3"/>
            <w:hideMark/>
          </w:tcPr>
          <w:p w14:paraId="62B69675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Gjergji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Gori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Llupi</w:t>
            </w:r>
          </w:p>
        </w:tc>
        <w:tc>
          <w:tcPr>
            <w:tcW w:w="313" w:type="pct"/>
            <w:hideMark/>
          </w:tcPr>
          <w:p w14:paraId="62B69676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7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7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92/1</w:t>
            </w:r>
          </w:p>
        </w:tc>
        <w:tc>
          <w:tcPr>
            <w:tcW w:w="316" w:type="pct"/>
            <w:vAlign w:val="center"/>
            <w:hideMark/>
          </w:tcPr>
          <w:p w14:paraId="62B69679" w14:textId="25B84BFF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7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6300</w:t>
            </w:r>
          </w:p>
        </w:tc>
        <w:tc>
          <w:tcPr>
            <w:tcW w:w="362" w:type="pct"/>
            <w:vAlign w:val="center"/>
            <w:hideMark/>
          </w:tcPr>
          <w:p w14:paraId="62B6967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7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7D" w14:textId="76F78721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7E" w14:textId="10C0D344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8C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8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329" w:type="pct"/>
            <w:hideMark/>
          </w:tcPr>
          <w:p w14:paraId="62B6968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67</w:t>
            </w:r>
          </w:p>
        </w:tc>
        <w:tc>
          <w:tcPr>
            <w:tcW w:w="795" w:type="pct"/>
            <w:gridSpan w:val="3"/>
            <w:hideMark/>
          </w:tcPr>
          <w:p w14:paraId="62B69682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Arqile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Kristo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Kerri</w:t>
            </w:r>
          </w:p>
        </w:tc>
        <w:tc>
          <w:tcPr>
            <w:tcW w:w="313" w:type="pct"/>
            <w:hideMark/>
          </w:tcPr>
          <w:p w14:paraId="62B69683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8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8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92/8</w:t>
            </w:r>
          </w:p>
        </w:tc>
        <w:tc>
          <w:tcPr>
            <w:tcW w:w="316" w:type="pct"/>
            <w:vAlign w:val="center"/>
            <w:hideMark/>
          </w:tcPr>
          <w:p w14:paraId="62B69686" w14:textId="32E44F94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8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3168</w:t>
            </w:r>
          </w:p>
        </w:tc>
        <w:tc>
          <w:tcPr>
            <w:tcW w:w="362" w:type="pct"/>
            <w:vAlign w:val="center"/>
            <w:hideMark/>
          </w:tcPr>
          <w:p w14:paraId="62B6968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8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8A" w14:textId="7AF92D93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8B" w14:textId="70DF41A1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99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8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329" w:type="pct"/>
            <w:hideMark/>
          </w:tcPr>
          <w:p w14:paraId="62B6968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68</w:t>
            </w:r>
          </w:p>
        </w:tc>
        <w:tc>
          <w:tcPr>
            <w:tcW w:w="795" w:type="pct"/>
            <w:gridSpan w:val="3"/>
            <w:hideMark/>
          </w:tcPr>
          <w:p w14:paraId="62B6968F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Teli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Vasil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Hudhra</w:t>
            </w:r>
          </w:p>
        </w:tc>
        <w:tc>
          <w:tcPr>
            <w:tcW w:w="313" w:type="pct"/>
            <w:hideMark/>
          </w:tcPr>
          <w:p w14:paraId="62B69690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9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9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92/13</w:t>
            </w:r>
          </w:p>
        </w:tc>
        <w:tc>
          <w:tcPr>
            <w:tcW w:w="316" w:type="pct"/>
            <w:vAlign w:val="center"/>
            <w:hideMark/>
          </w:tcPr>
          <w:p w14:paraId="62B69693" w14:textId="1F45D4EE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9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7770</w:t>
            </w:r>
          </w:p>
        </w:tc>
        <w:tc>
          <w:tcPr>
            <w:tcW w:w="362" w:type="pct"/>
            <w:vAlign w:val="center"/>
            <w:hideMark/>
          </w:tcPr>
          <w:p w14:paraId="62B6969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96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97" w14:textId="41B38165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98" w14:textId="23C658B0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A6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9A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329" w:type="pct"/>
            <w:hideMark/>
          </w:tcPr>
          <w:p w14:paraId="62B6969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70</w:t>
            </w:r>
          </w:p>
        </w:tc>
        <w:tc>
          <w:tcPr>
            <w:tcW w:w="795" w:type="pct"/>
            <w:gridSpan w:val="3"/>
            <w:hideMark/>
          </w:tcPr>
          <w:p w14:paraId="62B6969C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Thoma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Kozma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Nure</w:t>
            </w:r>
          </w:p>
        </w:tc>
        <w:tc>
          <w:tcPr>
            <w:tcW w:w="313" w:type="pct"/>
            <w:hideMark/>
          </w:tcPr>
          <w:p w14:paraId="62B6969D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9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9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98/5</w:t>
            </w:r>
          </w:p>
        </w:tc>
        <w:tc>
          <w:tcPr>
            <w:tcW w:w="316" w:type="pct"/>
            <w:vAlign w:val="center"/>
            <w:hideMark/>
          </w:tcPr>
          <w:p w14:paraId="62B696A0" w14:textId="7399E6D1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A1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9350</w:t>
            </w:r>
          </w:p>
        </w:tc>
        <w:tc>
          <w:tcPr>
            <w:tcW w:w="362" w:type="pct"/>
            <w:vAlign w:val="center"/>
            <w:hideMark/>
          </w:tcPr>
          <w:p w14:paraId="62B696A2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35.61</w:t>
            </w:r>
          </w:p>
        </w:tc>
        <w:tc>
          <w:tcPr>
            <w:tcW w:w="398" w:type="pct"/>
            <w:vAlign w:val="center"/>
            <w:hideMark/>
          </w:tcPr>
          <w:p w14:paraId="62B696A3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A4" w14:textId="79620B3C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9,579.09 </w:t>
            </w:r>
          </w:p>
        </w:tc>
        <w:tc>
          <w:tcPr>
            <w:tcW w:w="969" w:type="pct"/>
            <w:hideMark/>
          </w:tcPr>
          <w:p w14:paraId="62B696A5" w14:textId="5491B0BE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B3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A7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329" w:type="pct"/>
            <w:hideMark/>
          </w:tcPr>
          <w:p w14:paraId="62B696A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73</w:t>
            </w:r>
          </w:p>
        </w:tc>
        <w:tc>
          <w:tcPr>
            <w:tcW w:w="795" w:type="pct"/>
            <w:gridSpan w:val="3"/>
            <w:hideMark/>
          </w:tcPr>
          <w:p w14:paraId="62B696A9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Andon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Kostandin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Spiro</w:t>
            </w:r>
            <w:proofErr w:type="spellEnd"/>
          </w:p>
        </w:tc>
        <w:tc>
          <w:tcPr>
            <w:tcW w:w="313" w:type="pct"/>
            <w:hideMark/>
          </w:tcPr>
          <w:p w14:paraId="62B696AA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A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A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47/9</w:t>
            </w:r>
          </w:p>
        </w:tc>
        <w:tc>
          <w:tcPr>
            <w:tcW w:w="316" w:type="pct"/>
            <w:vAlign w:val="center"/>
            <w:hideMark/>
          </w:tcPr>
          <w:p w14:paraId="62B696AD" w14:textId="0C2BD608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AE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3500</w:t>
            </w:r>
          </w:p>
        </w:tc>
        <w:tc>
          <w:tcPr>
            <w:tcW w:w="362" w:type="pct"/>
            <w:vAlign w:val="center"/>
            <w:hideMark/>
          </w:tcPr>
          <w:p w14:paraId="62B696AF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22.62</w:t>
            </w:r>
          </w:p>
        </w:tc>
        <w:tc>
          <w:tcPr>
            <w:tcW w:w="398" w:type="pct"/>
            <w:vAlign w:val="center"/>
            <w:hideMark/>
          </w:tcPr>
          <w:p w14:paraId="62B696B0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B1" w14:textId="1B08987A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6,084.78 </w:t>
            </w:r>
          </w:p>
        </w:tc>
        <w:tc>
          <w:tcPr>
            <w:tcW w:w="969" w:type="pct"/>
            <w:hideMark/>
          </w:tcPr>
          <w:p w14:paraId="62B696B2" w14:textId="6019B818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094729" w:rsidRPr="0018140C" w14:paraId="62B696C0" w14:textId="77777777" w:rsidTr="00961342">
        <w:trPr>
          <w:trHeight w:val="20"/>
          <w:jc w:val="center"/>
        </w:trPr>
        <w:tc>
          <w:tcPr>
            <w:tcW w:w="157" w:type="pct"/>
            <w:hideMark/>
          </w:tcPr>
          <w:p w14:paraId="62B696B4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329" w:type="pct"/>
            <w:hideMark/>
          </w:tcPr>
          <w:p w14:paraId="62B696B5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64</w:t>
            </w:r>
          </w:p>
        </w:tc>
        <w:tc>
          <w:tcPr>
            <w:tcW w:w="795" w:type="pct"/>
            <w:gridSpan w:val="3"/>
            <w:hideMark/>
          </w:tcPr>
          <w:p w14:paraId="62B696B6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Kristaq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Toma</w:t>
            </w:r>
            <w:proofErr w:type="spellEnd"/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Llupi</w:t>
            </w:r>
          </w:p>
        </w:tc>
        <w:tc>
          <w:tcPr>
            <w:tcW w:w="313" w:type="pct"/>
            <w:hideMark/>
          </w:tcPr>
          <w:p w14:paraId="62B696B7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Fushë</w:t>
            </w:r>
          </w:p>
        </w:tc>
        <w:tc>
          <w:tcPr>
            <w:tcW w:w="302" w:type="pct"/>
            <w:vAlign w:val="center"/>
            <w:hideMark/>
          </w:tcPr>
          <w:p w14:paraId="62B696B8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1655</w:t>
            </w:r>
          </w:p>
        </w:tc>
        <w:tc>
          <w:tcPr>
            <w:tcW w:w="302" w:type="pct"/>
            <w:vAlign w:val="center"/>
            <w:hideMark/>
          </w:tcPr>
          <w:p w14:paraId="62B696B9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88/5</w:t>
            </w:r>
          </w:p>
        </w:tc>
        <w:tc>
          <w:tcPr>
            <w:tcW w:w="316" w:type="pct"/>
            <w:vAlign w:val="center"/>
            <w:hideMark/>
          </w:tcPr>
          <w:p w14:paraId="62B696BA" w14:textId="1378E381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10" w:type="pct"/>
            <w:vAlign w:val="center"/>
            <w:hideMark/>
          </w:tcPr>
          <w:p w14:paraId="62B696BB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2000</w:t>
            </w:r>
          </w:p>
        </w:tc>
        <w:tc>
          <w:tcPr>
            <w:tcW w:w="362" w:type="pct"/>
            <w:vAlign w:val="center"/>
            <w:hideMark/>
          </w:tcPr>
          <w:p w14:paraId="62B696BC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28.09</w:t>
            </w:r>
          </w:p>
        </w:tc>
        <w:tc>
          <w:tcPr>
            <w:tcW w:w="398" w:type="pct"/>
            <w:vAlign w:val="center"/>
            <w:hideMark/>
          </w:tcPr>
          <w:p w14:paraId="62B696BD" w14:textId="77777777" w:rsidR="00437663" w:rsidRPr="0018140C" w:rsidRDefault="00437663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269</w:t>
            </w:r>
          </w:p>
        </w:tc>
        <w:tc>
          <w:tcPr>
            <w:tcW w:w="447" w:type="pct"/>
            <w:vAlign w:val="center"/>
            <w:hideMark/>
          </w:tcPr>
          <w:p w14:paraId="62B696BE" w14:textId="0994800D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7,566.21 </w:t>
            </w:r>
          </w:p>
        </w:tc>
        <w:tc>
          <w:tcPr>
            <w:tcW w:w="969" w:type="pct"/>
            <w:hideMark/>
          </w:tcPr>
          <w:p w14:paraId="62B696BF" w14:textId="7934FD3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  <w:r w:rsidR="0018140C" w:rsidRP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>konfirmimit</w:t>
            </w:r>
            <w:r w:rsidR="0018140C">
              <w:rPr>
                <w:rFonts w:ascii="Garamond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zyrtar të ASHK Fier</w:t>
            </w:r>
          </w:p>
        </w:tc>
      </w:tr>
      <w:tr w:rsidR="0018140C" w:rsidRPr="0018140C" w14:paraId="62B696CA" w14:textId="77777777" w:rsidTr="00961342">
        <w:trPr>
          <w:trHeight w:val="20"/>
          <w:jc w:val="center"/>
        </w:trPr>
        <w:tc>
          <w:tcPr>
            <w:tcW w:w="1594" w:type="pct"/>
            <w:gridSpan w:val="6"/>
            <w:hideMark/>
          </w:tcPr>
          <w:p w14:paraId="62B696C1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VLERA TOTALE </w:t>
            </w:r>
          </w:p>
        </w:tc>
        <w:tc>
          <w:tcPr>
            <w:tcW w:w="302" w:type="pct"/>
            <w:hideMark/>
          </w:tcPr>
          <w:p w14:paraId="62B696C2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hideMark/>
          </w:tcPr>
          <w:p w14:paraId="62B696C3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6" w:type="pct"/>
            <w:hideMark/>
          </w:tcPr>
          <w:p w14:paraId="62B696C4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0" w:type="pct"/>
            <w:hideMark/>
          </w:tcPr>
          <w:p w14:paraId="62B696C5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2" w:type="pct"/>
            <w:hideMark/>
          </w:tcPr>
          <w:p w14:paraId="62B696C6" w14:textId="1FB1F0B3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595.21 </w:t>
            </w:r>
          </w:p>
        </w:tc>
        <w:tc>
          <w:tcPr>
            <w:tcW w:w="398" w:type="pct"/>
            <w:hideMark/>
          </w:tcPr>
          <w:p w14:paraId="62B696C7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47" w:type="pct"/>
            <w:hideMark/>
          </w:tcPr>
          <w:p w14:paraId="62B696C8" w14:textId="448D9F6A" w:rsidR="00437663" w:rsidRPr="0018140C" w:rsidRDefault="0018140C" w:rsidP="0018140C">
            <w:pPr>
              <w:tabs>
                <w:tab w:val="left" w:pos="260"/>
              </w:tabs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 </w:t>
            </w:r>
            <w:r w:rsidR="00437663"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 xml:space="preserve">160,121.49 </w:t>
            </w:r>
          </w:p>
        </w:tc>
        <w:tc>
          <w:tcPr>
            <w:tcW w:w="969" w:type="pct"/>
            <w:hideMark/>
          </w:tcPr>
          <w:p w14:paraId="62B696C9" w14:textId="77777777" w:rsidR="00437663" w:rsidRPr="0018140C" w:rsidRDefault="00437663" w:rsidP="00437663">
            <w:pPr>
              <w:tabs>
                <w:tab w:val="left" w:pos="26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18140C">
              <w:rPr>
                <w:rFonts w:ascii="Garamond" w:hAnsi="Garamond" w:cs="Times New Roman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14:paraId="62B696E1" w14:textId="2C46EBA5" w:rsidR="00437663" w:rsidRPr="0018140C" w:rsidRDefault="0018140C" w:rsidP="0043766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8140C">
        <w:rPr>
          <w:rFonts w:ascii="Garamond" w:hAnsi="Garamond" w:cs="Times New Roman"/>
          <w:bCs/>
          <w:color w:val="000000"/>
          <w:sz w:val="16"/>
          <w:szCs w:val="16"/>
          <w:lang w:val="sq-AL"/>
        </w:rPr>
        <w:t>Mbyllet me nr. rendor 25</w:t>
      </w:r>
      <w:r>
        <w:rPr>
          <w:rFonts w:ascii="Garamond" w:hAnsi="Garamond" w:cs="Times New Roman"/>
          <w:bCs/>
          <w:color w:val="000000"/>
          <w:sz w:val="16"/>
          <w:szCs w:val="16"/>
          <w:lang w:val="sq-AL"/>
        </w:rPr>
        <w:t>.</w:t>
      </w:r>
    </w:p>
    <w:sectPr w:rsidR="00437663" w:rsidRPr="0018140C" w:rsidSect="0018140C">
      <w:pgSz w:w="16839" w:h="11907" w:orient="landscape" w:code="9"/>
      <w:pgMar w:top="1440" w:right="1440" w:bottom="1440" w:left="1080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696E4" w14:textId="77777777" w:rsidR="00A27C10" w:rsidRDefault="00A27C10" w:rsidP="00130B55">
      <w:pPr>
        <w:spacing w:after="0" w:line="240" w:lineRule="auto"/>
      </w:pPr>
      <w:r>
        <w:separator/>
      </w:r>
    </w:p>
  </w:endnote>
  <w:endnote w:type="continuationSeparator" w:id="0">
    <w:p w14:paraId="62B696E5" w14:textId="77777777" w:rsidR="00A27C10" w:rsidRDefault="00A27C10" w:rsidP="00130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696E2" w14:textId="77777777" w:rsidR="00A27C10" w:rsidRDefault="00A27C10" w:rsidP="00130B55">
      <w:pPr>
        <w:spacing w:after="0" w:line="240" w:lineRule="auto"/>
      </w:pPr>
      <w:r>
        <w:separator/>
      </w:r>
    </w:p>
  </w:footnote>
  <w:footnote w:type="continuationSeparator" w:id="0">
    <w:p w14:paraId="62B696E3" w14:textId="77777777" w:rsidR="00A27C10" w:rsidRDefault="00A27C10" w:rsidP="00130B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83CDB"/>
    <w:multiLevelType w:val="hybridMultilevel"/>
    <w:tmpl w:val="E208FDE8"/>
    <w:lvl w:ilvl="0" w:tplc="51520A3A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14C69"/>
    <w:rsid w:val="000218C3"/>
    <w:rsid w:val="00085A7C"/>
    <w:rsid w:val="00094729"/>
    <w:rsid w:val="000B374A"/>
    <w:rsid w:val="000B7BE2"/>
    <w:rsid w:val="00105B0D"/>
    <w:rsid w:val="00115A27"/>
    <w:rsid w:val="00130B55"/>
    <w:rsid w:val="0018140C"/>
    <w:rsid w:val="00182616"/>
    <w:rsid w:val="00215657"/>
    <w:rsid w:val="00240807"/>
    <w:rsid w:val="00274DBE"/>
    <w:rsid w:val="0028658E"/>
    <w:rsid w:val="002A1DCB"/>
    <w:rsid w:val="002C0F40"/>
    <w:rsid w:val="002E396C"/>
    <w:rsid w:val="002E586E"/>
    <w:rsid w:val="002F4BBA"/>
    <w:rsid w:val="00323A45"/>
    <w:rsid w:val="00346D17"/>
    <w:rsid w:val="00364B25"/>
    <w:rsid w:val="003723C5"/>
    <w:rsid w:val="003931B3"/>
    <w:rsid w:val="00422313"/>
    <w:rsid w:val="0043288A"/>
    <w:rsid w:val="00437663"/>
    <w:rsid w:val="004814FF"/>
    <w:rsid w:val="00495C3A"/>
    <w:rsid w:val="004C20B9"/>
    <w:rsid w:val="004F5075"/>
    <w:rsid w:val="00555F48"/>
    <w:rsid w:val="0057792F"/>
    <w:rsid w:val="005B2F60"/>
    <w:rsid w:val="005B6918"/>
    <w:rsid w:val="005C7329"/>
    <w:rsid w:val="005E0F2D"/>
    <w:rsid w:val="005E56A8"/>
    <w:rsid w:val="005F24E3"/>
    <w:rsid w:val="005F4047"/>
    <w:rsid w:val="006107F0"/>
    <w:rsid w:val="00676DB2"/>
    <w:rsid w:val="006B799E"/>
    <w:rsid w:val="0070657A"/>
    <w:rsid w:val="0071122F"/>
    <w:rsid w:val="00737544"/>
    <w:rsid w:val="0074508A"/>
    <w:rsid w:val="007C5E31"/>
    <w:rsid w:val="007E66E2"/>
    <w:rsid w:val="007E68E6"/>
    <w:rsid w:val="008A2D8C"/>
    <w:rsid w:val="008A440A"/>
    <w:rsid w:val="00904633"/>
    <w:rsid w:val="009364D4"/>
    <w:rsid w:val="0095742B"/>
    <w:rsid w:val="00961342"/>
    <w:rsid w:val="00964B48"/>
    <w:rsid w:val="009817EE"/>
    <w:rsid w:val="00A01C61"/>
    <w:rsid w:val="00A242EA"/>
    <w:rsid w:val="00A27C10"/>
    <w:rsid w:val="00A512B5"/>
    <w:rsid w:val="00A87522"/>
    <w:rsid w:val="00AB5EA8"/>
    <w:rsid w:val="00AD725A"/>
    <w:rsid w:val="00AE6FFF"/>
    <w:rsid w:val="00B37D1C"/>
    <w:rsid w:val="00B468CA"/>
    <w:rsid w:val="00B72C3A"/>
    <w:rsid w:val="00BA2B0C"/>
    <w:rsid w:val="00C02C32"/>
    <w:rsid w:val="00C170E9"/>
    <w:rsid w:val="00C64952"/>
    <w:rsid w:val="00CB3EA1"/>
    <w:rsid w:val="00CF1274"/>
    <w:rsid w:val="00D36C9E"/>
    <w:rsid w:val="00D97548"/>
    <w:rsid w:val="00DA7659"/>
    <w:rsid w:val="00DF3966"/>
    <w:rsid w:val="00EB2489"/>
    <w:rsid w:val="00EB3206"/>
    <w:rsid w:val="00F0051A"/>
    <w:rsid w:val="00F25622"/>
    <w:rsid w:val="00F56504"/>
    <w:rsid w:val="00F67010"/>
    <w:rsid w:val="00FE201E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69513"/>
  <w15:docId w15:val="{CF57DA73-858B-4CDD-AAD3-CED49B55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B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737544"/>
  </w:style>
  <w:style w:type="paragraph" w:styleId="Header">
    <w:name w:val="header"/>
    <w:basedOn w:val="Normal"/>
    <w:link w:val="HeaderChar"/>
    <w:uiPriority w:val="99"/>
    <w:unhideWhenUsed/>
    <w:rsid w:val="00130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B55"/>
  </w:style>
  <w:style w:type="paragraph" w:styleId="Footer">
    <w:name w:val="footer"/>
    <w:basedOn w:val="Normal"/>
    <w:link w:val="FooterChar"/>
    <w:uiPriority w:val="99"/>
    <w:unhideWhenUsed/>
    <w:rsid w:val="00130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B55"/>
  </w:style>
  <w:style w:type="table" w:styleId="TableGrid">
    <w:name w:val="Table Grid"/>
    <w:basedOn w:val="TableNormal"/>
    <w:uiPriority w:val="39"/>
    <w:rsid w:val="00437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6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679</Nr_x002e__x0020_akti>
    <Data_x0020_e_x0020_Krijimit xmlns="0e656187-b300-4fb0-8bf4-3a50f872073c">2022-10-27T12:56:19Z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shpronësimin, për interes publik, të pronarëve të pasurive të paluajtshme, pronë private, që preken nga realizimi i objektit “Rikonstruksioni dhe fuqizimi i segmentit të linjës 35 kV TEC/ Fier–Hoxharë”</Titulli>
    <Modifikuesi xmlns="0e656187-b300-4fb0-8bf4-3a50f872073c">Suada.Daci</Modifikuesi>
    <Nr_x002e__x0020_prot_x0020_QBZ xmlns="0e656187-b300-4fb0-8bf4-3a50f872073c">1583</Nr_x002e__x0020_prot_x0020_QBZ>
    <Data_x0020_e_x0020_Modifikimit xmlns="0e656187-b300-4fb0-8bf4-3a50f872073c">2022-10-28T07:34:27Z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5482/1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EBF140E1694F6DB47DD3C00AC249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A2ABC4-AA75-4F9A-8F78-377C38468927}">
  <ds:schemaRefs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40EA91-11C2-4363-9173-3A9AE816B0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04B800-536E-44A2-BB81-282781168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6960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Alma Lisaku</cp:lastModifiedBy>
  <cp:revision>18</cp:revision>
  <dcterms:created xsi:type="dcterms:W3CDTF">2022-10-25T15:37:00Z</dcterms:created>
  <dcterms:modified xsi:type="dcterms:W3CDTF">2022-10-28T08:13:00Z</dcterms:modified>
</cp:coreProperties>
</file>