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6E2BBF" w14:textId="58003F38" w:rsidR="00C5426A" w:rsidRPr="00A5126F" w:rsidRDefault="00723970" w:rsidP="007239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126F">
        <w:rPr>
          <w:rFonts w:ascii="Garamond" w:hAnsi="Garamond"/>
          <w:b/>
          <w:sz w:val="24"/>
          <w:szCs w:val="24"/>
          <w:lang w:val="sq-AL"/>
        </w:rPr>
        <w:t>VENDIM</w:t>
      </w:r>
    </w:p>
    <w:p w14:paraId="68CDBCC7" w14:textId="62305C70" w:rsidR="005F5040" w:rsidRPr="00A5126F" w:rsidRDefault="00723970" w:rsidP="007239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126F">
        <w:rPr>
          <w:rFonts w:ascii="Garamond" w:hAnsi="Garamond"/>
          <w:b/>
          <w:sz w:val="24"/>
          <w:szCs w:val="24"/>
          <w:lang w:val="sq-AL"/>
        </w:rPr>
        <w:t>Nr</w:t>
      </w:r>
      <w:r w:rsidR="00AA47BF" w:rsidRPr="00A5126F">
        <w:rPr>
          <w:rFonts w:ascii="Garamond" w:hAnsi="Garamond"/>
          <w:b/>
          <w:sz w:val="24"/>
          <w:szCs w:val="24"/>
          <w:lang w:val="sq-AL"/>
        </w:rPr>
        <w:t>.</w:t>
      </w:r>
      <w:r w:rsidR="00A22CA8" w:rsidRPr="00A512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B2B45" w:rsidRPr="00A5126F">
        <w:rPr>
          <w:rFonts w:ascii="Garamond" w:hAnsi="Garamond"/>
          <w:b/>
          <w:sz w:val="24"/>
          <w:szCs w:val="24"/>
          <w:lang w:val="sq-AL"/>
        </w:rPr>
        <w:t>97</w:t>
      </w:r>
      <w:r w:rsidR="00B86D15" w:rsidRPr="00A5126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634C1" w:rsidRPr="00A5126F">
        <w:rPr>
          <w:rFonts w:ascii="Garamond" w:hAnsi="Garamond"/>
          <w:b/>
          <w:sz w:val="24"/>
          <w:szCs w:val="24"/>
          <w:lang w:val="sq-AL"/>
        </w:rPr>
        <w:t>22</w:t>
      </w:r>
      <w:r w:rsidR="0080773D">
        <w:rPr>
          <w:rFonts w:ascii="Garamond" w:hAnsi="Garamond"/>
          <w:b/>
          <w:sz w:val="24"/>
          <w:szCs w:val="24"/>
          <w:lang w:val="sq-AL"/>
        </w:rPr>
        <w:t>.</w:t>
      </w:r>
      <w:bookmarkStart w:id="0" w:name="_GoBack"/>
      <w:bookmarkEnd w:id="0"/>
      <w:r w:rsidR="00C634C1" w:rsidRPr="00A5126F">
        <w:rPr>
          <w:rFonts w:ascii="Garamond" w:hAnsi="Garamond"/>
          <w:b/>
          <w:sz w:val="24"/>
          <w:szCs w:val="24"/>
          <w:lang w:val="sq-AL"/>
        </w:rPr>
        <w:t>2</w:t>
      </w:r>
      <w:r w:rsidR="00A24CF9" w:rsidRPr="00A5126F">
        <w:rPr>
          <w:rFonts w:ascii="Garamond" w:hAnsi="Garamond"/>
          <w:b/>
          <w:sz w:val="24"/>
          <w:szCs w:val="24"/>
          <w:lang w:val="sq-AL"/>
        </w:rPr>
        <w:t>.2023</w:t>
      </w:r>
    </w:p>
    <w:p w14:paraId="5ECE44AF" w14:textId="77777777" w:rsidR="00723970" w:rsidRPr="00A5126F" w:rsidRDefault="00723970" w:rsidP="007239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053B88" w14:textId="5F1B2168" w:rsidR="00723970" w:rsidRPr="00A5126F" w:rsidRDefault="00723970" w:rsidP="0072397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126F">
        <w:rPr>
          <w:rFonts w:ascii="Garamond" w:hAnsi="Garamond"/>
          <w:b/>
          <w:sz w:val="24"/>
          <w:szCs w:val="24"/>
          <w:lang w:val="sq-AL"/>
        </w:rPr>
        <w:t>PËR DHËNIEN E NDIHMËS FINANCIARE HUMANITARE</w:t>
      </w:r>
      <w:r w:rsidR="00893F5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5126F">
        <w:rPr>
          <w:rFonts w:ascii="Garamond" w:hAnsi="Garamond"/>
          <w:b/>
          <w:sz w:val="24"/>
          <w:szCs w:val="24"/>
          <w:lang w:val="sq-AL"/>
        </w:rPr>
        <w:t xml:space="preserve"> NGA KËSHILLI I MINISTRAVE I REPUBLIKËS SË SHQIPËRISË</w:t>
      </w:r>
      <w:r w:rsidR="00893F5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5126F">
        <w:rPr>
          <w:rFonts w:ascii="Garamond" w:hAnsi="Garamond"/>
          <w:b/>
          <w:sz w:val="24"/>
          <w:szCs w:val="24"/>
          <w:lang w:val="sq-AL"/>
        </w:rPr>
        <w:t>PËR MBËSHTETJEN E QEVERISË SË TURQISË PËR DËMET E SHKAKTUARA NGA TËRMETI I DATËS 6 SHKURT 2023</w:t>
      </w:r>
    </w:p>
    <w:p w14:paraId="6BC98BF9" w14:textId="77777777" w:rsidR="00723970" w:rsidRPr="00A5126F" w:rsidRDefault="00723970" w:rsidP="007239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0BB8CF" w14:textId="1584B31A" w:rsidR="00723970" w:rsidRPr="00A5126F" w:rsidRDefault="00723970" w:rsidP="007239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126F">
        <w:rPr>
          <w:rFonts w:ascii="Garamond" w:hAnsi="Garamond"/>
          <w:sz w:val="24"/>
          <w:szCs w:val="24"/>
          <w:lang w:val="sq-AL"/>
        </w:rPr>
        <w:t>Në mbështetje të nenit 100 të Kushtetutës, të neneve 5 e 45, të ligjit nr.</w:t>
      </w:r>
      <w:r w:rsidR="00A5126F">
        <w:rPr>
          <w:rFonts w:ascii="Garamond" w:hAnsi="Garamond"/>
          <w:sz w:val="24"/>
          <w:szCs w:val="24"/>
          <w:lang w:val="sq-AL"/>
        </w:rPr>
        <w:t xml:space="preserve"> </w:t>
      </w:r>
      <w:r w:rsidRPr="00A5126F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nenit 14, të ligjit nr.</w:t>
      </w:r>
      <w:r w:rsidR="0000702F">
        <w:rPr>
          <w:rFonts w:ascii="Garamond" w:hAnsi="Garamond"/>
          <w:sz w:val="24"/>
          <w:szCs w:val="24"/>
          <w:lang w:val="sq-AL"/>
        </w:rPr>
        <w:t xml:space="preserve"> </w:t>
      </w:r>
      <w:r w:rsidRPr="00A5126F">
        <w:rPr>
          <w:rFonts w:ascii="Garamond" w:hAnsi="Garamond"/>
          <w:sz w:val="24"/>
          <w:szCs w:val="24"/>
          <w:lang w:val="sq-AL"/>
        </w:rPr>
        <w:t>84/2022, “Për buxhetin e vitit 2023”, me propozimin e ministrit për Evropën dhe Punët e Jashtme, Këshilli i Ministrave</w:t>
      </w:r>
    </w:p>
    <w:p w14:paraId="12BD9FAA" w14:textId="77777777" w:rsidR="00723970" w:rsidRPr="00A5126F" w:rsidRDefault="00723970" w:rsidP="007239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9097D6" w14:textId="514644E2" w:rsidR="00723970" w:rsidRPr="00A5126F" w:rsidRDefault="00723970" w:rsidP="007239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5126F">
        <w:rPr>
          <w:rFonts w:ascii="Garamond" w:hAnsi="Garamond"/>
          <w:sz w:val="24"/>
          <w:szCs w:val="24"/>
          <w:lang w:val="sq-AL"/>
        </w:rPr>
        <w:t>VENDOSI:</w:t>
      </w:r>
    </w:p>
    <w:p w14:paraId="041548BD" w14:textId="77777777" w:rsidR="00723970" w:rsidRPr="00A5126F" w:rsidRDefault="00723970" w:rsidP="007239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943674" w14:textId="1C86356A" w:rsidR="00723970" w:rsidRPr="00A5126F" w:rsidRDefault="00723970" w:rsidP="007239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126F">
        <w:rPr>
          <w:rFonts w:ascii="Garamond" w:hAnsi="Garamond"/>
          <w:sz w:val="24"/>
          <w:szCs w:val="24"/>
          <w:lang w:val="sq-AL"/>
        </w:rPr>
        <w:t>1. Dhënien e ndihmës financiare humanitare, në shumën 1 000 000 (një milion) euro nga Këshilli i Ministrave i Republikës së Shqipërisë për mbështetjen e qeverisë së Turqisë për dëmet e shkaktuara nga tërmeti i datës 6 shkurt 2023.</w:t>
      </w:r>
    </w:p>
    <w:p w14:paraId="12E18739" w14:textId="2F792DA7" w:rsidR="00723970" w:rsidRPr="00A5126F" w:rsidRDefault="00723970" w:rsidP="007239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126F">
        <w:rPr>
          <w:rFonts w:ascii="Garamond" w:hAnsi="Garamond"/>
          <w:sz w:val="24"/>
          <w:szCs w:val="24"/>
          <w:lang w:val="sq-AL"/>
        </w:rPr>
        <w:t xml:space="preserve"> 2. Ministrisë për Evropën dhe Punët e Jashtme, në buxhetin e miratuar për vitin 2023, në programin buxhetor 01120 “Mbështetje diplomatike jashtë shtetit”, llogaria ekonomike 605, t’i shtohet kundërvlera në lekë e fondit prej 1 000 000 (një milion) eurosh, për qëllimin sipas pikës 1, të këtij vendimi.</w:t>
      </w:r>
    </w:p>
    <w:p w14:paraId="247B703C" w14:textId="56D9286C" w:rsidR="00723970" w:rsidRPr="00A5126F" w:rsidRDefault="00723970" w:rsidP="007239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126F">
        <w:rPr>
          <w:rFonts w:ascii="Garamond" w:hAnsi="Garamond"/>
          <w:sz w:val="24"/>
          <w:szCs w:val="24"/>
          <w:lang w:val="sq-AL"/>
        </w:rPr>
        <w:t>3. Ky fond të përballohet nga fondi rezervë i buxhetit të shtetit, miratuar për vitin 2023.</w:t>
      </w:r>
    </w:p>
    <w:p w14:paraId="2E8D622C" w14:textId="63F09F62" w:rsidR="00723970" w:rsidRPr="00A5126F" w:rsidRDefault="00723970" w:rsidP="007239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126F">
        <w:rPr>
          <w:rFonts w:ascii="Garamond" w:hAnsi="Garamond"/>
          <w:sz w:val="24"/>
          <w:szCs w:val="24"/>
          <w:lang w:val="sq-AL"/>
        </w:rPr>
        <w:t>4. Ngarkohen Ministria për Evropën dhe Punëve e Jashtme dhe Ministria e Financave dhe Ekonomisë për zbatimin e këtij vendimi.</w:t>
      </w:r>
    </w:p>
    <w:p w14:paraId="602D9185" w14:textId="735693EC" w:rsidR="00723970" w:rsidRPr="00A5126F" w:rsidRDefault="00723970" w:rsidP="007239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126F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06D5F640" w14:textId="77777777" w:rsidR="00723970" w:rsidRPr="00A5126F" w:rsidRDefault="00723970" w:rsidP="007239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7ADD83" w14:textId="3F58B64B" w:rsidR="00723970" w:rsidRPr="00A5126F" w:rsidRDefault="00723970" w:rsidP="007239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5126F">
        <w:rPr>
          <w:rFonts w:ascii="Garamond" w:hAnsi="Garamond"/>
          <w:sz w:val="24"/>
          <w:szCs w:val="24"/>
          <w:lang w:val="sq-AL"/>
        </w:rPr>
        <w:t>ZËVENDËSKRYEMINISTËR</w:t>
      </w:r>
    </w:p>
    <w:p w14:paraId="151D808B" w14:textId="67FA13B0" w:rsidR="00723970" w:rsidRPr="00A5126F" w:rsidRDefault="00723970" w:rsidP="007239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5126F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27D92160" w14:textId="77777777" w:rsidR="00723970" w:rsidRPr="00A5126F" w:rsidRDefault="00723970" w:rsidP="00723970">
      <w:pPr>
        <w:rPr>
          <w:lang w:val="sq-AL"/>
        </w:rPr>
      </w:pPr>
    </w:p>
    <w:p w14:paraId="2A2DDDE5" w14:textId="77777777" w:rsidR="00723970" w:rsidRPr="00A5126F" w:rsidRDefault="00723970">
      <w:pPr>
        <w:rPr>
          <w:lang w:val="sq-AL"/>
        </w:rPr>
      </w:pPr>
    </w:p>
    <w:sectPr w:rsidR="00723970" w:rsidRPr="00A512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0702F"/>
    <w:rsid w:val="00012745"/>
    <w:rsid w:val="00075D23"/>
    <w:rsid w:val="0009171B"/>
    <w:rsid w:val="000956ED"/>
    <w:rsid w:val="000A39B7"/>
    <w:rsid w:val="0012538B"/>
    <w:rsid w:val="00141B18"/>
    <w:rsid w:val="00175424"/>
    <w:rsid w:val="00183018"/>
    <w:rsid w:val="001944EB"/>
    <w:rsid w:val="0019635C"/>
    <w:rsid w:val="001D2ABC"/>
    <w:rsid w:val="001D3A2F"/>
    <w:rsid w:val="00204F93"/>
    <w:rsid w:val="00213728"/>
    <w:rsid w:val="002929DC"/>
    <w:rsid w:val="002A23A7"/>
    <w:rsid w:val="002B7B82"/>
    <w:rsid w:val="002C3DC5"/>
    <w:rsid w:val="002C7879"/>
    <w:rsid w:val="002D71C7"/>
    <w:rsid w:val="002E2CDE"/>
    <w:rsid w:val="00334BDB"/>
    <w:rsid w:val="00336C31"/>
    <w:rsid w:val="00345F96"/>
    <w:rsid w:val="003673CA"/>
    <w:rsid w:val="00373E4A"/>
    <w:rsid w:val="00375DE4"/>
    <w:rsid w:val="003956A3"/>
    <w:rsid w:val="00397301"/>
    <w:rsid w:val="003A0634"/>
    <w:rsid w:val="003B4312"/>
    <w:rsid w:val="003D12F1"/>
    <w:rsid w:val="003D54AD"/>
    <w:rsid w:val="00421355"/>
    <w:rsid w:val="00425784"/>
    <w:rsid w:val="004604CD"/>
    <w:rsid w:val="004948FB"/>
    <w:rsid w:val="00497200"/>
    <w:rsid w:val="004C25A2"/>
    <w:rsid w:val="004C3178"/>
    <w:rsid w:val="00504AE4"/>
    <w:rsid w:val="00505829"/>
    <w:rsid w:val="00513D6A"/>
    <w:rsid w:val="00567F21"/>
    <w:rsid w:val="00571B80"/>
    <w:rsid w:val="0058238F"/>
    <w:rsid w:val="00592C00"/>
    <w:rsid w:val="00597694"/>
    <w:rsid w:val="005B0B35"/>
    <w:rsid w:val="005B7AE1"/>
    <w:rsid w:val="005C1BC4"/>
    <w:rsid w:val="005C301C"/>
    <w:rsid w:val="005F5040"/>
    <w:rsid w:val="006032E2"/>
    <w:rsid w:val="00681454"/>
    <w:rsid w:val="006945EE"/>
    <w:rsid w:val="006A512D"/>
    <w:rsid w:val="006E6768"/>
    <w:rsid w:val="00710CF1"/>
    <w:rsid w:val="0072369E"/>
    <w:rsid w:val="00723970"/>
    <w:rsid w:val="00757131"/>
    <w:rsid w:val="007A6FEA"/>
    <w:rsid w:val="007C2D06"/>
    <w:rsid w:val="007D20DA"/>
    <w:rsid w:val="007F1F00"/>
    <w:rsid w:val="007F20FF"/>
    <w:rsid w:val="0080773D"/>
    <w:rsid w:val="00893F53"/>
    <w:rsid w:val="008C2627"/>
    <w:rsid w:val="008D0DF7"/>
    <w:rsid w:val="008E44CB"/>
    <w:rsid w:val="00943A32"/>
    <w:rsid w:val="009547F5"/>
    <w:rsid w:val="00983036"/>
    <w:rsid w:val="009B2B45"/>
    <w:rsid w:val="009E4E0D"/>
    <w:rsid w:val="00A20C98"/>
    <w:rsid w:val="00A22CA8"/>
    <w:rsid w:val="00A24CF9"/>
    <w:rsid w:val="00A25B9A"/>
    <w:rsid w:val="00A32E87"/>
    <w:rsid w:val="00A4586F"/>
    <w:rsid w:val="00A46623"/>
    <w:rsid w:val="00A5126F"/>
    <w:rsid w:val="00A6527C"/>
    <w:rsid w:val="00A925C9"/>
    <w:rsid w:val="00AA3CC7"/>
    <w:rsid w:val="00AA47BF"/>
    <w:rsid w:val="00AA6249"/>
    <w:rsid w:val="00AC7C81"/>
    <w:rsid w:val="00AD2604"/>
    <w:rsid w:val="00AD7C20"/>
    <w:rsid w:val="00B76F3D"/>
    <w:rsid w:val="00B86D15"/>
    <w:rsid w:val="00BA244C"/>
    <w:rsid w:val="00BB55ED"/>
    <w:rsid w:val="00BD0463"/>
    <w:rsid w:val="00BD0BEA"/>
    <w:rsid w:val="00BD36DF"/>
    <w:rsid w:val="00C07057"/>
    <w:rsid w:val="00C20549"/>
    <w:rsid w:val="00C30D0F"/>
    <w:rsid w:val="00C5426A"/>
    <w:rsid w:val="00C5501C"/>
    <w:rsid w:val="00C634C1"/>
    <w:rsid w:val="00C71BED"/>
    <w:rsid w:val="00CA67DB"/>
    <w:rsid w:val="00CA70A2"/>
    <w:rsid w:val="00CC12D4"/>
    <w:rsid w:val="00CE2A8A"/>
    <w:rsid w:val="00CE5249"/>
    <w:rsid w:val="00CF6387"/>
    <w:rsid w:val="00D20D88"/>
    <w:rsid w:val="00D63ABD"/>
    <w:rsid w:val="00D67248"/>
    <w:rsid w:val="00D70F22"/>
    <w:rsid w:val="00D8097B"/>
    <w:rsid w:val="00DE03AC"/>
    <w:rsid w:val="00E05E21"/>
    <w:rsid w:val="00E4133D"/>
    <w:rsid w:val="00E944F8"/>
    <w:rsid w:val="00EC5ECD"/>
    <w:rsid w:val="00ED307F"/>
    <w:rsid w:val="00ED57FF"/>
    <w:rsid w:val="00EE4477"/>
    <w:rsid w:val="00F51CB4"/>
    <w:rsid w:val="00F67838"/>
    <w:rsid w:val="00FC3948"/>
    <w:rsid w:val="00FC5391"/>
    <w:rsid w:val="00FD7CC4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DBC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39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3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307DDF2C7846D1A89ACF5973CBAA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2023-02-23T14:59:24Z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2023-02-22T23:00:00Z</Date_x0020_protokolli>
    <Titulli xmlns="0e656187-b300-4fb0-8bf4-3a50f872073c">Për dhënien e ndihmës financiare humanitare nga Këshilli i Ministrave i Republikës së Shqipërisë për mbështetjen e qeverisë së Turqisë për dëmet e shkaktuara nga tërmeti i datës 6 shkurt 2023</Titulli>
    <Modifikuesi xmlns="0e656187-b300-4fb0-8bf4-3a50f872073c">valjeta.kaftalli</Modifikuesi>
    <Nr_x002e__x0020_prot_x0020_QBZ xmlns="0e656187-b300-4fb0-8bf4-3a50f872073c">306</Nr_x002e__x0020_prot_x0020_QBZ>
    <Data_x0020_e_x0020_Modifikimit xmlns="0e656187-b300-4fb0-8bf4-3a50f872073c">2023-02-23T15:15:12Z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915/1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D1FDE-C1BA-4643-BD90-5B5B93EA1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82492A6-EEE1-42D3-ABEA-A6C23D12801C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5A7DD13-401D-4539-8111-89804DDAE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35EC8D-75A9-4F74-98F2-6E72E2CFA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ndihmës financiare humanitare nga Këshilli i Ministrave i Republikës së Shqipërisë për mbështetjen e qeverisë së Turqisë për dëmet e shkaktuara nga tërmeti i datës 6 Shkurt 2023</vt:lpstr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ndihmës financiare humanitare nga Këshilli i Ministrave i Republikës së Shqipërisë për mbështetjen e qeverisë së Turqisë për dëmet e shkaktuara nga tërmeti i datës 6 Shkurt 2023</dc:title>
  <dc:creator>Entela Suli</dc:creator>
  <cp:lastModifiedBy>Ermira Bukaci</cp:lastModifiedBy>
  <cp:revision>10</cp:revision>
  <dcterms:created xsi:type="dcterms:W3CDTF">2023-02-23T14:58:00Z</dcterms:created>
  <dcterms:modified xsi:type="dcterms:W3CDTF">2023-02-23T15:38:00Z</dcterms:modified>
</cp:coreProperties>
</file>