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5280A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6C5280B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0A6CC1"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246</w:t>
      </w: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0A6CC1"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20.4.2023</w:t>
      </w:r>
    </w:p>
    <w:p w14:paraId="76C5280C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6C5280D" w14:textId="678450C0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395E1D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395E1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</w:t>
      </w:r>
      <w:r w:rsidR="008A293F"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 “NDËRTIMI I RRUGËS SHËNGJIN–BAKS–RRJOLL–</w:t>
      </w: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VELIPOJË</w:t>
      </w:r>
      <w:r w:rsidRPr="00395E1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LOTI 1, FAZA 1” </w:t>
      </w:r>
    </w:p>
    <w:p w14:paraId="76C5280E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u w:val="single"/>
          <w:lang w:val="sq-AL"/>
        </w:rPr>
      </w:pPr>
    </w:p>
    <w:p w14:paraId="76C5280F" w14:textId="1D8EC061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8A293F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395E1D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76C52810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C52811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6C52812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C52813" w14:textId="6241A924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“Ndër</w:t>
      </w:r>
      <w:r w:rsidR="008A293F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timi i rrugës Shëngjin–Baks–Rrjoll–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Velipojë, loti 1, faza 1”.</w:t>
      </w:r>
    </w:p>
    <w:p w14:paraId="76C52815" w14:textId="77777777" w:rsidR="0062322B" w:rsidRPr="00395E1D" w:rsidRDefault="0062322B" w:rsidP="0062322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Shkodër.</w:t>
      </w:r>
    </w:p>
    <w:p w14:paraId="76C52816" w14:textId="40DA1359" w:rsidR="0062322B" w:rsidRPr="00395E1D" w:rsidRDefault="0062322B" w:rsidP="0062322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</w:t>
      </w:r>
      <w:r w:rsidR="008A293F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e llojit “arë”, “truall” dhe “pyll”, me vlerë të përgjithshme shpronësimi, prej</w:t>
      </w:r>
      <w:r w:rsidR="008A293F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9 337 698.25</w:t>
      </w: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(nëntë milionë e treqind e tridhjetë e shtatë mijë e gjashtëqind e nëntëdhjetë e tetë pikë njëzet e pesë) lekësh.</w:t>
      </w:r>
    </w:p>
    <w:p w14:paraId="76C52817" w14:textId="6D6456C2" w:rsidR="0062322B" w:rsidRPr="00395E1D" w:rsidRDefault="0062322B" w:rsidP="0062322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8A293F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9 337 698.25</w:t>
      </w: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(nëntë milionë e treqind e tridhjetë e shtatë mijë e gjashtëqind e nëntëdhjetë e tetë pikë njëzet e pesë) lekësh, përballohet nga buxheti i shtetit, llogaria “Fondi i shpronësimeve” në Bankën e Shqipërisë.</w:t>
      </w:r>
    </w:p>
    <w:p w14:paraId="76C52818" w14:textId="77777777" w:rsidR="0062322B" w:rsidRPr="00395E1D" w:rsidRDefault="0062322B" w:rsidP="0062322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Shkodër.</w:t>
      </w:r>
    </w:p>
    <w:p w14:paraId="76C52819" w14:textId="2E2DE866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395E1D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 botimit të këtij vendimi në Fletoren Zyrtare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76C5281A" w14:textId="59893325" w:rsidR="0062322B" w:rsidRPr="00395E1D" w:rsidRDefault="0062322B" w:rsidP="0062322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8A293F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të pasqyruar në tabelën që i bashkëlidhet këtij vendimi kompensohen, për efekt shpronësimi, pasi të kenë paraqitur dokumentacionin justifikues për likuidim pranë Agjencisë Shtetërore për Shpronësimin</w:t>
      </w:r>
      <w:r w:rsidRPr="00395E1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76C5281B" w14:textId="53F88BBA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8. Bashkia Shkodër kryen procedurat për likuidimin e pronarëve të shpronësuar, sipas përcaktimeve të bëra në këtë vendim.</w:t>
      </w:r>
      <w:r w:rsidR="008A293F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6C5281C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Shkodër.</w:t>
      </w:r>
    </w:p>
    <w:p w14:paraId="76C5281D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Shkodër brenda 30 (tridhjetë) ditëve nga data e miratimit të këtij vendimi, nis procedurat për hedhjen e gjurmës së projektit mbi hartën kadastrale, sipas planimetrisë së shpronësimit të miratuar, dhe regjistrimin e kalimit të pronësisë në favor të Bashkisë Shkodër, për pasuritë e shpronësuara, sipas këtij vendimi.</w:t>
      </w:r>
    </w:p>
    <w:p w14:paraId="76C5281E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e realizimit të procesit të hedhjes së gjurmës së projektit mbi hartën kadastrale dhe regjistrimit të kalimit të pronësisë në favor të Bashkisë Shkodër për pasuritë e shpronësuara, sipas këtij vendimi.</w:t>
      </w:r>
    </w:p>
    <w:p w14:paraId="76C5281F" w14:textId="73B46301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12. Për pasurinë me numër rendor 5, në tabelën që i bashkëlidhet këtij vendimi, për likuidimin e vlerës së shpronësimit, zbatohen parashikimet në nenin 16, pika 2, të ligjit nr.</w:t>
      </w:r>
      <w:r w:rsidR="00DF375F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“Për shpronësimet dhe marrjen në përdorim të përkohshëm të pasurisë pronë private, për interes publik”, të ndryshuar.</w:t>
      </w:r>
    </w:p>
    <w:p w14:paraId="76C52820" w14:textId="2832CE06" w:rsidR="0062322B" w:rsidRPr="00395E1D" w:rsidRDefault="0062322B" w:rsidP="0062322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13. Ngarkohen Ministria e Infrastrukturës dhe Energjisë, Bashkia Shkodër, Agjencia Shtetërore e Kadastrës, Drejtoria Vendore Shkodër, Agjencia Shtetërore për Shpronësimin dhe Drejtoria e Administrimit dhe Mbrojtjes së Tokës pranë</w:t>
      </w:r>
      <w:r w:rsidR="008A293F"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Këshillit të Qarkut Shkodër për zbatimin e këtij vendimi.</w:t>
      </w:r>
    </w:p>
    <w:p w14:paraId="76C52821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6C52822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6C52823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6C52824" w14:textId="77777777" w:rsidR="0062322B" w:rsidRPr="00395E1D" w:rsidRDefault="0062322B" w:rsidP="006232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5E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76C52825" w14:textId="77777777" w:rsidR="00BE1FC1" w:rsidRPr="00395E1D" w:rsidRDefault="00BE1FC1" w:rsidP="006232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C52826" w14:textId="77777777" w:rsidR="00BE1FC1" w:rsidRPr="00395E1D" w:rsidRDefault="00BE1FC1" w:rsidP="006232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BE1FC1" w:rsidRPr="00395E1D" w:rsidSect="003C5A79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76C52827" w14:textId="3B1195AD" w:rsidR="00A16B71" w:rsidRPr="00395E1D" w:rsidRDefault="00A16B71" w:rsidP="00395E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95E1D">
        <w:rPr>
          <w:rFonts w:ascii="Garamond" w:hAnsi="Garamond"/>
          <w:sz w:val="24"/>
          <w:szCs w:val="24"/>
          <w:lang w:val="sq-AL"/>
        </w:rPr>
        <w:lastRenderedPageBreak/>
        <w:t>LISTA</w:t>
      </w:r>
      <w:r w:rsidR="008A293F" w:rsidRPr="00395E1D">
        <w:rPr>
          <w:rFonts w:ascii="Garamond" w:hAnsi="Garamond"/>
          <w:sz w:val="24"/>
          <w:szCs w:val="24"/>
          <w:lang w:val="sq-AL"/>
        </w:rPr>
        <w:t xml:space="preserve"> </w:t>
      </w:r>
      <w:r w:rsidRPr="00395E1D">
        <w:rPr>
          <w:rFonts w:ascii="Garamond" w:hAnsi="Garamond"/>
          <w:sz w:val="24"/>
          <w:szCs w:val="24"/>
          <w:lang w:val="sq-AL"/>
        </w:rPr>
        <w:t>EMËRORE E PRONARËVE, PASURITË E PALUAJTSHME, PRONË PRIVATE, TË TË CIL</w:t>
      </w:r>
      <w:r w:rsidR="00395E1D">
        <w:rPr>
          <w:rFonts w:ascii="Garamond" w:hAnsi="Garamond"/>
          <w:sz w:val="24"/>
          <w:szCs w:val="24"/>
          <w:lang w:val="sq-AL"/>
        </w:rPr>
        <w:t>Ë</w:t>
      </w:r>
      <w:r w:rsidRPr="00395E1D">
        <w:rPr>
          <w:rFonts w:ascii="Garamond" w:hAnsi="Garamond"/>
          <w:sz w:val="24"/>
          <w:szCs w:val="24"/>
          <w:lang w:val="sq-AL"/>
        </w:rPr>
        <w:t>V</w:t>
      </w:r>
      <w:r w:rsidR="00395E1D">
        <w:rPr>
          <w:rFonts w:ascii="Garamond" w:hAnsi="Garamond"/>
          <w:sz w:val="24"/>
          <w:szCs w:val="24"/>
          <w:lang w:val="sq-AL"/>
        </w:rPr>
        <w:t>E</w:t>
      </w:r>
      <w:r w:rsidRPr="00395E1D">
        <w:rPr>
          <w:rFonts w:ascii="Garamond" w:hAnsi="Garamond"/>
          <w:sz w:val="24"/>
          <w:szCs w:val="24"/>
          <w:lang w:val="sq-AL"/>
        </w:rPr>
        <w:t xml:space="preserve"> PREKEN NGA REALIZIMI I PROJEKTIT PËR SHPRONËSIM PËR INTERES PUBLIK,</w:t>
      </w:r>
    </w:p>
    <w:p w14:paraId="76C52828" w14:textId="785C82AB" w:rsidR="00BE1FC1" w:rsidRPr="00395E1D" w:rsidRDefault="00A16B71" w:rsidP="00395E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95E1D">
        <w:rPr>
          <w:rFonts w:ascii="Garamond" w:hAnsi="Garamond"/>
          <w:sz w:val="24"/>
          <w:szCs w:val="24"/>
          <w:lang w:val="sq-AL"/>
        </w:rPr>
        <w:t>“NDËRTIMI I RRUGËS SHËNGJIN</w:t>
      </w:r>
      <w:r w:rsidR="00395E1D" w:rsidRPr="00395E1D">
        <w:rPr>
          <w:rFonts w:ascii="Garamond" w:hAnsi="Garamond"/>
          <w:sz w:val="24"/>
          <w:szCs w:val="24"/>
          <w:lang w:val="sq-AL"/>
        </w:rPr>
        <w:t>–</w:t>
      </w:r>
      <w:r w:rsidRPr="00395E1D">
        <w:rPr>
          <w:rFonts w:ascii="Garamond" w:hAnsi="Garamond"/>
          <w:sz w:val="24"/>
          <w:szCs w:val="24"/>
          <w:lang w:val="sq-AL"/>
        </w:rPr>
        <w:t>BAKS</w:t>
      </w:r>
      <w:r w:rsidR="00395E1D" w:rsidRPr="00395E1D">
        <w:rPr>
          <w:rFonts w:ascii="Garamond" w:hAnsi="Garamond"/>
          <w:sz w:val="24"/>
          <w:szCs w:val="24"/>
          <w:lang w:val="sq-AL"/>
        </w:rPr>
        <w:t>–</w:t>
      </w:r>
      <w:r w:rsidRPr="00395E1D">
        <w:rPr>
          <w:rFonts w:ascii="Garamond" w:hAnsi="Garamond"/>
          <w:sz w:val="24"/>
          <w:szCs w:val="24"/>
          <w:lang w:val="sq-AL"/>
        </w:rPr>
        <w:t>RJOLL</w:t>
      </w:r>
      <w:r w:rsidR="00395E1D" w:rsidRPr="00395E1D">
        <w:rPr>
          <w:rFonts w:ascii="Garamond" w:hAnsi="Garamond"/>
          <w:sz w:val="24"/>
          <w:szCs w:val="24"/>
          <w:lang w:val="sq-AL"/>
        </w:rPr>
        <w:t>–</w:t>
      </w:r>
      <w:r w:rsidRPr="00395E1D">
        <w:rPr>
          <w:rFonts w:ascii="Garamond" w:hAnsi="Garamond"/>
          <w:sz w:val="24"/>
          <w:szCs w:val="24"/>
          <w:lang w:val="sq-AL"/>
        </w:rPr>
        <w:t>VELIPOJË LOT</w:t>
      </w:r>
      <w:r w:rsidR="00D84493">
        <w:rPr>
          <w:rFonts w:ascii="Garamond" w:hAnsi="Garamond"/>
          <w:sz w:val="24"/>
          <w:szCs w:val="24"/>
          <w:lang w:val="sq-AL"/>
        </w:rPr>
        <w:t>I</w:t>
      </w:r>
      <w:r w:rsidRPr="00395E1D">
        <w:rPr>
          <w:rFonts w:ascii="Garamond" w:hAnsi="Garamond"/>
          <w:sz w:val="24"/>
          <w:szCs w:val="24"/>
          <w:lang w:val="sq-AL"/>
        </w:rPr>
        <w:t xml:space="preserve"> 1, FAZ</w:t>
      </w:r>
      <w:r w:rsidR="00D84493">
        <w:rPr>
          <w:rFonts w:ascii="Garamond" w:hAnsi="Garamond"/>
          <w:sz w:val="24"/>
          <w:szCs w:val="24"/>
          <w:lang w:val="sq-AL"/>
        </w:rPr>
        <w:t>A</w:t>
      </w:r>
      <w:r w:rsidRPr="00395E1D">
        <w:rPr>
          <w:rFonts w:ascii="Garamond" w:hAnsi="Garamond"/>
          <w:sz w:val="24"/>
          <w:szCs w:val="24"/>
          <w:lang w:val="sq-AL"/>
        </w:rPr>
        <w:t xml:space="preserve"> 1”.</w:t>
      </w:r>
    </w:p>
    <w:p w14:paraId="76C52829" w14:textId="77777777" w:rsidR="00A16B71" w:rsidRPr="00395E1D" w:rsidRDefault="00A16B71" w:rsidP="00A16B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"/>
        <w:gridCol w:w="768"/>
        <w:gridCol w:w="582"/>
        <w:gridCol w:w="1083"/>
        <w:gridCol w:w="667"/>
        <w:gridCol w:w="479"/>
        <w:gridCol w:w="1100"/>
        <w:gridCol w:w="615"/>
        <w:gridCol w:w="857"/>
        <w:gridCol w:w="545"/>
        <w:gridCol w:w="380"/>
        <w:gridCol w:w="413"/>
        <w:gridCol w:w="634"/>
        <w:gridCol w:w="777"/>
        <w:gridCol w:w="1047"/>
        <w:gridCol w:w="1031"/>
        <w:gridCol w:w="2608"/>
      </w:tblGrid>
      <w:tr w:rsidR="00987770" w:rsidRPr="00395E1D" w14:paraId="76C52830" w14:textId="77777777" w:rsidTr="00674FA8">
        <w:trPr>
          <w:trHeight w:val="158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2A" w14:textId="20694176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Nr. </w:t>
            </w:r>
            <w:r w:rsidR="00674FA8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rendor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C5282B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TË DHËNAT E PRONËSISË</w:t>
            </w:r>
          </w:p>
        </w:tc>
        <w:tc>
          <w:tcPr>
            <w:tcW w:w="0" w:type="auto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C5282C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TË DHËNA KADASTRALE (SIPAS KARTELËS SË PASURISË)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C5282D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282E" w14:textId="4B3D8D0A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VLERA TOTALE</w:t>
            </w:r>
            <w:r w:rsidR="008A293F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</w:t>
            </w:r>
            <w:r w:rsidR="00CE55A3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(lek</w:t>
            </w: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17CDA" w14:textId="7402A551" w:rsidR="002262E0" w:rsidRDefault="00A16B71" w:rsidP="002262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SHËNIME</w:t>
            </w:r>
          </w:p>
          <w:p w14:paraId="76C5282F" w14:textId="46EFAE68" w:rsidR="00A16B71" w:rsidRPr="00395E1D" w:rsidRDefault="00A16B71" w:rsidP="002262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(kufizime </w:t>
            </w:r>
            <w:r w:rsidR="00CE55A3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hipotekare</w:t>
            </w: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, barrë mbi pasurinë etj.)</w:t>
            </w:r>
          </w:p>
        </w:tc>
      </w:tr>
      <w:tr w:rsidR="00987770" w:rsidRPr="00395E1D" w14:paraId="76C52837" w14:textId="77777777" w:rsidTr="00674FA8">
        <w:trPr>
          <w:trHeight w:val="1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31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52832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52833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52834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C52835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C52836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</w:tr>
      <w:tr w:rsidR="00F44159" w:rsidRPr="00395E1D" w14:paraId="76C52849" w14:textId="77777777" w:rsidTr="00674FA8">
        <w:trPr>
          <w:trHeight w:val="1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38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39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Emri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3A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3B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3C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Qyteti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3D" w14:textId="08438DA0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Z. </w:t>
            </w:r>
            <w:r w:rsidR="00810730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kad</w:t>
            </w:r>
            <w:bookmarkStart w:id="0" w:name="_GoBack"/>
            <w:bookmarkEnd w:id="0"/>
            <w:r w:rsidR="00810730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astrale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3E" w14:textId="510AC815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Indeksi i </w:t>
            </w:r>
            <w:r w:rsidR="00CE55A3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hartës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3F" w14:textId="34936F7F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Nr.</w:t>
            </w:r>
            <w:r w:rsidR="00CE55A3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i</w:t>
            </w: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</w:t>
            </w:r>
            <w:r w:rsidR="00CE55A3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40" w14:textId="202E491D" w:rsidR="00A16B71" w:rsidRPr="00395E1D" w:rsidRDefault="00A16B71" w:rsidP="00CE55A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Lloji </w:t>
            </w:r>
            <w:r w:rsidR="00CE55A3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i</w:t>
            </w: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</w:t>
            </w:r>
            <w:r w:rsidR="00CE55A3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41" w14:textId="3FD4FFCF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Sipërfaqja</w:t>
            </w:r>
            <w:r w:rsidR="00A16B71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totale (m</w:t>
            </w:r>
            <w:r w:rsidR="00A16B71" w:rsidRPr="00CE55A3">
              <w:rPr>
                <w:rFonts w:ascii="Garamond" w:eastAsia="Times New Roman" w:hAnsi="Garamond" w:cs="Arial"/>
                <w:b/>
                <w:bCs/>
                <w:sz w:val="14"/>
                <w:szCs w:val="20"/>
                <w:vertAlign w:val="superscript"/>
                <w:lang w:val="sq-AL" w:eastAsia="sq-AL"/>
              </w:rPr>
              <w:t>2</w:t>
            </w:r>
            <w:r w:rsidR="00A16B71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42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Volumi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43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Faqe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44" w14:textId="1B94D6F2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Sipërfaqja</w:t>
            </w:r>
            <w:r w:rsidR="00A16B71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(m</w:t>
            </w:r>
            <w:r w:rsidR="00A16B71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vertAlign w:val="superscript"/>
                <w:lang w:val="sq-AL" w:eastAsia="sq-AL"/>
              </w:rPr>
              <w:t>2</w:t>
            </w:r>
            <w:r w:rsidR="00A16B71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45" w14:textId="782F638B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Çmimi (lek</w:t>
            </w:r>
            <w:r w:rsidR="00A16B71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/m</w:t>
            </w:r>
            <w:r w:rsidR="00A16B71" w:rsidRPr="00674FA8">
              <w:rPr>
                <w:rFonts w:ascii="Garamond" w:eastAsia="Times New Roman" w:hAnsi="Garamond" w:cs="Arial"/>
                <w:b/>
                <w:bCs/>
                <w:sz w:val="14"/>
                <w:szCs w:val="20"/>
                <w:vertAlign w:val="superscript"/>
                <w:lang w:val="sq-AL" w:eastAsia="sq-AL"/>
              </w:rPr>
              <w:t>2</w:t>
            </w:r>
            <w:r w:rsidR="00A16B71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C52846" w14:textId="319A2AC2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Vlera (lek</w:t>
            </w:r>
            <w:r w:rsidR="00A16B71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C52847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C52848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</w:tr>
      <w:tr w:rsidR="00CE55A3" w:rsidRPr="00395E1D" w14:paraId="76C5285B" w14:textId="77777777" w:rsidTr="00810730">
        <w:trPr>
          <w:trHeight w:val="7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4A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4B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4C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4D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4E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4F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50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51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52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53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54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55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56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57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58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C52859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C5285A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</w:p>
        </w:tc>
      </w:tr>
      <w:tr w:rsidR="00987770" w:rsidRPr="00395E1D" w14:paraId="76C5286D" w14:textId="77777777" w:rsidTr="00674FA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5C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5D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5E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Ndue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5F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0" w14:textId="3971CB61" w:rsidR="00A16B71" w:rsidRPr="00395E1D" w:rsidRDefault="00F44159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1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C52862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K-34-75(112-D)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3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49/1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4" w14:textId="72DBD0C3" w:rsidR="00A16B71" w:rsidRPr="00395E1D" w:rsidRDefault="00CE55A3" w:rsidP="00CE55A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A</w:t>
            </w:r>
            <w:r w:rsidR="00A16B71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r</w:t>
            </w:r>
            <w:r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ë</w:t>
            </w:r>
            <w:r w:rsidR="00A16B71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+ 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5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6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7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68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9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4,452.90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A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801,522.36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B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801,522.36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286C" w14:textId="2D585F5D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Konfirmuar nga ASHK</w:t>
            </w:r>
            <w:r w:rsidR="00F44159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-ja</w:t>
            </w:r>
          </w:p>
        </w:tc>
      </w:tr>
      <w:tr w:rsidR="00987770" w:rsidRPr="00395E1D" w14:paraId="76C5287F" w14:textId="77777777" w:rsidTr="00674FA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E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6F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Pashko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0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1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Syli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2" w14:textId="187BB8F7" w:rsidR="00A16B71" w:rsidRPr="00395E1D" w:rsidRDefault="00F44159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3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C52874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K-34-75(112-C)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5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6" w14:textId="655C2F50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7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8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9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7A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B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4,452.90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C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1,211,189.34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7D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1,211,189.34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287E" w14:textId="1D564190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Konfirmuar nga ASHK</w:t>
            </w:r>
            <w:r w:rsidR="00F44159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-ja</w:t>
            </w:r>
          </w:p>
        </w:tc>
      </w:tr>
      <w:tr w:rsidR="00987770" w:rsidRPr="00395E1D" w14:paraId="76C52891" w14:textId="77777777" w:rsidTr="00674FA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0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1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Pal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2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3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Syli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4" w14:textId="3D1E095C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5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C52886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K-34-75(112-C)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7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8" w14:textId="59E05BE7" w:rsidR="00A16B71" w:rsidRPr="00395E1D" w:rsidRDefault="00CE55A3" w:rsidP="00CE55A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9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A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B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8C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D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4,452.90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E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1,843,501.43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8F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1,843,501.43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2890" w14:textId="111DF50D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Konfirmuar nga ASHK</w:t>
            </w:r>
            <w:r w:rsidR="00F44159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-ja</w:t>
            </w:r>
          </w:p>
        </w:tc>
      </w:tr>
      <w:tr w:rsidR="00987770" w:rsidRPr="00395E1D" w14:paraId="76C528A3" w14:textId="77777777" w:rsidTr="00674FA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2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3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4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5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Syli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6" w14:textId="45E2DE86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7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C52898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K-34-75(112-C)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9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A" w14:textId="715D3D06" w:rsidR="00A16B71" w:rsidRPr="00395E1D" w:rsidRDefault="00CE55A3" w:rsidP="00CE55A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B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C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D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9E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478.5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9F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4,452.90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0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2,130,713.61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1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2,130,713.61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28A2" w14:textId="454EAEFE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Konfirmuar nga ASHK</w:t>
            </w:r>
            <w:r w:rsidR="00F44159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-ja</w:t>
            </w:r>
          </w:p>
        </w:tc>
      </w:tr>
      <w:tr w:rsidR="00987770" w:rsidRPr="00395E1D" w14:paraId="76C528B5" w14:textId="77777777" w:rsidTr="00674FA8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4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A5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Rake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6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7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Molla (Malotaj)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8" w14:textId="587FE357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Shkodër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9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1076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A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K-34-75(112-C)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B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C" w14:textId="604A42C5" w:rsidR="00A16B71" w:rsidRPr="00395E1D" w:rsidRDefault="00CE55A3" w:rsidP="00CE55A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D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3400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E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AF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B0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577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B1" w14:textId="61B24A06" w:rsidR="00A16B71" w:rsidRPr="00395E1D" w:rsidRDefault="008A293F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</w:t>
            </w:r>
            <w:r w:rsidR="00A16B71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4,452.90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B2" w14:textId="0A7A0E52" w:rsidR="00A16B71" w:rsidRPr="00395E1D" w:rsidRDefault="008A293F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</w:t>
            </w:r>
            <w:r w:rsidR="00A16B71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2,569,323.30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B3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2,569,323.30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28B4" w14:textId="769C13BF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Konfirmuar nga ASHK</w:t>
            </w:r>
            <w:r w:rsidR="00F44159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-ja</w:t>
            </w:r>
          </w:p>
        </w:tc>
      </w:tr>
      <w:tr w:rsidR="00F44159" w:rsidRPr="00395E1D" w14:paraId="76C528C7" w14:textId="77777777" w:rsidTr="00674FA8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B6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B7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Vere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B8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B9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Molla (Hotaj)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BA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BB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BC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BD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BE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BF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0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1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2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3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4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5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C528C6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</w:tr>
      <w:tr w:rsidR="00F44159" w:rsidRPr="00395E1D" w14:paraId="76C528D9" w14:textId="77777777" w:rsidTr="00674FA8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8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C9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Flora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CA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CB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Molla (Dushi)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C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D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E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CF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0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1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2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3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4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5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6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7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C528D8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</w:tr>
      <w:tr w:rsidR="00F44159" w:rsidRPr="00395E1D" w14:paraId="76C528EB" w14:textId="77777777" w:rsidTr="00674FA8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A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DB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Violete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DC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DD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Molla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E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DF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0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1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2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3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4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5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6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7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8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9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C528EA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</w:tr>
      <w:tr w:rsidR="00F44159" w:rsidRPr="00395E1D" w14:paraId="76C528FD" w14:textId="77777777" w:rsidTr="00674FA8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EC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ED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Lulezim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EE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8EF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Molla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0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1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2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3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4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5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6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7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8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9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A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B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C528FC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</w:tr>
      <w:tr w:rsidR="00F44159" w:rsidRPr="00395E1D" w14:paraId="76C5290F" w14:textId="77777777" w:rsidTr="00674FA8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8FE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8FF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Fatbardhe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00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01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Molla (Vuksani)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2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3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4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5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6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7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8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9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A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B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C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0D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C5290E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</w:tr>
      <w:tr w:rsidR="00F44159" w:rsidRPr="00395E1D" w14:paraId="76C52921" w14:textId="77777777" w:rsidTr="00674FA8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0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911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Flutur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12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13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Molla (Mikelaj)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4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5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6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7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8" w14:textId="77777777" w:rsidR="00A16B71" w:rsidRPr="00395E1D" w:rsidRDefault="00A16B71" w:rsidP="00A16B71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9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A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B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C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D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E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291F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C52920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</w:p>
        </w:tc>
      </w:tr>
      <w:tr w:rsidR="00987770" w:rsidRPr="00395E1D" w14:paraId="76C52933" w14:textId="77777777" w:rsidTr="00674FA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2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3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4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5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Bokrina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6" w14:textId="11CF9B37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7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C52928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K-34-75(112-D)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9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116/13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A" w14:textId="22489C8E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B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34500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C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D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92E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2F" w14:textId="71E97D9B" w:rsidR="00A16B71" w:rsidRPr="00395E1D" w:rsidRDefault="008A293F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</w:t>
            </w:r>
            <w:r w:rsidR="00A16B71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2,136.52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0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741,372.09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1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741,372.09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2932" w14:textId="1241B2DD" w:rsidR="00A16B71" w:rsidRPr="00395E1D" w:rsidRDefault="00A16B71" w:rsidP="0098777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Konfirmuar nga ASHK</w:t>
            </w:r>
            <w:r w:rsidR="00987770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-ja.</w:t>
            </w:r>
            <w:r w:rsidR="008A293F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</w:t>
            </w:r>
            <w:r w:rsidR="00987770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Për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</w:t>
            </w:r>
            <w:r w:rsidR="00F44159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pasurinë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ka proces </w:t>
            </w:r>
            <w:r w:rsidR="00987770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gjyqësor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me objekt </w:t>
            </w:r>
            <w:r w:rsidR="00987770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“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Falsifikim dokumentacioni</w:t>
            </w:r>
            <w:r w:rsidR="00987770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”,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</w:t>
            </w:r>
            <w:r w:rsidR="00987770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ref</w:t>
            </w:r>
            <w:r w:rsidR="00987770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.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0268. Pasuri e </w:t>
            </w:r>
            <w:r w:rsidR="00987770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Rivlerësuar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</w:t>
            </w:r>
            <w:r w:rsidR="00987770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ref</w:t>
            </w:r>
            <w:r w:rsidR="00987770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.</w:t>
            </w:r>
            <w:r w:rsidR="00987770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0261. Pasuria Kufizohet, me vendim Gjykate, </w:t>
            </w:r>
            <w:r w:rsidR="00987770"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Pasurisë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i vendoset sekuestro preventive nr.</w:t>
            </w:r>
            <w:r w:rsidR="00987770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6248</w:t>
            </w:r>
            <w:r w:rsidR="00987770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,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dat</w:t>
            </w:r>
            <w:r w:rsidR="00987770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ë 25.</w:t>
            </w: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1.2022.</w:t>
            </w:r>
          </w:p>
        </w:tc>
      </w:tr>
      <w:tr w:rsidR="00987770" w:rsidRPr="00395E1D" w14:paraId="76C52945" w14:textId="77777777" w:rsidTr="00674FA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4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5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Ismet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6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7" w14:textId="77777777" w:rsidR="00A16B71" w:rsidRPr="00395E1D" w:rsidRDefault="00A16B71" w:rsidP="00CE55A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Balaj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8" w14:textId="74EF6EAA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9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C5293A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K-34-75(112-D)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B" w14:textId="77777777" w:rsidR="00A16B71" w:rsidRPr="00395E1D" w:rsidRDefault="00A16B71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56/3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C" w14:textId="6C1FBF40" w:rsidR="00A16B71" w:rsidRPr="00395E1D" w:rsidRDefault="00CE55A3" w:rsidP="00A16B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D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E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3F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2940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41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4,452.90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42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40,076.12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43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 xml:space="preserve"> 40,076.12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2944" w14:textId="6C29F5A1" w:rsidR="00A16B71" w:rsidRPr="00987770" w:rsidRDefault="00A16B71" w:rsidP="0098777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Konfirmuar nga ASHK</w:t>
            </w:r>
            <w:r w:rsidR="00987770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-ja</w:t>
            </w:r>
          </w:p>
        </w:tc>
      </w:tr>
      <w:tr w:rsidR="00987770" w:rsidRPr="00395E1D" w14:paraId="76C5294C" w14:textId="77777777" w:rsidTr="00674FA8">
        <w:trPr>
          <w:trHeight w:val="20"/>
        </w:trPr>
        <w:tc>
          <w:tcPr>
            <w:tcW w:w="0" w:type="auto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C52946" w14:textId="15A9BE19" w:rsidR="00A16B71" w:rsidRPr="00395E1D" w:rsidRDefault="00A16B71" w:rsidP="00CE55A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Vlera</w:t>
            </w:r>
            <w:r w:rsidR="008A293F"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</w:t>
            </w: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e shpronësimit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47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2277.5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48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49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9,337,698.25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294A" w14:textId="77777777" w:rsidR="00A16B71" w:rsidRPr="00395E1D" w:rsidRDefault="00A16B71" w:rsidP="00CE55A3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 xml:space="preserve"> 9,337,698.25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C5294B" w14:textId="77777777" w:rsidR="00A16B71" w:rsidRPr="00395E1D" w:rsidRDefault="00A16B71" w:rsidP="00F4415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</w:pPr>
            <w:r w:rsidRPr="00395E1D">
              <w:rPr>
                <w:rFonts w:ascii="Garamond" w:eastAsia="Times New Roman" w:hAnsi="Garamond" w:cs="Arial"/>
                <w:sz w:val="14"/>
                <w:szCs w:val="20"/>
                <w:lang w:val="sq-AL" w:eastAsia="sq-AL"/>
              </w:rPr>
              <w:t> </w:t>
            </w:r>
          </w:p>
        </w:tc>
      </w:tr>
    </w:tbl>
    <w:p w14:paraId="76C5294D" w14:textId="77777777" w:rsidR="00A16B71" w:rsidRPr="00395E1D" w:rsidRDefault="00A16B71" w:rsidP="00A16B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A16B71" w:rsidRPr="00395E1D" w:rsidSect="00BE1FC1">
      <w:pgSz w:w="16840" w:h="11907" w:orient="landscape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C52950" w14:textId="77777777" w:rsidR="0057353A" w:rsidRDefault="0057353A">
      <w:pPr>
        <w:spacing w:after="0" w:line="240" w:lineRule="auto"/>
      </w:pPr>
      <w:r>
        <w:separator/>
      </w:r>
    </w:p>
  </w:endnote>
  <w:endnote w:type="continuationSeparator" w:id="0">
    <w:p w14:paraId="76C52951" w14:textId="77777777" w:rsidR="0057353A" w:rsidRDefault="0057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5294E" w14:textId="77777777" w:rsidR="0057353A" w:rsidRDefault="0057353A">
      <w:pPr>
        <w:spacing w:after="0" w:line="240" w:lineRule="auto"/>
      </w:pPr>
      <w:r>
        <w:separator/>
      </w:r>
    </w:p>
  </w:footnote>
  <w:footnote w:type="continuationSeparator" w:id="0">
    <w:p w14:paraId="76C5294F" w14:textId="77777777" w:rsidR="0057353A" w:rsidRDefault="00573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6910E46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A6CC1"/>
    <w:rsid w:val="000A7AC0"/>
    <w:rsid w:val="000E08B3"/>
    <w:rsid w:val="000E702F"/>
    <w:rsid w:val="000F2192"/>
    <w:rsid w:val="000F26CB"/>
    <w:rsid w:val="00114971"/>
    <w:rsid w:val="00117A95"/>
    <w:rsid w:val="00123E9D"/>
    <w:rsid w:val="001304B9"/>
    <w:rsid w:val="001353B2"/>
    <w:rsid w:val="00142AB8"/>
    <w:rsid w:val="00166FAD"/>
    <w:rsid w:val="00172BB0"/>
    <w:rsid w:val="0017539D"/>
    <w:rsid w:val="00176D25"/>
    <w:rsid w:val="00177A3F"/>
    <w:rsid w:val="00180996"/>
    <w:rsid w:val="001A117B"/>
    <w:rsid w:val="001D3AF8"/>
    <w:rsid w:val="001D3FD5"/>
    <w:rsid w:val="001D7EE2"/>
    <w:rsid w:val="001E1D7C"/>
    <w:rsid w:val="001E5664"/>
    <w:rsid w:val="001E74C7"/>
    <w:rsid w:val="001F1123"/>
    <w:rsid w:val="001F6615"/>
    <w:rsid w:val="001F6810"/>
    <w:rsid w:val="002149BF"/>
    <w:rsid w:val="002206ED"/>
    <w:rsid w:val="002262E0"/>
    <w:rsid w:val="00250D0E"/>
    <w:rsid w:val="00256430"/>
    <w:rsid w:val="002571BC"/>
    <w:rsid w:val="00264CFF"/>
    <w:rsid w:val="00271380"/>
    <w:rsid w:val="00273C5B"/>
    <w:rsid w:val="00281E66"/>
    <w:rsid w:val="0029691B"/>
    <w:rsid w:val="002A718F"/>
    <w:rsid w:val="002B461E"/>
    <w:rsid w:val="002C6912"/>
    <w:rsid w:val="002D3918"/>
    <w:rsid w:val="002D48BB"/>
    <w:rsid w:val="002D55E3"/>
    <w:rsid w:val="002D6690"/>
    <w:rsid w:val="002D73FA"/>
    <w:rsid w:val="002D7AAB"/>
    <w:rsid w:val="002E3C96"/>
    <w:rsid w:val="002E51C9"/>
    <w:rsid w:val="0030082B"/>
    <w:rsid w:val="00300909"/>
    <w:rsid w:val="0032585F"/>
    <w:rsid w:val="00351661"/>
    <w:rsid w:val="00360500"/>
    <w:rsid w:val="003664D6"/>
    <w:rsid w:val="00367849"/>
    <w:rsid w:val="00371B05"/>
    <w:rsid w:val="00375022"/>
    <w:rsid w:val="00386D64"/>
    <w:rsid w:val="00394607"/>
    <w:rsid w:val="00395E1D"/>
    <w:rsid w:val="003A1E4D"/>
    <w:rsid w:val="003A3D91"/>
    <w:rsid w:val="003A48CC"/>
    <w:rsid w:val="003C2ADB"/>
    <w:rsid w:val="003C48FF"/>
    <w:rsid w:val="003D54CF"/>
    <w:rsid w:val="003E3CFC"/>
    <w:rsid w:val="003E5792"/>
    <w:rsid w:val="00411C69"/>
    <w:rsid w:val="00431C54"/>
    <w:rsid w:val="004329DB"/>
    <w:rsid w:val="00434935"/>
    <w:rsid w:val="00445744"/>
    <w:rsid w:val="00453C2D"/>
    <w:rsid w:val="00454EC1"/>
    <w:rsid w:val="00461168"/>
    <w:rsid w:val="00465612"/>
    <w:rsid w:val="00477706"/>
    <w:rsid w:val="004A4AB7"/>
    <w:rsid w:val="004A6B94"/>
    <w:rsid w:val="004B4267"/>
    <w:rsid w:val="004B490E"/>
    <w:rsid w:val="004D2F1C"/>
    <w:rsid w:val="004D3834"/>
    <w:rsid w:val="004D406A"/>
    <w:rsid w:val="004F0FA4"/>
    <w:rsid w:val="004F2269"/>
    <w:rsid w:val="004F3389"/>
    <w:rsid w:val="005023F4"/>
    <w:rsid w:val="00503249"/>
    <w:rsid w:val="0051525C"/>
    <w:rsid w:val="00515576"/>
    <w:rsid w:val="00516688"/>
    <w:rsid w:val="00524999"/>
    <w:rsid w:val="005314B9"/>
    <w:rsid w:val="005330BF"/>
    <w:rsid w:val="005379FE"/>
    <w:rsid w:val="00543433"/>
    <w:rsid w:val="005471B1"/>
    <w:rsid w:val="00550CD3"/>
    <w:rsid w:val="005516D3"/>
    <w:rsid w:val="0055544E"/>
    <w:rsid w:val="005643FB"/>
    <w:rsid w:val="00566740"/>
    <w:rsid w:val="00567941"/>
    <w:rsid w:val="0057353A"/>
    <w:rsid w:val="005904BA"/>
    <w:rsid w:val="005C1288"/>
    <w:rsid w:val="005C12FB"/>
    <w:rsid w:val="005C5254"/>
    <w:rsid w:val="005D0196"/>
    <w:rsid w:val="005E601C"/>
    <w:rsid w:val="005F072B"/>
    <w:rsid w:val="005F64E1"/>
    <w:rsid w:val="00603AEA"/>
    <w:rsid w:val="006059D9"/>
    <w:rsid w:val="0062322B"/>
    <w:rsid w:val="00627F8D"/>
    <w:rsid w:val="0063125F"/>
    <w:rsid w:val="00634F3A"/>
    <w:rsid w:val="00655A16"/>
    <w:rsid w:val="0066148B"/>
    <w:rsid w:val="00674FA8"/>
    <w:rsid w:val="00677C49"/>
    <w:rsid w:val="0069113C"/>
    <w:rsid w:val="006A6F1C"/>
    <w:rsid w:val="006B7074"/>
    <w:rsid w:val="006C25C9"/>
    <w:rsid w:val="006C6B65"/>
    <w:rsid w:val="006D13AE"/>
    <w:rsid w:val="006D2ECB"/>
    <w:rsid w:val="006F438F"/>
    <w:rsid w:val="006F585C"/>
    <w:rsid w:val="00703503"/>
    <w:rsid w:val="00713C14"/>
    <w:rsid w:val="00721846"/>
    <w:rsid w:val="00730ED9"/>
    <w:rsid w:val="007314AB"/>
    <w:rsid w:val="00740377"/>
    <w:rsid w:val="007579CD"/>
    <w:rsid w:val="00767447"/>
    <w:rsid w:val="00773DE2"/>
    <w:rsid w:val="0077795A"/>
    <w:rsid w:val="00783330"/>
    <w:rsid w:val="00786341"/>
    <w:rsid w:val="00795E96"/>
    <w:rsid w:val="00797623"/>
    <w:rsid w:val="007C0128"/>
    <w:rsid w:val="007D04E4"/>
    <w:rsid w:val="007D6EA8"/>
    <w:rsid w:val="007D790F"/>
    <w:rsid w:val="007E0119"/>
    <w:rsid w:val="007E12BC"/>
    <w:rsid w:val="007F6819"/>
    <w:rsid w:val="00805D22"/>
    <w:rsid w:val="00810730"/>
    <w:rsid w:val="0081650C"/>
    <w:rsid w:val="00817839"/>
    <w:rsid w:val="00822192"/>
    <w:rsid w:val="008233D5"/>
    <w:rsid w:val="008253BE"/>
    <w:rsid w:val="00827BE3"/>
    <w:rsid w:val="008310A1"/>
    <w:rsid w:val="00842EB3"/>
    <w:rsid w:val="00842FA3"/>
    <w:rsid w:val="0085003C"/>
    <w:rsid w:val="00861C52"/>
    <w:rsid w:val="00861D9F"/>
    <w:rsid w:val="00872D99"/>
    <w:rsid w:val="008850BC"/>
    <w:rsid w:val="00887ED8"/>
    <w:rsid w:val="00890EBE"/>
    <w:rsid w:val="008A293F"/>
    <w:rsid w:val="008B05D6"/>
    <w:rsid w:val="008B6443"/>
    <w:rsid w:val="008C5B7B"/>
    <w:rsid w:val="008C6E8B"/>
    <w:rsid w:val="008F1473"/>
    <w:rsid w:val="008F6160"/>
    <w:rsid w:val="00900251"/>
    <w:rsid w:val="009044FD"/>
    <w:rsid w:val="0090531A"/>
    <w:rsid w:val="00907A7A"/>
    <w:rsid w:val="009236E3"/>
    <w:rsid w:val="00925E32"/>
    <w:rsid w:val="00937493"/>
    <w:rsid w:val="009619C3"/>
    <w:rsid w:val="00974D16"/>
    <w:rsid w:val="00987770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9F5847"/>
    <w:rsid w:val="00A0173D"/>
    <w:rsid w:val="00A024C0"/>
    <w:rsid w:val="00A0376B"/>
    <w:rsid w:val="00A049FF"/>
    <w:rsid w:val="00A11018"/>
    <w:rsid w:val="00A13282"/>
    <w:rsid w:val="00A16B71"/>
    <w:rsid w:val="00A2553E"/>
    <w:rsid w:val="00A27DA4"/>
    <w:rsid w:val="00A30F8F"/>
    <w:rsid w:val="00A37A09"/>
    <w:rsid w:val="00A546A7"/>
    <w:rsid w:val="00A55042"/>
    <w:rsid w:val="00A551AE"/>
    <w:rsid w:val="00AA0CD8"/>
    <w:rsid w:val="00AA1A6A"/>
    <w:rsid w:val="00AB021C"/>
    <w:rsid w:val="00AC5208"/>
    <w:rsid w:val="00AD0859"/>
    <w:rsid w:val="00AE77EE"/>
    <w:rsid w:val="00AF48A0"/>
    <w:rsid w:val="00B033D1"/>
    <w:rsid w:val="00B06C6D"/>
    <w:rsid w:val="00B11459"/>
    <w:rsid w:val="00B11F0D"/>
    <w:rsid w:val="00B237A1"/>
    <w:rsid w:val="00B431DF"/>
    <w:rsid w:val="00B508A3"/>
    <w:rsid w:val="00B71FCE"/>
    <w:rsid w:val="00B90040"/>
    <w:rsid w:val="00B964C7"/>
    <w:rsid w:val="00B972CE"/>
    <w:rsid w:val="00BB4279"/>
    <w:rsid w:val="00BB6CE2"/>
    <w:rsid w:val="00BC46EC"/>
    <w:rsid w:val="00BD3100"/>
    <w:rsid w:val="00BE1FC1"/>
    <w:rsid w:val="00C03793"/>
    <w:rsid w:val="00C048D0"/>
    <w:rsid w:val="00C17753"/>
    <w:rsid w:val="00C17D21"/>
    <w:rsid w:val="00C2434D"/>
    <w:rsid w:val="00C2486D"/>
    <w:rsid w:val="00C30B93"/>
    <w:rsid w:val="00C31D44"/>
    <w:rsid w:val="00C32774"/>
    <w:rsid w:val="00C336CA"/>
    <w:rsid w:val="00C41B2A"/>
    <w:rsid w:val="00C42DBB"/>
    <w:rsid w:val="00C43DBA"/>
    <w:rsid w:val="00C449B4"/>
    <w:rsid w:val="00C52E47"/>
    <w:rsid w:val="00C53994"/>
    <w:rsid w:val="00C67750"/>
    <w:rsid w:val="00C7007B"/>
    <w:rsid w:val="00C70C3D"/>
    <w:rsid w:val="00C75AD1"/>
    <w:rsid w:val="00C911DD"/>
    <w:rsid w:val="00C93D03"/>
    <w:rsid w:val="00C958C4"/>
    <w:rsid w:val="00C976E6"/>
    <w:rsid w:val="00CA4617"/>
    <w:rsid w:val="00CB1A51"/>
    <w:rsid w:val="00CB232D"/>
    <w:rsid w:val="00CC0AB6"/>
    <w:rsid w:val="00CD4143"/>
    <w:rsid w:val="00CE55A3"/>
    <w:rsid w:val="00CE67F8"/>
    <w:rsid w:val="00CF099D"/>
    <w:rsid w:val="00CF1737"/>
    <w:rsid w:val="00CF7CDC"/>
    <w:rsid w:val="00D1039D"/>
    <w:rsid w:val="00D16402"/>
    <w:rsid w:val="00D21CD4"/>
    <w:rsid w:val="00D24A34"/>
    <w:rsid w:val="00D449B7"/>
    <w:rsid w:val="00D4548D"/>
    <w:rsid w:val="00D46DE4"/>
    <w:rsid w:val="00D50E24"/>
    <w:rsid w:val="00D50F15"/>
    <w:rsid w:val="00D5448F"/>
    <w:rsid w:val="00D56476"/>
    <w:rsid w:val="00D63EDE"/>
    <w:rsid w:val="00D66C6F"/>
    <w:rsid w:val="00D756CB"/>
    <w:rsid w:val="00D84493"/>
    <w:rsid w:val="00D8495D"/>
    <w:rsid w:val="00D85836"/>
    <w:rsid w:val="00D85B06"/>
    <w:rsid w:val="00DA65DD"/>
    <w:rsid w:val="00DC4C91"/>
    <w:rsid w:val="00DD048B"/>
    <w:rsid w:val="00DD645A"/>
    <w:rsid w:val="00DF1B52"/>
    <w:rsid w:val="00DF375F"/>
    <w:rsid w:val="00E00CE4"/>
    <w:rsid w:val="00E02657"/>
    <w:rsid w:val="00E127B9"/>
    <w:rsid w:val="00E15EA8"/>
    <w:rsid w:val="00E216A5"/>
    <w:rsid w:val="00E46F20"/>
    <w:rsid w:val="00E47F08"/>
    <w:rsid w:val="00E54BDD"/>
    <w:rsid w:val="00E54E6C"/>
    <w:rsid w:val="00E56530"/>
    <w:rsid w:val="00E60167"/>
    <w:rsid w:val="00E67370"/>
    <w:rsid w:val="00E67844"/>
    <w:rsid w:val="00E76C62"/>
    <w:rsid w:val="00E770B2"/>
    <w:rsid w:val="00E86A81"/>
    <w:rsid w:val="00E87D55"/>
    <w:rsid w:val="00E90467"/>
    <w:rsid w:val="00E921F6"/>
    <w:rsid w:val="00E92524"/>
    <w:rsid w:val="00E92B7F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44159"/>
    <w:rsid w:val="00F44896"/>
    <w:rsid w:val="00F45C77"/>
    <w:rsid w:val="00F470F2"/>
    <w:rsid w:val="00F51F6D"/>
    <w:rsid w:val="00F53FDD"/>
    <w:rsid w:val="00F55371"/>
    <w:rsid w:val="00F64DA9"/>
    <w:rsid w:val="00F82109"/>
    <w:rsid w:val="00F90EDB"/>
    <w:rsid w:val="00F914B6"/>
    <w:rsid w:val="00F95BA0"/>
    <w:rsid w:val="00FB6177"/>
    <w:rsid w:val="00FC7A3D"/>
    <w:rsid w:val="00FD135E"/>
    <w:rsid w:val="00FD4999"/>
    <w:rsid w:val="00FD6E1B"/>
    <w:rsid w:val="00FD7A92"/>
    <w:rsid w:val="00FE0D80"/>
    <w:rsid w:val="00FE0DF7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5280A"/>
  <w15:docId w15:val="{294286D6-0318-4C64-964E-43C71F3D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E5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2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CD51D25C634A52AF547E5B59DC3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2023-04-20T13:53:57Z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shpronësimin, për interes publik, të pronarëve të pasurive të paluajtshme, pronë private, që preken nga realizimi i projektit "Ndërtimi i rrugës Shëngjin-Baks-Rrjoll-Velipojë, loti 1, faza 1"</Titulli>
    <Modifikuesi xmlns="0e656187-b300-4fb0-8bf4-3a50f872073c">nevila.samarxhi</Modifikuesi>
    <Nr_x002e__x0020_prot_x0020_QBZ xmlns="0e656187-b300-4fb0-8bf4-3a50f872073c">611</Nr_x002e__x0020_prot_x0020_QBZ>
    <Data_x0020_e_x0020_Modifikimit xmlns="0e656187-b300-4fb0-8bf4-3a50f872073c">2023-04-24T07:00:53Z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1585/3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89F23B-A7A4-43B2-ADFD-3B0C7437F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DD6366-F5E1-486B-9482-BA36DC931B95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C6A52FC-3667-4E44-AEEC-CDDA758A25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16</cp:revision>
  <cp:lastPrinted>2023-04-19T16:01:00Z</cp:lastPrinted>
  <dcterms:created xsi:type="dcterms:W3CDTF">2023-04-24T07:04:00Z</dcterms:created>
  <dcterms:modified xsi:type="dcterms:W3CDTF">2023-04-24T08:44:00Z</dcterms:modified>
</cp:coreProperties>
</file>