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commentsExtensible.xml" ContentType="application/vnd.openxmlformats-officedocument.wordprocessingml.commentsExtensible+xml"/>
  <Override PartName="/word/commentsIds.xml" ContentType="application/vnd.openxmlformats-officedocument.wordprocessingml.commentsId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3A13A46E" w14:textId="77777777" w:rsidR="00C713B3" w:rsidRPr="00294E2E" w:rsidRDefault="00C713B3" w:rsidP="00C713B3">
      <w:pPr>
        <w:autoSpaceDE w:val="0"/>
        <w:autoSpaceDN w:val="0"/>
        <w:adjustRightInd w:val="0"/>
        <w:spacing w:after="0" w:line="240" w:lineRule="auto"/>
        <w:ind w:firstLine="284"/>
        <w:jc w:val="center"/>
        <w:rPr>
          <w:rFonts w:ascii="Garamond" w:hAnsi="Garamond" w:cs="Garamond"/>
          <w:color w:val="000000"/>
          <w:sz w:val="24"/>
          <w:szCs w:val="24"/>
          <w:lang w:val="sq-AL"/>
        </w:rPr>
      </w:pPr>
      <w:r w:rsidRPr="00294E2E">
        <w:rPr>
          <w:rFonts w:ascii="Garamond" w:hAnsi="Garamond" w:cs="Garamond"/>
          <w:b/>
          <w:bCs/>
          <w:color w:val="000000"/>
          <w:sz w:val="24"/>
          <w:szCs w:val="24"/>
          <w:lang w:val="sq-AL"/>
        </w:rPr>
        <w:t>VENDIM</w:t>
      </w:r>
    </w:p>
    <w:p w14:paraId="3A13A46F" w14:textId="068DAE57" w:rsidR="00C713B3" w:rsidRPr="00294E2E" w:rsidRDefault="00C713B3" w:rsidP="00C713B3">
      <w:pPr>
        <w:autoSpaceDE w:val="0"/>
        <w:autoSpaceDN w:val="0"/>
        <w:adjustRightInd w:val="0"/>
        <w:spacing w:after="0" w:line="240" w:lineRule="auto"/>
        <w:ind w:firstLine="284"/>
        <w:jc w:val="center"/>
        <w:rPr>
          <w:rFonts w:ascii="Garamond" w:hAnsi="Garamond" w:cs="Garamond"/>
          <w:b/>
          <w:bCs/>
          <w:color w:val="000000"/>
          <w:sz w:val="24"/>
          <w:szCs w:val="24"/>
          <w:lang w:val="sq-AL"/>
        </w:rPr>
      </w:pPr>
      <w:r w:rsidRPr="00294E2E">
        <w:rPr>
          <w:rFonts w:ascii="Garamond" w:hAnsi="Garamond" w:cs="Garamond"/>
          <w:color w:val="000000"/>
          <w:sz w:val="24"/>
          <w:szCs w:val="24"/>
          <w:lang w:val="sq-AL"/>
        </w:rPr>
        <w:t xml:space="preserve"> </w:t>
      </w:r>
      <w:r w:rsidRPr="00294E2E">
        <w:rPr>
          <w:rFonts w:ascii="Garamond" w:hAnsi="Garamond" w:cs="Garamond"/>
          <w:b/>
          <w:bCs/>
          <w:color w:val="000000"/>
          <w:sz w:val="24"/>
          <w:szCs w:val="24"/>
          <w:lang w:val="sq-AL"/>
        </w:rPr>
        <w:t>Nr.</w:t>
      </w:r>
      <w:r w:rsidR="00294E2E">
        <w:rPr>
          <w:rFonts w:ascii="Garamond" w:hAnsi="Garamond" w:cs="Garamond"/>
          <w:b/>
          <w:bCs/>
          <w:color w:val="000000"/>
          <w:sz w:val="24"/>
          <w:szCs w:val="24"/>
          <w:lang w:val="sq-AL"/>
        </w:rPr>
        <w:t xml:space="preserve"> </w:t>
      </w:r>
      <w:r w:rsidR="00EE17FA" w:rsidRPr="00294E2E">
        <w:rPr>
          <w:rFonts w:ascii="Garamond" w:hAnsi="Garamond" w:cs="Garamond"/>
          <w:b/>
          <w:bCs/>
          <w:color w:val="000000"/>
          <w:sz w:val="24"/>
          <w:szCs w:val="24"/>
          <w:lang w:val="sq-AL"/>
        </w:rPr>
        <w:t>27</w:t>
      </w:r>
      <w:r w:rsidR="0095568D" w:rsidRPr="00294E2E">
        <w:rPr>
          <w:rFonts w:ascii="Garamond" w:hAnsi="Garamond" w:cs="Garamond"/>
          <w:b/>
          <w:bCs/>
          <w:color w:val="000000"/>
          <w:sz w:val="24"/>
          <w:szCs w:val="24"/>
          <w:lang w:val="sq-AL"/>
        </w:rPr>
        <w:t>4</w:t>
      </w:r>
      <w:r w:rsidRPr="00294E2E">
        <w:rPr>
          <w:rFonts w:ascii="Garamond" w:hAnsi="Garamond" w:cs="Garamond"/>
          <w:b/>
          <w:bCs/>
          <w:color w:val="000000"/>
          <w:sz w:val="24"/>
          <w:szCs w:val="24"/>
          <w:lang w:val="sq-AL"/>
        </w:rPr>
        <w:t xml:space="preserve">, datë </w:t>
      </w:r>
      <w:r w:rsidR="00EE17FA" w:rsidRPr="00294E2E">
        <w:rPr>
          <w:rFonts w:ascii="Garamond" w:hAnsi="Garamond" w:cs="Garamond"/>
          <w:b/>
          <w:bCs/>
          <w:color w:val="000000"/>
          <w:sz w:val="24"/>
          <w:szCs w:val="24"/>
          <w:lang w:val="sq-AL"/>
        </w:rPr>
        <w:t>4.5.2023</w:t>
      </w:r>
    </w:p>
    <w:p w14:paraId="3A13A470" w14:textId="77777777" w:rsidR="00C713B3" w:rsidRPr="00294E2E" w:rsidRDefault="00C713B3" w:rsidP="00C713B3">
      <w:pPr>
        <w:autoSpaceDE w:val="0"/>
        <w:autoSpaceDN w:val="0"/>
        <w:adjustRightInd w:val="0"/>
        <w:spacing w:after="0" w:line="240" w:lineRule="auto"/>
        <w:ind w:firstLine="284"/>
        <w:jc w:val="center"/>
        <w:rPr>
          <w:rFonts w:ascii="Garamond" w:hAnsi="Garamond" w:cs="Garamond"/>
          <w:b/>
          <w:bCs/>
          <w:color w:val="000000"/>
          <w:sz w:val="24"/>
          <w:szCs w:val="24"/>
          <w:lang w:val="sq-AL"/>
        </w:rPr>
      </w:pPr>
      <w:r w:rsidRPr="00294E2E">
        <w:rPr>
          <w:rFonts w:ascii="Garamond" w:hAnsi="Garamond" w:cs="Garamond"/>
          <w:b/>
          <w:bCs/>
          <w:color w:val="000000"/>
          <w:sz w:val="24"/>
          <w:szCs w:val="24"/>
          <w:lang w:val="sq-AL"/>
        </w:rPr>
        <w:t xml:space="preserve"> </w:t>
      </w:r>
    </w:p>
    <w:p w14:paraId="3A13A471" w14:textId="54F1EC65" w:rsidR="00C713B3" w:rsidRPr="00294E2E" w:rsidRDefault="00C713B3" w:rsidP="00C713B3">
      <w:pPr>
        <w:autoSpaceDE w:val="0"/>
        <w:autoSpaceDN w:val="0"/>
        <w:adjustRightInd w:val="0"/>
        <w:spacing w:after="0" w:line="240" w:lineRule="auto"/>
        <w:ind w:firstLine="284"/>
        <w:jc w:val="center"/>
        <w:rPr>
          <w:rFonts w:ascii="Garamond" w:hAnsi="Garamond" w:cs="Garamond"/>
          <w:b/>
          <w:bCs/>
          <w:color w:val="000000"/>
          <w:sz w:val="24"/>
          <w:szCs w:val="24"/>
          <w:lang w:val="sq-AL"/>
        </w:rPr>
      </w:pPr>
      <w:r w:rsidRPr="00294E2E">
        <w:rPr>
          <w:rFonts w:ascii="Garamond" w:hAnsi="Garamond" w:cs="Garamond"/>
          <w:b/>
          <w:bCs/>
          <w:color w:val="000000"/>
          <w:sz w:val="24"/>
          <w:szCs w:val="24"/>
          <w:lang w:val="sq-AL"/>
        </w:rPr>
        <w:t>PËR PËRCAKTIMIN E KATEGORIVE TË TJERA TË NDËRTESAVE QË PËRJASHTOHEN NGA LIGJI NR.</w:t>
      </w:r>
      <w:r w:rsidR="00294E2E">
        <w:rPr>
          <w:rFonts w:ascii="Garamond" w:hAnsi="Garamond" w:cs="Garamond"/>
          <w:b/>
          <w:bCs/>
          <w:color w:val="000000"/>
          <w:sz w:val="24"/>
          <w:szCs w:val="24"/>
          <w:lang w:val="sq-AL"/>
        </w:rPr>
        <w:t xml:space="preserve"> </w:t>
      </w:r>
      <w:r w:rsidRPr="00294E2E">
        <w:rPr>
          <w:rFonts w:ascii="Garamond" w:hAnsi="Garamond" w:cs="Garamond"/>
          <w:b/>
          <w:bCs/>
          <w:color w:val="000000"/>
          <w:sz w:val="24"/>
          <w:szCs w:val="24"/>
          <w:lang w:val="sq-AL"/>
        </w:rPr>
        <w:t>116/2016, “PËR PERFORMANCËN E ENERGJISË NË NDËRTESA”</w:t>
      </w:r>
    </w:p>
    <w:p w14:paraId="3A13A472" w14:textId="77777777" w:rsidR="00C713B3" w:rsidRPr="00294E2E" w:rsidRDefault="00C713B3" w:rsidP="00C713B3">
      <w:pPr>
        <w:autoSpaceDE w:val="0"/>
        <w:autoSpaceDN w:val="0"/>
        <w:adjustRightInd w:val="0"/>
        <w:spacing w:after="0" w:line="240" w:lineRule="auto"/>
        <w:ind w:firstLine="284"/>
        <w:rPr>
          <w:rFonts w:ascii="Garamond" w:hAnsi="Garamond" w:cs="Garamond"/>
          <w:color w:val="000000"/>
          <w:sz w:val="24"/>
          <w:szCs w:val="24"/>
          <w:lang w:val="sq-AL"/>
        </w:rPr>
      </w:pPr>
    </w:p>
    <w:p w14:paraId="3A13A473" w14:textId="00E43CEA" w:rsidR="00C713B3" w:rsidRPr="00294E2E" w:rsidRDefault="00C713B3" w:rsidP="00C713B3">
      <w:pPr>
        <w:autoSpaceDE w:val="0"/>
        <w:autoSpaceDN w:val="0"/>
        <w:adjustRightInd w:val="0"/>
        <w:spacing w:after="0" w:line="240" w:lineRule="auto"/>
        <w:ind w:firstLine="284"/>
        <w:jc w:val="both"/>
        <w:rPr>
          <w:rFonts w:ascii="Garamond" w:hAnsi="Garamond" w:cs="Garamond"/>
          <w:color w:val="000000"/>
          <w:sz w:val="24"/>
          <w:szCs w:val="24"/>
          <w:lang w:val="sq-AL"/>
        </w:rPr>
      </w:pPr>
      <w:r w:rsidRPr="00294E2E">
        <w:rPr>
          <w:rFonts w:ascii="Garamond" w:hAnsi="Garamond" w:cs="Garamond"/>
          <w:color w:val="000000"/>
          <w:sz w:val="24"/>
          <w:szCs w:val="24"/>
          <w:lang w:val="sq-AL"/>
        </w:rPr>
        <w:t>Në mbështetje të nenit 100 të Kushtetutës dhe të pikës 6, të nenit 4, të ligjit nr.</w:t>
      </w:r>
      <w:r w:rsidR="00294E2E">
        <w:rPr>
          <w:rFonts w:ascii="Garamond" w:hAnsi="Garamond" w:cs="Garamond"/>
          <w:color w:val="000000"/>
          <w:sz w:val="24"/>
          <w:szCs w:val="24"/>
          <w:lang w:val="sq-AL"/>
        </w:rPr>
        <w:t xml:space="preserve"> </w:t>
      </w:r>
      <w:r w:rsidRPr="00294E2E">
        <w:rPr>
          <w:rFonts w:ascii="Garamond" w:hAnsi="Garamond" w:cs="Garamond"/>
          <w:color w:val="000000"/>
          <w:sz w:val="24"/>
          <w:szCs w:val="24"/>
          <w:lang w:val="sq-AL"/>
        </w:rPr>
        <w:t xml:space="preserve">116/2016, “Për performancën e energjisë së ndërtesave”, me propozimin e </w:t>
      </w:r>
      <w:r w:rsidR="00294E2E" w:rsidRPr="00294E2E">
        <w:rPr>
          <w:rFonts w:ascii="Garamond" w:hAnsi="Garamond" w:cs="Garamond"/>
          <w:color w:val="000000"/>
          <w:sz w:val="24"/>
          <w:szCs w:val="24"/>
          <w:lang w:val="sq-AL"/>
        </w:rPr>
        <w:t xml:space="preserve">zëvendëskryeministrit </w:t>
      </w:r>
      <w:r w:rsidRPr="00294E2E">
        <w:rPr>
          <w:rFonts w:ascii="Garamond" w:hAnsi="Garamond" w:cs="Garamond"/>
          <w:color w:val="000000"/>
          <w:sz w:val="24"/>
          <w:szCs w:val="24"/>
          <w:lang w:val="sq-AL"/>
        </w:rPr>
        <w:t>dhe ministër i Infrastrukturës dhe Energjisë, Këshilli i Ministrave</w:t>
      </w:r>
    </w:p>
    <w:p w14:paraId="3A13A474" w14:textId="77777777" w:rsidR="00C713B3" w:rsidRPr="00294E2E" w:rsidRDefault="00C713B3" w:rsidP="00C713B3">
      <w:pPr>
        <w:autoSpaceDE w:val="0"/>
        <w:autoSpaceDN w:val="0"/>
        <w:adjustRightInd w:val="0"/>
        <w:spacing w:after="0" w:line="240" w:lineRule="auto"/>
        <w:ind w:firstLine="284"/>
        <w:jc w:val="center"/>
        <w:rPr>
          <w:rFonts w:ascii="Garamond" w:hAnsi="Garamond" w:cs="Garamond"/>
          <w:color w:val="000000"/>
          <w:sz w:val="24"/>
          <w:szCs w:val="24"/>
          <w:lang w:val="sq-AL"/>
        </w:rPr>
      </w:pPr>
    </w:p>
    <w:p w14:paraId="3A13A475" w14:textId="77777777" w:rsidR="00C713B3" w:rsidRPr="00294E2E" w:rsidRDefault="00C713B3" w:rsidP="00C713B3">
      <w:pPr>
        <w:autoSpaceDE w:val="0"/>
        <w:autoSpaceDN w:val="0"/>
        <w:adjustRightInd w:val="0"/>
        <w:spacing w:after="0" w:line="240" w:lineRule="auto"/>
        <w:ind w:firstLine="284"/>
        <w:jc w:val="center"/>
        <w:rPr>
          <w:rFonts w:ascii="Garamond" w:hAnsi="Garamond" w:cs="Garamond"/>
          <w:b/>
          <w:bCs/>
          <w:color w:val="000000"/>
          <w:sz w:val="24"/>
          <w:szCs w:val="24"/>
          <w:lang w:val="sq-AL"/>
        </w:rPr>
      </w:pPr>
      <w:r w:rsidRPr="00294E2E">
        <w:rPr>
          <w:rFonts w:ascii="Garamond" w:hAnsi="Garamond" w:cs="Garamond"/>
          <w:color w:val="000000"/>
          <w:sz w:val="24"/>
          <w:szCs w:val="24"/>
          <w:lang w:val="sq-AL"/>
        </w:rPr>
        <w:t>VENDOSI:</w:t>
      </w:r>
    </w:p>
    <w:p w14:paraId="3A13A476" w14:textId="77777777" w:rsidR="00C713B3" w:rsidRPr="00294E2E" w:rsidRDefault="00C713B3" w:rsidP="00C713B3">
      <w:pPr>
        <w:autoSpaceDE w:val="0"/>
        <w:autoSpaceDN w:val="0"/>
        <w:adjustRightInd w:val="0"/>
        <w:spacing w:after="0" w:line="240" w:lineRule="auto"/>
        <w:ind w:firstLine="284"/>
        <w:rPr>
          <w:rFonts w:ascii="Garamond" w:hAnsi="Garamond" w:cs="Garamond"/>
          <w:color w:val="000000"/>
          <w:sz w:val="24"/>
          <w:szCs w:val="24"/>
          <w:lang w:val="sq-AL"/>
        </w:rPr>
      </w:pPr>
    </w:p>
    <w:p w14:paraId="3A13A477" w14:textId="1FDBC4BA" w:rsidR="00C713B3" w:rsidRPr="00294E2E" w:rsidRDefault="00C713B3" w:rsidP="00C713B3">
      <w:pPr>
        <w:autoSpaceDE w:val="0"/>
        <w:autoSpaceDN w:val="0"/>
        <w:adjustRightInd w:val="0"/>
        <w:spacing w:after="0" w:line="240" w:lineRule="auto"/>
        <w:ind w:firstLine="284"/>
        <w:jc w:val="both"/>
        <w:rPr>
          <w:rFonts w:ascii="Garamond" w:hAnsi="Garamond" w:cs="Garamond"/>
          <w:strike/>
          <w:color w:val="000000"/>
          <w:sz w:val="24"/>
          <w:szCs w:val="24"/>
          <w:lang w:val="sq-AL"/>
        </w:rPr>
      </w:pPr>
      <w:r w:rsidRPr="00294E2E">
        <w:rPr>
          <w:rFonts w:ascii="Garamond" w:hAnsi="Garamond" w:cs="Garamond"/>
          <w:color w:val="000000"/>
          <w:sz w:val="24"/>
          <w:szCs w:val="24"/>
          <w:lang w:val="sq-AL"/>
        </w:rPr>
        <w:t>1. Ky vendim ka për qëllim përcaktimin e kategorive të tjera të ndërtesave dhe njësive të ndërtesave që do të jenë objekt përjashtimi prej detyrimeve që rrjedhin nga ligji nr.</w:t>
      </w:r>
      <w:r w:rsidR="00294E2E">
        <w:rPr>
          <w:rFonts w:ascii="Garamond" w:hAnsi="Garamond" w:cs="Garamond"/>
          <w:color w:val="000000"/>
          <w:sz w:val="24"/>
          <w:szCs w:val="24"/>
          <w:lang w:val="sq-AL"/>
        </w:rPr>
        <w:t xml:space="preserve"> </w:t>
      </w:r>
      <w:r w:rsidRPr="00294E2E">
        <w:rPr>
          <w:rFonts w:ascii="Garamond" w:hAnsi="Garamond" w:cs="Garamond"/>
          <w:color w:val="000000"/>
          <w:sz w:val="24"/>
          <w:szCs w:val="24"/>
          <w:lang w:val="sq-AL"/>
        </w:rPr>
        <w:t xml:space="preserve">116/2016, “Për performancën e energjisë së ndërtesave”. </w:t>
      </w:r>
    </w:p>
    <w:p w14:paraId="3A13A478" w14:textId="4D16CDF0" w:rsidR="00C713B3" w:rsidRPr="00294E2E" w:rsidRDefault="00C713B3" w:rsidP="00C713B3">
      <w:pPr>
        <w:autoSpaceDE w:val="0"/>
        <w:autoSpaceDN w:val="0"/>
        <w:adjustRightInd w:val="0"/>
        <w:spacing w:after="0" w:line="240" w:lineRule="auto"/>
        <w:ind w:firstLine="284"/>
        <w:jc w:val="both"/>
        <w:rPr>
          <w:rFonts w:ascii="Garamond" w:hAnsi="Garamond" w:cs="Garamond"/>
          <w:color w:val="000000"/>
          <w:sz w:val="24"/>
          <w:szCs w:val="24"/>
          <w:lang w:val="sq-AL"/>
        </w:rPr>
      </w:pPr>
      <w:r w:rsidRPr="00294E2E">
        <w:rPr>
          <w:rFonts w:ascii="Garamond" w:hAnsi="Garamond" w:cs="Garamond"/>
          <w:color w:val="000000"/>
          <w:sz w:val="24"/>
          <w:szCs w:val="24"/>
          <w:lang w:val="sq-AL"/>
        </w:rPr>
        <w:t>2. Termat e përcaktuar në këtë vendim kanë të njëjtin kuptim si në ligjin nr.</w:t>
      </w:r>
      <w:r w:rsidR="00294E2E">
        <w:rPr>
          <w:rFonts w:ascii="Garamond" w:hAnsi="Garamond" w:cs="Garamond"/>
          <w:color w:val="000000"/>
          <w:sz w:val="24"/>
          <w:szCs w:val="24"/>
          <w:lang w:val="sq-AL"/>
        </w:rPr>
        <w:t xml:space="preserve"> </w:t>
      </w:r>
      <w:r w:rsidRPr="00294E2E">
        <w:rPr>
          <w:rFonts w:ascii="Garamond" w:hAnsi="Garamond" w:cs="Garamond"/>
          <w:color w:val="000000"/>
          <w:sz w:val="24"/>
          <w:szCs w:val="24"/>
          <w:lang w:val="sq-AL"/>
        </w:rPr>
        <w:t>116/2016, “Për performancën e energjisë së ndërtesave”, ndërsa me termat e mëposhtëm nënkuptohen:</w:t>
      </w:r>
    </w:p>
    <w:p w14:paraId="3A13A479" w14:textId="7EE75D21" w:rsidR="00C713B3" w:rsidRPr="00294E2E" w:rsidRDefault="00C713B3" w:rsidP="00294E2E">
      <w:pPr>
        <w:autoSpaceDE w:val="0"/>
        <w:autoSpaceDN w:val="0"/>
        <w:adjustRightInd w:val="0"/>
        <w:spacing w:after="0" w:line="240" w:lineRule="auto"/>
        <w:ind w:firstLine="284"/>
        <w:jc w:val="both"/>
        <w:rPr>
          <w:rFonts w:ascii="Garamond" w:hAnsi="Garamond" w:cs="Garamond"/>
          <w:color w:val="000000"/>
          <w:sz w:val="24"/>
          <w:szCs w:val="24"/>
          <w:lang w:val="sq-AL"/>
        </w:rPr>
      </w:pPr>
      <w:r w:rsidRPr="00294E2E">
        <w:rPr>
          <w:rFonts w:ascii="Garamond" w:hAnsi="Garamond" w:cs="Garamond"/>
          <w:color w:val="000000"/>
          <w:sz w:val="24"/>
          <w:szCs w:val="24"/>
          <w:lang w:val="sq-AL"/>
        </w:rPr>
        <w:t>a) “Ndërtesa në formën e sallave të hapura”, sallat e sportit (basketboll dhe fusha tenisi, pishina, salla gjimnastike, pista vrapimi) sallat teatrale, cirqet, sallat e mbështjella me material plastmas</w:t>
      </w:r>
      <w:r w:rsidR="00294E2E">
        <w:rPr>
          <w:rFonts w:ascii="Garamond" w:hAnsi="Garamond" w:cs="Garamond"/>
          <w:color w:val="000000"/>
          <w:sz w:val="24"/>
          <w:szCs w:val="24"/>
          <w:lang w:val="sq-AL"/>
        </w:rPr>
        <w:t>e</w:t>
      </w:r>
      <w:r w:rsidRPr="00294E2E">
        <w:rPr>
          <w:rFonts w:ascii="Garamond" w:hAnsi="Garamond" w:cs="Garamond"/>
          <w:color w:val="000000"/>
          <w:sz w:val="24"/>
          <w:szCs w:val="24"/>
          <w:lang w:val="sq-AL"/>
        </w:rPr>
        <w:t>, duke përfshirë dhe hapësirën për qëndrimin e spektatorëve;</w:t>
      </w:r>
    </w:p>
    <w:p w14:paraId="3A13A47A" w14:textId="77777777" w:rsidR="00C713B3" w:rsidRPr="00294E2E" w:rsidRDefault="00C713B3" w:rsidP="00C713B3">
      <w:pPr>
        <w:autoSpaceDE w:val="0"/>
        <w:autoSpaceDN w:val="0"/>
        <w:adjustRightInd w:val="0"/>
        <w:spacing w:after="0" w:line="240" w:lineRule="auto"/>
        <w:ind w:firstLine="284"/>
        <w:jc w:val="both"/>
        <w:rPr>
          <w:rFonts w:ascii="Garamond" w:hAnsi="Garamond" w:cs="Garamond"/>
          <w:color w:val="000000"/>
          <w:sz w:val="24"/>
          <w:szCs w:val="24"/>
          <w:lang w:val="sq-AL"/>
        </w:rPr>
      </w:pPr>
      <w:r w:rsidRPr="00294E2E">
        <w:rPr>
          <w:rFonts w:ascii="Garamond" w:hAnsi="Garamond" w:cs="Garamond"/>
          <w:color w:val="000000"/>
          <w:sz w:val="24"/>
          <w:szCs w:val="24"/>
          <w:lang w:val="sq-AL"/>
        </w:rPr>
        <w:t>b) “Ndërtesa ushtarake dhe të mbrojtjes”, magazinat ushtarake, si dhe kazermat për Forcat e Armatosura;</w:t>
      </w:r>
    </w:p>
    <w:p w14:paraId="3A13A47B" w14:textId="77777777" w:rsidR="00C713B3" w:rsidRPr="00294E2E" w:rsidRDefault="00C713B3" w:rsidP="00C713B3">
      <w:pPr>
        <w:autoSpaceDE w:val="0"/>
        <w:autoSpaceDN w:val="0"/>
        <w:adjustRightInd w:val="0"/>
        <w:spacing w:after="0" w:line="240" w:lineRule="auto"/>
        <w:ind w:firstLine="284"/>
        <w:jc w:val="both"/>
        <w:rPr>
          <w:rFonts w:ascii="Garamond" w:hAnsi="Garamond" w:cs="Garamond"/>
          <w:color w:val="000000"/>
          <w:sz w:val="24"/>
          <w:szCs w:val="24"/>
          <w:lang w:val="sq-AL"/>
        </w:rPr>
      </w:pPr>
      <w:r w:rsidRPr="00294E2E">
        <w:rPr>
          <w:rFonts w:ascii="Garamond" w:hAnsi="Garamond" w:cs="Garamond"/>
          <w:color w:val="000000"/>
          <w:sz w:val="24"/>
          <w:szCs w:val="24"/>
          <w:lang w:val="sq-AL"/>
        </w:rPr>
        <w:t>c) “Ndërtesat, njësi nëntokësore”, ndërtesat ose njësitë të cilat shfrytëzohen për qëllime të tilla, si ndërtesa për garazhe (tokësore dhe nëntokësore), parkime të mbuluara të automjeteve, qilarët, qilarë verërash;</w:t>
      </w:r>
    </w:p>
    <w:p w14:paraId="3A13A47C" w14:textId="77777777" w:rsidR="00C713B3" w:rsidRPr="00294E2E" w:rsidRDefault="00C713B3" w:rsidP="00C713B3">
      <w:pPr>
        <w:autoSpaceDE w:val="0"/>
        <w:autoSpaceDN w:val="0"/>
        <w:adjustRightInd w:val="0"/>
        <w:spacing w:after="0" w:line="240" w:lineRule="auto"/>
        <w:ind w:firstLine="284"/>
        <w:jc w:val="both"/>
        <w:rPr>
          <w:rFonts w:ascii="Garamond" w:hAnsi="Garamond" w:cs="Garamond"/>
          <w:color w:val="000000"/>
          <w:sz w:val="24"/>
          <w:szCs w:val="24"/>
          <w:lang w:val="sq-AL"/>
        </w:rPr>
      </w:pPr>
      <w:r w:rsidRPr="00294E2E">
        <w:rPr>
          <w:rFonts w:ascii="Garamond" w:hAnsi="Garamond" w:cs="Garamond"/>
          <w:color w:val="000000"/>
          <w:sz w:val="24"/>
          <w:szCs w:val="24"/>
          <w:lang w:val="sq-AL"/>
        </w:rPr>
        <w:t>ç) “Zona me kërkesa minimale të komfortit”, zonat ku përfshihen të gjitha aktivitetet e parashikuara sipas shtojcës II, bashkëlidhur këtij vendimi.</w:t>
      </w:r>
    </w:p>
    <w:p w14:paraId="3A13A47D" w14:textId="3ECD8066" w:rsidR="00C713B3" w:rsidRPr="00294E2E" w:rsidRDefault="00C713B3" w:rsidP="00C713B3">
      <w:pPr>
        <w:autoSpaceDE w:val="0"/>
        <w:autoSpaceDN w:val="0"/>
        <w:adjustRightInd w:val="0"/>
        <w:spacing w:after="0" w:line="240" w:lineRule="auto"/>
        <w:ind w:firstLine="284"/>
        <w:jc w:val="both"/>
        <w:rPr>
          <w:rFonts w:ascii="Garamond" w:hAnsi="Garamond" w:cs="Garamond"/>
          <w:color w:val="000000"/>
          <w:sz w:val="24"/>
          <w:szCs w:val="24"/>
          <w:lang w:val="sq-AL"/>
        </w:rPr>
      </w:pPr>
      <w:r w:rsidRPr="00294E2E">
        <w:rPr>
          <w:rFonts w:ascii="Garamond" w:hAnsi="Garamond" w:cs="Garamond"/>
          <w:color w:val="000000"/>
          <w:sz w:val="24"/>
          <w:szCs w:val="24"/>
          <w:lang w:val="sq-AL"/>
        </w:rPr>
        <w:t>3. Kategoritë e ndërtesave ose njësitë e ndërtesave, që përjashtohen nga detyrimi për të zbatuar kërkesat minimale për performancën e energjisë në ndërtesa dhe masat e tjera që rrjedhin nga ligji nr.</w:t>
      </w:r>
      <w:r w:rsidR="00294E2E">
        <w:rPr>
          <w:rFonts w:ascii="Garamond" w:hAnsi="Garamond" w:cs="Garamond"/>
          <w:color w:val="000000"/>
          <w:sz w:val="24"/>
          <w:szCs w:val="24"/>
          <w:lang w:val="sq-AL"/>
        </w:rPr>
        <w:t xml:space="preserve"> </w:t>
      </w:r>
      <w:r w:rsidRPr="00294E2E">
        <w:rPr>
          <w:rFonts w:ascii="Garamond" w:hAnsi="Garamond" w:cs="Garamond"/>
          <w:color w:val="000000"/>
          <w:sz w:val="24"/>
          <w:szCs w:val="24"/>
          <w:lang w:val="sq-AL"/>
        </w:rPr>
        <w:t>116/2016, janë:</w:t>
      </w:r>
    </w:p>
    <w:p w14:paraId="3A13A47E" w14:textId="6CC396D4" w:rsidR="00C713B3" w:rsidRPr="00294E2E" w:rsidRDefault="00C713B3" w:rsidP="00C713B3">
      <w:pPr>
        <w:autoSpaceDE w:val="0"/>
        <w:autoSpaceDN w:val="0"/>
        <w:adjustRightInd w:val="0"/>
        <w:spacing w:after="0" w:line="240" w:lineRule="auto"/>
        <w:ind w:firstLine="284"/>
        <w:jc w:val="both"/>
        <w:rPr>
          <w:rFonts w:ascii="Garamond" w:hAnsi="Garamond" w:cs="Garamond"/>
          <w:color w:val="000000"/>
          <w:sz w:val="24"/>
          <w:szCs w:val="24"/>
          <w:lang w:val="sq-AL"/>
        </w:rPr>
      </w:pPr>
      <w:r w:rsidRPr="00294E2E">
        <w:rPr>
          <w:rFonts w:ascii="Garamond" w:hAnsi="Garamond" w:cs="Garamond"/>
          <w:color w:val="000000"/>
          <w:sz w:val="24"/>
          <w:szCs w:val="24"/>
          <w:lang w:val="sq-AL"/>
        </w:rPr>
        <w:t>a)</w:t>
      </w:r>
      <w:r w:rsidR="00294E2E">
        <w:rPr>
          <w:rFonts w:ascii="Garamond" w:hAnsi="Garamond" w:cs="Garamond"/>
          <w:color w:val="000000"/>
          <w:sz w:val="24"/>
          <w:szCs w:val="24"/>
          <w:lang w:val="sq-AL"/>
        </w:rPr>
        <w:t xml:space="preserve"> </w:t>
      </w:r>
      <w:r w:rsidRPr="00294E2E">
        <w:rPr>
          <w:rFonts w:ascii="Garamond" w:hAnsi="Garamond" w:cs="Garamond"/>
          <w:color w:val="000000"/>
          <w:sz w:val="24"/>
          <w:szCs w:val="24"/>
          <w:lang w:val="sq-AL"/>
        </w:rPr>
        <w:t>ndërtesat, njësi nëntokësore, të cilat janë të destinuara për t’u përdorur për aktivitete sipas shkronjës “c”, të pikës 2, duke përjashtuar rastet kur njësitë nëntokësore përdoren si zona që duhet të plotësojnë kërkesat minimale të komfortit, sipas shtojcës II, bashkëlidhur këtij vendimi;</w:t>
      </w:r>
    </w:p>
    <w:p w14:paraId="3A13A47F" w14:textId="267E31B0" w:rsidR="00C713B3" w:rsidRPr="00294E2E" w:rsidRDefault="00C713B3" w:rsidP="00C713B3">
      <w:pPr>
        <w:autoSpaceDE w:val="0"/>
        <w:autoSpaceDN w:val="0"/>
        <w:adjustRightInd w:val="0"/>
        <w:spacing w:after="0" w:line="240" w:lineRule="auto"/>
        <w:ind w:firstLine="284"/>
        <w:jc w:val="both"/>
        <w:rPr>
          <w:rFonts w:ascii="Garamond" w:hAnsi="Garamond" w:cs="Garamond"/>
          <w:color w:val="000000"/>
          <w:sz w:val="24"/>
          <w:szCs w:val="24"/>
          <w:lang w:val="sq-AL"/>
        </w:rPr>
      </w:pPr>
      <w:r w:rsidRPr="00294E2E">
        <w:rPr>
          <w:rFonts w:ascii="Garamond" w:hAnsi="Garamond" w:cs="Garamond"/>
          <w:color w:val="000000"/>
          <w:sz w:val="24"/>
          <w:szCs w:val="24"/>
          <w:lang w:val="sq-AL"/>
        </w:rPr>
        <w:t>b)</w:t>
      </w:r>
      <w:r w:rsidR="00294E2E">
        <w:rPr>
          <w:rFonts w:ascii="Garamond" w:hAnsi="Garamond" w:cs="Garamond"/>
          <w:color w:val="000000"/>
          <w:sz w:val="24"/>
          <w:szCs w:val="24"/>
          <w:lang w:val="sq-AL"/>
        </w:rPr>
        <w:t xml:space="preserve"> </w:t>
      </w:r>
      <w:r w:rsidRPr="00294E2E">
        <w:rPr>
          <w:rFonts w:ascii="Garamond" w:hAnsi="Garamond" w:cs="Garamond"/>
          <w:color w:val="000000"/>
          <w:sz w:val="24"/>
          <w:szCs w:val="24"/>
          <w:lang w:val="sq-AL"/>
        </w:rPr>
        <w:t>ndërtesat ose njësitë nëntokësore</w:t>
      </w:r>
      <w:r w:rsidRPr="00294E2E">
        <w:rPr>
          <w:rFonts w:ascii="Garamond" w:hAnsi="Garamond" w:cs="Garamond"/>
          <w:color w:val="000000"/>
          <w:spacing w:val="-15"/>
          <w:sz w:val="24"/>
          <w:szCs w:val="24"/>
          <w:lang w:val="sq-AL"/>
        </w:rPr>
        <w:t xml:space="preserve"> me status ushtarak dhe civil të mbrojtjes (të Forcave të Armatosura dhe të </w:t>
      </w:r>
      <w:r w:rsidRPr="00294E2E">
        <w:rPr>
          <w:rFonts w:ascii="Garamond" w:hAnsi="Garamond" w:cs="Garamond"/>
          <w:color w:val="000000"/>
          <w:sz w:val="24"/>
          <w:szCs w:val="24"/>
          <w:lang w:val="sq-AL"/>
        </w:rPr>
        <w:t xml:space="preserve">mbrojtjes civile) </w:t>
      </w:r>
      <w:r w:rsidRPr="00294E2E">
        <w:rPr>
          <w:rFonts w:ascii="Garamond" w:hAnsi="Garamond" w:cs="Garamond"/>
          <w:color w:val="000000"/>
          <w:spacing w:val="-15"/>
          <w:sz w:val="24"/>
          <w:szCs w:val="24"/>
          <w:lang w:val="sq-AL"/>
        </w:rPr>
        <w:t xml:space="preserve">dhe të institucioneve të tjera qendrore </w:t>
      </w:r>
      <w:r w:rsidRPr="00294E2E">
        <w:rPr>
          <w:rFonts w:ascii="Garamond" w:hAnsi="Garamond" w:cs="Garamond"/>
          <w:color w:val="000000"/>
          <w:sz w:val="24"/>
          <w:szCs w:val="24"/>
          <w:lang w:val="sq-AL"/>
        </w:rPr>
        <w:t>për rritjen e sigurisë publike, duke përfshirë ndërtesat që shërbejnë për qëllime stërvitjeje, poligone, tunele, bunkerë strehimi, magazina ushtarake, për aq kohë sa ndërtesat ose njësitë e ndërtesës nuk përdoren si zona që duhet të plotësojnë kërkesat minimale të komfortit sipas shtojcës II të këtij vendimi;</w:t>
      </w:r>
    </w:p>
    <w:p w14:paraId="3A13A480" w14:textId="5244EB5A" w:rsidR="00C713B3" w:rsidRPr="00294E2E" w:rsidRDefault="00C713B3" w:rsidP="00C713B3">
      <w:pPr>
        <w:autoSpaceDE w:val="0"/>
        <w:autoSpaceDN w:val="0"/>
        <w:adjustRightInd w:val="0"/>
        <w:spacing w:after="0" w:line="240" w:lineRule="auto"/>
        <w:ind w:firstLine="284"/>
        <w:jc w:val="both"/>
        <w:rPr>
          <w:rFonts w:ascii="Garamond" w:hAnsi="Garamond" w:cs="Garamond"/>
          <w:color w:val="000000"/>
          <w:sz w:val="24"/>
          <w:szCs w:val="24"/>
          <w:lang w:val="sq-AL"/>
        </w:rPr>
      </w:pPr>
      <w:r w:rsidRPr="00294E2E">
        <w:rPr>
          <w:rFonts w:ascii="Garamond" w:hAnsi="Garamond" w:cs="Garamond"/>
          <w:color w:val="000000"/>
          <w:sz w:val="24"/>
          <w:szCs w:val="24"/>
          <w:lang w:val="sq-AL"/>
        </w:rPr>
        <w:t>c)</w:t>
      </w:r>
      <w:r w:rsidR="00294E2E">
        <w:rPr>
          <w:rFonts w:ascii="Garamond" w:hAnsi="Garamond" w:cs="Garamond"/>
          <w:color w:val="000000"/>
          <w:sz w:val="24"/>
          <w:szCs w:val="24"/>
          <w:lang w:val="sq-AL"/>
        </w:rPr>
        <w:t xml:space="preserve"> </w:t>
      </w:r>
      <w:r w:rsidRPr="00294E2E">
        <w:rPr>
          <w:rFonts w:ascii="Garamond" w:hAnsi="Garamond" w:cs="Garamond"/>
          <w:color w:val="000000"/>
          <w:sz w:val="24"/>
          <w:szCs w:val="24"/>
          <w:lang w:val="sq-AL"/>
        </w:rPr>
        <w:t>ndërtesat e veçuara,</w:t>
      </w:r>
      <w:r w:rsidRPr="00294E2E">
        <w:rPr>
          <w:rFonts w:ascii="Garamond" w:hAnsi="Garamond" w:cs="Garamond"/>
          <w:b/>
          <w:bCs/>
          <w:color w:val="000000"/>
          <w:sz w:val="24"/>
          <w:szCs w:val="24"/>
          <w:lang w:val="sq-AL"/>
        </w:rPr>
        <w:t xml:space="preserve"> </w:t>
      </w:r>
      <w:r w:rsidRPr="00294E2E">
        <w:rPr>
          <w:rFonts w:ascii="Garamond" w:hAnsi="Garamond" w:cs="Garamond"/>
          <w:color w:val="000000"/>
          <w:sz w:val="24"/>
          <w:szCs w:val="24"/>
          <w:lang w:val="sq-AL"/>
        </w:rPr>
        <w:t xml:space="preserve">të cilat nuk përdoren si zona që duhet të plotësojnë kërkesat minimale të komfortit sipas shtojcës II të këtij vendimi; </w:t>
      </w:r>
    </w:p>
    <w:p w14:paraId="3A13A481" w14:textId="77777777" w:rsidR="00C713B3" w:rsidRPr="00294E2E" w:rsidRDefault="00C713B3" w:rsidP="00C713B3">
      <w:pPr>
        <w:autoSpaceDE w:val="0"/>
        <w:autoSpaceDN w:val="0"/>
        <w:adjustRightInd w:val="0"/>
        <w:spacing w:after="0" w:line="240" w:lineRule="auto"/>
        <w:ind w:firstLine="284"/>
        <w:jc w:val="both"/>
        <w:rPr>
          <w:rFonts w:ascii="Garamond" w:hAnsi="Garamond" w:cs="Garamond"/>
          <w:color w:val="000000"/>
          <w:sz w:val="24"/>
          <w:szCs w:val="24"/>
          <w:lang w:val="sq-AL"/>
        </w:rPr>
      </w:pPr>
      <w:r w:rsidRPr="00294E2E">
        <w:rPr>
          <w:rFonts w:ascii="Garamond" w:hAnsi="Garamond" w:cs="Garamond"/>
          <w:color w:val="000000"/>
          <w:sz w:val="24"/>
          <w:szCs w:val="24"/>
          <w:lang w:val="sq-AL"/>
        </w:rPr>
        <w:t>ç) magazinat</w:t>
      </w:r>
      <w:r w:rsidRPr="00294E2E">
        <w:rPr>
          <w:rFonts w:ascii="Garamond" w:hAnsi="Garamond" w:cs="Garamond"/>
          <w:b/>
          <w:bCs/>
          <w:color w:val="000000"/>
          <w:sz w:val="24"/>
          <w:szCs w:val="24"/>
          <w:lang w:val="sq-AL"/>
        </w:rPr>
        <w:t xml:space="preserve"> </w:t>
      </w:r>
      <w:r w:rsidRPr="00294E2E">
        <w:rPr>
          <w:rFonts w:ascii="Garamond" w:hAnsi="Garamond" w:cs="Garamond"/>
          <w:color w:val="000000"/>
          <w:sz w:val="24"/>
          <w:szCs w:val="24"/>
          <w:lang w:val="sq-AL"/>
        </w:rPr>
        <w:t>ku mbahen mallra të ndryshme të cilat nuk kanë datë skadence. Magazinat, të cilat kanë në projekt ose kanë të vendosur impiant teknik për kondicionimin e ajrit, nuk klasifikohen në ndërtesat që përjashtohen nga ky vendim pavarësisht materialeve ose produkteve që do të magazinohen;</w:t>
      </w:r>
    </w:p>
    <w:p w14:paraId="3A13A482" w14:textId="2CD56624" w:rsidR="00C713B3" w:rsidRPr="00294E2E" w:rsidRDefault="00C713B3" w:rsidP="00C713B3">
      <w:pPr>
        <w:autoSpaceDE w:val="0"/>
        <w:autoSpaceDN w:val="0"/>
        <w:adjustRightInd w:val="0"/>
        <w:spacing w:after="0" w:line="240" w:lineRule="auto"/>
        <w:ind w:firstLine="284"/>
        <w:jc w:val="both"/>
        <w:rPr>
          <w:rFonts w:ascii="Garamond" w:hAnsi="Garamond" w:cs="Garamond"/>
          <w:color w:val="000000"/>
          <w:sz w:val="24"/>
          <w:szCs w:val="24"/>
          <w:lang w:val="sq-AL"/>
        </w:rPr>
      </w:pPr>
      <w:r w:rsidRPr="00294E2E">
        <w:rPr>
          <w:rFonts w:ascii="Garamond" w:hAnsi="Garamond" w:cs="Garamond"/>
          <w:color w:val="000000"/>
          <w:sz w:val="24"/>
          <w:szCs w:val="24"/>
          <w:lang w:val="sq-AL"/>
        </w:rPr>
        <w:t>d)</w:t>
      </w:r>
      <w:r w:rsidR="00294E2E">
        <w:rPr>
          <w:rFonts w:ascii="Garamond" w:hAnsi="Garamond" w:cs="Garamond"/>
          <w:color w:val="000000"/>
          <w:sz w:val="24"/>
          <w:szCs w:val="24"/>
          <w:lang w:val="sq-AL"/>
        </w:rPr>
        <w:t xml:space="preserve"> </w:t>
      </w:r>
      <w:r w:rsidRPr="00294E2E">
        <w:rPr>
          <w:rFonts w:ascii="Garamond" w:hAnsi="Garamond" w:cs="Garamond"/>
          <w:color w:val="000000"/>
          <w:sz w:val="24"/>
          <w:szCs w:val="24"/>
          <w:lang w:val="sq-AL"/>
        </w:rPr>
        <w:t>ndërtesat në formën e sallave të hapura,</w:t>
      </w:r>
      <w:r w:rsidRPr="00294E2E">
        <w:rPr>
          <w:rFonts w:ascii="Garamond" w:hAnsi="Garamond" w:cs="Garamond"/>
          <w:b/>
          <w:bCs/>
          <w:color w:val="000000"/>
          <w:sz w:val="24"/>
          <w:szCs w:val="24"/>
          <w:lang w:val="sq-AL"/>
        </w:rPr>
        <w:t xml:space="preserve"> </w:t>
      </w:r>
      <w:r w:rsidRPr="00294E2E">
        <w:rPr>
          <w:rFonts w:ascii="Garamond" w:hAnsi="Garamond" w:cs="Garamond"/>
          <w:color w:val="000000"/>
          <w:sz w:val="24"/>
          <w:szCs w:val="24"/>
          <w:lang w:val="sq-AL"/>
        </w:rPr>
        <w:t>për aq kohë sa nuk përdoren si zona që duhet të plotësojnë kërkesat minimale të komfortit sipas shtojcës II të këtij vendimi.</w:t>
      </w:r>
    </w:p>
    <w:p w14:paraId="3A13A483" w14:textId="38B96A0E" w:rsidR="00C713B3" w:rsidRPr="00294E2E" w:rsidRDefault="00C713B3" w:rsidP="00C713B3">
      <w:pPr>
        <w:autoSpaceDE w:val="0"/>
        <w:autoSpaceDN w:val="0"/>
        <w:adjustRightInd w:val="0"/>
        <w:spacing w:after="0" w:line="240" w:lineRule="auto"/>
        <w:ind w:firstLine="284"/>
        <w:jc w:val="both"/>
        <w:rPr>
          <w:rFonts w:ascii="Garamond" w:hAnsi="Garamond" w:cs="Garamond"/>
          <w:color w:val="000000"/>
          <w:sz w:val="24"/>
          <w:szCs w:val="24"/>
          <w:lang w:val="sq-AL"/>
        </w:rPr>
      </w:pPr>
      <w:r w:rsidRPr="00294E2E">
        <w:rPr>
          <w:rFonts w:ascii="Garamond" w:hAnsi="Garamond" w:cs="Garamond"/>
          <w:color w:val="000000"/>
          <w:sz w:val="24"/>
          <w:szCs w:val="24"/>
          <w:lang w:val="sq-AL"/>
        </w:rPr>
        <w:t>dh) objektet që do të ndërtohen në zbatim të aktit normativ nr.</w:t>
      </w:r>
      <w:r w:rsidR="00F2093A">
        <w:rPr>
          <w:rFonts w:ascii="Garamond" w:hAnsi="Garamond" w:cs="Garamond"/>
          <w:color w:val="000000"/>
          <w:sz w:val="24"/>
          <w:szCs w:val="24"/>
          <w:lang w:val="sq-AL"/>
        </w:rPr>
        <w:t xml:space="preserve"> </w:t>
      </w:r>
      <w:r w:rsidRPr="00294E2E">
        <w:rPr>
          <w:rFonts w:ascii="Garamond" w:hAnsi="Garamond" w:cs="Garamond"/>
          <w:color w:val="000000"/>
          <w:sz w:val="24"/>
          <w:szCs w:val="24"/>
          <w:lang w:val="sq-AL"/>
        </w:rPr>
        <w:t>9,</w:t>
      </w:r>
      <w:r w:rsidR="00294E2E">
        <w:rPr>
          <w:rFonts w:ascii="Garamond" w:hAnsi="Garamond" w:cs="Garamond"/>
          <w:color w:val="000000"/>
          <w:sz w:val="24"/>
          <w:szCs w:val="24"/>
          <w:lang w:val="sq-AL"/>
        </w:rPr>
        <w:t xml:space="preserve"> </w:t>
      </w:r>
      <w:r w:rsidRPr="00294E2E">
        <w:rPr>
          <w:rFonts w:ascii="Garamond" w:hAnsi="Garamond" w:cs="Garamond"/>
          <w:color w:val="000000"/>
          <w:sz w:val="24"/>
          <w:szCs w:val="24"/>
          <w:lang w:val="sq-AL"/>
        </w:rPr>
        <w:t>datë 16.12.2019, “Për përballimin e pasojave të fatkeqësisë natyrore”, dhe ndërtimi i të cilave miratohet nga Komisioni Shtetëror i Rindërtimit.</w:t>
      </w:r>
    </w:p>
    <w:p w14:paraId="3A13A484" w14:textId="77777777" w:rsidR="00C713B3" w:rsidRPr="00294E2E" w:rsidRDefault="00C713B3" w:rsidP="00C713B3">
      <w:pPr>
        <w:autoSpaceDE w:val="0"/>
        <w:autoSpaceDN w:val="0"/>
        <w:adjustRightInd w:val="0"/>
        <w:spacing w:after="0" w:line="240" w:lineRule="auto"/>
        <w:ind w:firstLine="284"/>
        <w:jc w:val="both"/>
        <w:rPr>
          <w:rFonts w:ascii="Garamond" w:hAnsi="Garamond" w:cs="Garamond"/>
          <w:color w:val="000000"/>
          <w:sz w:val="24"/>
          <w:szCs w:val="24"/>
          <w:lang w:val="sq-AL"/>
        </w:rPr>
      </w:pPr>
      <w:r w:rsidRPr="00294E2E">
        <w:rPr>
          <w:rFonts w:ascii="Garamond" w:hAnsi="Garamond" w:cs="Garamond"/>
          <w:color w:val="000000"/>
          <w:sz w:val="24"/>
          <w:szCs w:val="24"/>
          <w:lang w:val="sq-AL"/>
        </w:rPr>
        <w:lastRenderedPageBreak/>
        <w:t xml:space="preserve">4. Subjektet, që përfitojnë sipas pikës 3, të këtij vendimi, dorëzojnë pranë Agjencisë për Efiçencën e Energjisë deklaratën sipas shtojcës I, bashkëlidhur këtij vendimi. </w:t>
      </w:r>
    </w:p>
    <w:p w14:paraId="3A13A485" w14:textId="77777777" w:rsidR="00C713B3" w:rsidRPr="00294E2E" w:rsidRDefault="00C713B3" w:rsidP="00C713B3">
      <w:pPr>
        <w:autoSpaceDE w:val="0"/>
        <w:autoSpaceDN w:val="0"/>
        <w:adjustRightInd w:val="0"/>
        <w:spacing w:after="0" w:line="240" w:lineRule="auto"/>
        <w:ind w:firstLine="284"/>
        <w:jc w:val="both"/>
        <w:rPr>
          <w:rFonts w:ascii="Garamond" w:hAnsi="Garamond" w:cs="Garamond"/>
          <w:color w:val="000000"/>
          <w:sz w:val="24"/>
          <w:szCs w:val="24"/>
          <w:lang w:val="sq-AL"/>
        </w:rPr>
      </w:pPr>
      <w:r w:rsidRPr="00294E2E">
        <w:rPr>
          <w:rFonts w:ascii="Garamond" w:hAnsi="Garamond" w:cs="Garamond"/>
          <w:color w:val="000000"/>
          <w:sz w:val="24"/>
          <w:szCs w:val="24"/>
          <w:lang w:val="sq-AL"/>
        </w:rPr>
        <w:t>5. Agjencia për Efiçencën e Energjisë monitoron subjektet që përfitojnë, sipas pikës 3 të këtij vendimi, duke bërë auditimin energjetik të ndërtesës ose të njësisë së ndërtesës.</w:t>
      </w:r>
    </w:p>
    <w:p w14:paraId="3A13A486" w14:textId="27865A9F" w:rsidR="00C713B3" w:rsidRPr="00294E2E" w:rsidRDefault="00C713B3" w:rsidP="00C713B3">
      <w:pPr>
        <w:autoSpaceDE w:val="0"/>
        <w:autoSpaceDN w:val="0"/>
        <w:adjustRightInd w:val="0"/>
        <w:spacing w:after="0" w:line="240" w:lineRule="auto"/>
        <w:ind w:firstLine="284"/>
        <w:jc w:val="both"/>
        <w:rPr>
          <w:rFonts w:ascii="Garamond" w:hAnsi="Garamond" w:cs="Garamond"/>
          <w:color w:val="000000"/>
          <w:sz w:val="24"/>
          <w:szCs w:val="24"/>
          <w:lang w:val="sq-AL"/>
        </w:rPr>
      </w:pPr>
      <w:r w:rsidRPr="00294E2E">
        <w:rPr>
          <w:rFonts w:ascii="Garamond" w:hAnsi="Garamond" w:cs="Garamond"/>
          <w:color w:val="000000"/>
          <w:sz w:val="24"/>
          <w:szCs w:val="24"/>
          <w:lang w:val="sq-AL"/>
        </w:rPr>
        <w:t>6. Vendimi nr.</w:t>
      </w:r>
      <w:r w:rsidR="00F2093A">
        <w:rPr>
          <w:rFonts w:ascii="Garamond" w:hAnsi="Garamond" w:cs="Garamond"/>
          <w:color w:val="000000"/>
          <w:sz w:val="24"/>
          <w:szCs w:val="24"/>
          <w:lang w:val="sq-AL"/>
        </w:rPr>
        <w:t xml:space="preserve"> </w:t>
      </w:r>
      <w:r w:rsidRPr="00294E2E">
        <w:rPr>
          <w:rFonts w:ascii="Garamond" w:hAnsi="Garamond" w:cs="Garamond"/>
          <w:color w:val="000000"/>
          <w:sz w:val="24"/>
          <w:szCs w:val="24"/>
          <w:lang w:val="sq-AL"/>
        </w:rPr>
        <w:t>122, datë 3.3.2021, i Këshillit të Ministrave, “Për miratimin e kategorisë së ndërtesave, që përjashtohen nga ligji nr.</w:t>
      </w:r>
      <w:r w:rsidR="00F2093A">
        <w:rPr>
          <w:rFonts w:ascii="Garamond" w:hAnsi="Garamond" w:cs="Garamond"/>
          <w:color w:val="000000"/>
          <w:sz w:val="24"/>
          <w:szCs w:val="24"/>
          <w:lang w:val="sq-AL"/>
        </w:rPr>
        <w:t xml:space="preserve"> </w:t>
      </w:r>
      <w:r w:rsidRPr="00294E2E">
        <w:rPr>
          <w:rFonts w:ascii="Garamond" w:hAnsi="Garamond" w:cs="Garamond"/>
          <w:color w:val="000000"/>
          <w:sz w:val="24"/>
          <w:szCs w:val="24"/>
          <w:lang w:val="sq-AL"/>
        </w:rPr>
        <w:t>116/2016, “Për performancën e energjisë së ndërtesave”, shfuqizohet.</w:t>
      </w:r>
    </w:p>
    <w:p w14:paraId="3A13A487" w14:textId="77777777" w:rsidR="00C713B3" w:rsidRPr="00294E2E" w:rsidRDefault="00C713B3" w:rsidP="00C713B3">
      <w:pPr>
        <w:autoSpaceDE w:val="0"/>
        <w:autoSpaceDN w:val="0"/>
        <w:adjustRightInd w:val="0"/>
        <w:spacing w:after="0" w:line="240" w:lineRule="auto"/>
        <w:ind w:firstLine="284"/>
        <w:jc w:val="both"/>
        <w:rPr>
          <w:rFonts w:ascii="Garamond" w:hAnsi="Garamond" w:cs="Garamond"/>
          <w:color w:val="000000"/>
          <w:sz w:val="24"/>
          <w:szCs w:val="24"/>
          <w:lang w:val="sq-AL"/>
        </w:rPr>
      </w:pPr>
      <w:r w:rsidRPr="00294E2E">
        <w:rPr>
          <w:rFonts w:ascii="Garamond" w:hAnsi="Garamond" w:cs="Garamond"/>
          <w:color w:val="000000"/>
          <w:sz w:val="24"/>
          <w:szCs w:val="24"/>
          <w:lang w:val="sq-AL"/>
        </w:rPr>
        <w:t>7. Ngarkohen Ministria e Infrastrukturës dhe Energjisë dhe Agjencia për Efiçencën e Energjisë për zbatimin e këtij vendimi.</w:t>
      </w:r>
    </w:p>
    <w:p w14:paraId="3A13A488" w14:textId="77777777" w:rsidR="00C713B3" w:rsidRPr="00294E2E" w:rsidRDefault="00C713B3" w:rsidP="00C713B3">
      <w:pPr>
        <w:autoSpaceDE w:val="0"/>
        <w:autoSpaceDN w:val="0"/>
        <w:adjustRightInd w:val="0"/>
        <w:spacing w:after="0" w:line="240" w:lineRule="auto"/>
        <w:ind w:firstLine="284"/>
        <w:rPr>
          <w:rFonts w:ascii="Garamond" w:hAnsi="Garamond" w:cs="Garamond"/>
          <w:color w:val="000000"/>
          <w:sz w:val="24"/>
          <w:szCs w:val="24"/>
          <w:lang w:val="sq-AL"/>
        </w:rPr>
      </w:pPr>
      <w:r w:rsidRPr="00294E2E">
        <w:rPr>
          <w:rFonts w:ascii="Garamond" w:hAnsi="Garamond" w:cs="Garamond"/>
          <w:color w:val="000000"/>
          <w:sz w:val="24"/>
          <w:szCs w:val="24"/>
          <w:lang w:val="sq-AL"/>
        </w:rPr>
        <w:t xml:space="preserve"> Ky vendim hyn në fuqi pas botimit në Fletoren Zyrtare.</w:t>
      </w:r>
    </w:p>
    <w:p w14:paraId="3A13A489" w14:textId="77777777" w:rsidR="00C713B3" w:rsidRPr="00294E2E" w:rsidRDefault="00C713B3" w:rsidP="00C713B3">
      <w:pPr>
        <w:autoSpaceDE w:val="0"/>
        <w:autoSpaceDN w:val="0"/>
        <w:adjustRightInd w:val="0"/>
        <w:spacing w:after="0" w:line="240" w:lineRule="auto"/>
        <w:ind w:firstLine="284"/>
        <w:jc w:val="right"/>
        <w:rPr>
          <w:rFonts w:ascii="Garamond" w:hAnsi="Garamond" w:cs="Garamond"/>
          <w:b/>
          <w:bCs/>
          <w:color w:val="000000"/>
          <w:sz w:val="24"/>
          <w:szCs w:val="24"/>
          <w:lang w:val="sq-AL"/>
        </w:rPr>
      </w:pPr>
      <w:r w:rsidRPr="00294E2E">
        <w:rPr>
          <w:rFonts w:ascii="Garamond" w:hAnsi="Garamond" w:cs="Garamond"/>
          <w:b/>
          <w:bCs/>
          <w:color w:val="000000"/>
          <w:sz w:val="24"/>
          <w:szCs w:val="24"/>
          <w:lang w:val="sq-AL"/>
        </w:rPr>
        <w:t xml:space="preserve"> </w:t>
      </w:r>
    </w:p>
    <w:p w14:paraId="3A13A48A" w14:textId="77777777" w:rsidR="00C713B3" w:rsidRPr="00294E2E" w:rsidRDefault="00C713B3" w:rsidP="00C713B3">
      <w:pPr>
        <w:autoSpaceDE w:val="0"/>
        <w:autoSpaceDN w:val="0"/>
        <w:adjustRightInd w:val="0"/>
        <w:spacing w:after="0" w:line="240" w:lineRule="auto"/>
        <w:ind w:firstLine="284"/>
        <w:jc w:val="right"/>
        <w:rPr>
          <w:rFonts w:ascii="Garamond" w:hAnsi="Garamond" w:cs="Garamond"/>
          <w:bCs/>
          <w:color w:val="000000"/>
          <w:sz w:val="24"/>
          <w:szCs w:val="24"/>
          <w:lang w:val="sq-AL"/>
        </w:rPr>
      </w:pPr>
      <w:r w:rsidRPr="00294E2E">
        <w:rPr>
          <w:rFonts w:ascii="Garamond" w:hAnsi="Garamond" w:cs="Garamond"/>
          <w:bCs/>
          <w:color w:val="000000"/>
          <w:sz w:val="24"/>
          <w:szCs w:val="24"/>
          <w:lang w:val="sq-AL"/>
        </w:rPr>
        <w:t>ZËVENDËSKRYEMINISTËR</w:t>
      </w:r>
    </w:p>
    <w:p w14:paraId="3A13A48B" w14:textId="77777777" w:rsidR="005E0F01" w:rsidRPr="00294E2E" w:rsidRDefault="000804FA" w:rsidP="00C713B3">
      <w:pPr>
        <w:autoSpaceDE w:val="0"/>
        <w:autoSpaceDN w:val="0"/>
        <w:adjustRightInd w:val="0"/>
        <w:spacing w:after="0" w:line="240" w:lineRule="auto"/>
        <w:ind w:firstLine="284"/>
        <w:jc w:val="right"/>
        <w:rPr>
          <w:rFonts w:ascii="Garamond" w:hAnsi="Garamond" w:cs="Times New Roman"/>
          <w:sz w:val="24"/>
          <w:szCs w:val="24"/>
          <w:lang w:val="sq-AL"/>
        </w:rPr>
      </w:pPr>
      <w:r w:rsidRPr="00294E2E">
        <w:rPr>
          <w:rFonts w:ascii="Garamond" w:hAnsi="Garamond" w:cs="Garamond"/>
          <w:b/>
          <w:bCs/>
          <w:color w:val="000000"/>
          <w:sz w:val="24"/>
          <w:szCs w:val="24"/>
          <w:lang w:val="sq-AL"/>
        </w:rPr>
        <w:t xml:space="preserve">Belinda Balluku </w:t>
      </w:r>
    </w:p>
    <w:p w14:paraId="3A13A48C" w14:textId="77777777" w:rsidR="00C713B3" w:rsidRPr="00294E2E" w:rsidRDefault="00C713B3" w:rsidP="00C713B3">
      <w:pPr>
        <w:autoSpaceDE w:val="0"/>
        <w:autoSpaceDN w:val="0"/>
        <w:adjustRightInd w:val="0"/>
        <w:spacing w:after="0" w:line="240" w:lineRule="auto"/>
        <w:ind w:firstLine="284"/>
        <w:jc w:val="center"/>
        <w:rPr>
          <w:rFonts w:ascii="Garamond" w:hAnsi="Garamond" w:cs="Times New Roman"/>
          <w:sz w:val="24"/>
          <w:szCs w:val="24"/>
          <w:lang w:val="sq-AL"/>
        </w:rPr>
      </w:pPr>
    </w:p>
    <w:p w14:paraId="3A13A48D" w14:textId="77777777" w:rsidR="00F81144" w:rsidRPr="00294E2E" w:rsidRDefault="008D6D1B" w:rsidP="00C713B3">
      <w:pPr>
        <w:autoSpaceDE w:val="0"/>
        <w:autoSpaceDN w:val="0"/>
        <w:adjustRightInd w:val="0"/>
        <w:spacing w:after="0" w:line="240" w:lineRule="auto"/>
        <w:ind w:firstLine="284"/>
        <w:jc w:val="center"/>
        <w:rPr>
          <w:rFonts w:ascii="Garamond" w:hAnsi="Garamond" w:cs="Times New Roman"/>
          <w:sz w:val="24"/>
          <w:szCs w:val="24"/>
          <w:lang w:val="sq-AL"/>
        </w:rPr>
      </w:pPr>
      <w:r w:rsidRPr="00294E2E">
        <w:rPr>
          <w:rFonts w:ascii="Garamond" w:hAnsi="Garamond" w:cs="Times New Roman"/>
          <w:sz w:val="24"/>
          <w:szCs w:val="24"/>
          <w:lang w:val="sq-AL"/>
        </w:rPr>
        <w:t>SHTOJCA I</w:t>
      </w:r>
    </w:p>
    <w:p w14:paraId="3A13A48E" w14:textId="77777777" w:rsidR="006253B2" w:rsidRPr="00294E2E" w:rsidRDefault="008D6D1B" w:rsidP="00C713B3">
      <w:pPr>
        <w:autoSpaceDE w:val="0"/>
        <w:autoSpaceDN w:val="0"/>
        <w:adjustRightInd w:val="0"/>
        <w:spacing w:after="0" w:line="240" w:lineRule="auto"/>
        <w:ind w:firstLine="284"/>
        <w:jc w:val="center"/>
        <w:rPr>
          <w:rFonts w:ascii="Garamond" w:hAnsi="Garamond" w:cs="Times New Roman"/>
          <w:sz w:val="24"/>
          <w:szCs w:val="24"/>
          <w:lang w:val="sq-AL"/>
        </w:rPr>
      </w:pPr>
      <w:r w:rsidRPr="00294E2E">
        <w:rPr>
          <w:rFonts w:ascii="Garamond" w:hAnsi="Garamond" w:cs="Times New Roman"/>
          <w:sz w:val="24"/>
          <w:szCs w:val="24"/>
          <w:lang w:val="sq-AL"/>
        </w:rPr>
        <w:t>FORMATI I DEKLARATËS</w:t>
      </w:r>
    </w:p>
    <w:p w14:paraId="3A13A48F" w14:textId="77777777" w:rsidR="00605619" w:rsidRPr="00294E2E" w:rsidRDefault="00605619" w:rsidP="00C713B3">
      <w:pPr>
        <w:autoSpaceDE w:val="0"/>
        <w:autoSpaceDN w:val="0"/>
        <w:adjustRightInd w:val="0"/>
        <w:spacing w:after="0" w:line="240" w:lineRule="auto"/>
        <w:ind w:firstLine="284"/>
        <w:jc w:val="center"/>
        <w:rPr>
          <w:rFonts w:ascii="Garamond" w:hAnsi="Garamond" w:cs="Times New Roman"/>
          <w:sz w:val="24"/>
          <w:szCs w:val="24"/>
          <w:lang w:val="sq-AL"/>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254"/>
        <w:gridCol w:w="4409"/>
        <w:gridCol w:w="3580"/>
      </w:tblGrid>
      <w:tr w:rsidR="00743561" w:rsidRPr="00294E2E" w14:paraId="3A13A493" w14:textId="77777777" w:rsidTr="00C713B3">
        <w:trPr>
          <w:trHeight w:val="170"/>
        </w:trPr>
        <w:tc>
          <w:tcPr>
            <w:tcW w:w="1255" w:type="dxa"/>
          </w:tcPr>
          <w:p w14:paraId="3A13A490" w14:textId="77777777" w:rsidR="00743561" w:rsidRPr="00294E2E" w:rsidRDefault="00743561" w:rsidP="00C713B3">
            <w:pPr>
              <w:jc w:val="both"/>
              <w:rPr>
                <w:rFonts w:ascii="Garamond" w:eastAsia="Times New Roman" w:hAnsi="Garamond" w:cs="Times New Roman"/>
                <w:spacing w:val="-1"/>
                <w:sz w:val="24"/>
                <w:szCs w:val="24"/>
                <w:lang w:val="sq-AL"/>
              </w:rPr>
            </w:pPr>
            <w:r w:rsidRPr="00294E2E">
              <w:rPr>
                <w:rFonts w:ascii="Garamond" w:eastAsia="Times New Roman" w:hAnsi="Garamond" w:cs="Times New Roman"/>
                <w:spacing w:val="-1"/>
                <w:sz w:val="24"/>
                <w:szCs w:val="24"/>
                <w:lang w:val="sq-AL"/>
              </w:rPr>
              <w:t>Subjekti:</w:t>
            </w:r>
          </w:p>
        </w:tc>
        <w:tc>
          <w:tcPr>
            <w:tcW w:w="4410" w:type="dxa"/>
          </w:tcPr>
          <w:p w14:paraId="3A13A491" w14:textId="77777777" w:rsidR="00743561" w:rsidRPr="00294E2E" w:rsidRDefault="00A02098" w:rsidP="00C713B3">
            <w:pPr>
              <w:jc w:val="both"/>
              <w:rPr>
                <w:rFonts w:ascii="Garamond" w:eastAsia="Times New Roman" w:hAnsi="Garamond" w:cs="Times New Roman"/>
                <w:spacing w:val="-1"/>
                <w:sz w:val="24"/>
                <w:szCs w:val="24"/>
                <w:lang w:val="sq-AL"/>
              </w:rPr>
            </w:pPr>
            <w:r w:rsidRPr="00294E2E">
              <w:rPr>
                <w:rFonts w:ascii="Garamond" w:eastAsia="Times New Roman" w:hAnsi="Garamond" w:cs="Times New Roman"/>
                <w:spacing w:val="-1"/>
                <w:sz w:val="24"/>
                <w:szCs w:val="24"/>
                <w:lang w:val="sq-AL"/>
              </w:rPr>
              <w:t>___________________________________</w:t>
            </w:r>
          </w:p>
        </w:tc>
        <w:tc>
          <w:tcPr>
            <w:tcW w:w="3685" w:type="dxa"/>
          </w:tcPr>
          <w:p w14:paraId="3A13A492" w14:textId="77777777" w:rsidR="00743561" w:rsidRPr="00294E2E" w:rsidRDefault="00743561" w:rsidP="00C713B3">
            <w:pPr>
              <w:jc w:val="both"/>
              <w:rPr>
                <w:rFonts w:ascii="Garamond" w:eastAsia="Times New Roman" w:hAnsi="Garamond" w:cs="Times New Roman"/>
                <w:spacing w:val="-1"/>
                <w:sz w:val="24"/>
                <w:szCs w:val="24"/>
                <w:lang w:val="sq-AL"/>
              </w:rPr>
            </w:pPr>
          </w:p>
        </w:tc>
      </w:tr>
      <w:tr w:rsidR="00A02098" w:rsidRPr="00294E2E" w14:paraId="3A13A497" w14:textId="77777777" w:rsidTr="00C713B3">
        <w:trPr>
          <w:trHeight w:val="170"/>
        </w:trPr>
        <w:tc>
          <w:tcPr>
            <w:tcW w:w="1255" w:type="dxa"/>
          </w:tcPr>
          <w:p w14:paraId="3A13A494" w14:textId="77777777" w:rsidR="00A02098" w:rsidRPr="00294E2E" w:rsidRDefault="00A02098" w:rsidP="00C713B3">
            <w:pPr>
              <w:jc w:val="both"/>
              <w:rPr>
                <w:rFonts w:ascii="Garamond" w:eastAsia="Times New Roman" w:hAnsi="Garamond" w:cs="Times New Roman"/>
                <w:spacing w:val="-1"/>
                <w:sz w:val="24"/>
                <w:szCs w:val="24"/>
                <w:lang w:val="sq-AL"/>
              </w:rPr>
            </w:pPr>
            <w:r w:rsidRPr="00294E2E">
              <w:rPr>
                <w:rFonts w:ascii="Garamond" w:eastAsia="Times New Roman" w:hAnsi="Garamond" w:cs="Times New Roman"/>
                <w:spacing w:val="-1"/>
                <w:sz w:val="24"/>
                <w:szCs w:val="24"/>
                <w:lang w:val="sq-AL"/>
              </w:rPr>
              <w:t>NIPT/ID:</w:t>
            </w:r>
          </w:p>
        </w:tc>
        <w:tc>
          <w:tcPr>
            <w:tcW w:w="4410" w:type="dxa"/>
          </w:tcPr>
          <w:p w14:paraId="3A13A495" w14:textId="77777777" w:rsidR="00A02098" w:rsidRPr="00294E2E" w:rsidRDefault="00A02098" w:rsidP="00C713B3">
            <w:pPr>
              <w:jc w:val="both"/>
              <w:rPr>
                <w:rFonts w:ascii="Garamond" w:eastAsia="Times New Roman" w:hAnsi="Garamond" w:cs="Times New Roman"/>
                <w:spacing w:val="-1"/>
                <w:sz w:val="24"/>
                <w:szCs w:val="24"/>
                <w:lang w:val="sq-AL"/>
              </w:rPr>
            </w:pPr>
            <w:r w:rsidRPr="00294E2E">
              <w:rPr>
                <w:rFonts w:ascii="Garamond" w:eastAsia="Times New Roman" w:hAnsi="Garamond" w:cs="Times New Roman"/>
                <w:spacing w:val="-1"/>
                <w:sz w:val="24"/>
                <w:szCs w:val="24"/>
                <w:lang w:val="sq-AL"/>
              </w:rPr>
              <w:t>___________________________________</w:t>
            </w:r>
          </w:p>
        </w:tc>
        <w:tc>
          <w:tcPr>
            <w:tcW w:w="3685" w:type="dxa"/>
          </w:tcPr>
          <w:p w14:paraId="3A13A496" w14:textId="77777777" w:rsidR="00A02098" w:rsidRPr="00294E2E" w:rsidRDefault="00A02098" w:rsidP="00C713B3">
            <w:pPr>
              <w:jc w:val="both"/>
              <w:rPr>
                <w:rFonts w:ascii="Garamond" w:eastAsia="Times New Roman" w:hAnsi="Garamond" w:cs="Times New Roman"/>
                <w:spacing w:val="-1"/>
                <w:sz w:val="24"/>
                <w:szCs w:val="24"/>
                <w:lang w:val="sq-AL"/>
              </w:rPr>
            </w:pPr>
          </w:p>
        </w:tc>
      </w:tr>
      <w:tr w:rsidR="00A02098" w:rsidRPr="00294E2E" w14:paraId="3A13A49B" w14:textId="77777777" w:rsidTr="00C713B3">
        <w:trPr>
          <w:trHeight w:val="170"/>
        </w:trPr>
        <w:tc>
          <w:tcPr>
            <w:tcW w:w="1255" w:type="dxa"/>
          </w:tcPr>
          <w:p w14:paraId="3A13A498" w14:textId="77777777" w:rsidR="00A02098" w:rsidRPr="00294E2E" w:rsidRDefault="00A02098" w:rsidP="00C713B3">
            <w:pPr>
              <w:jc w:val="both"/>
              <w:rPr>
                <w:rFonts w:ascii="Garamond" w:eastAsia="Times New Roman" w:hAnsi="Garamond" w:cs="Times New Roman"/>
                <w:spacing w:val="-1"/>
                <w:sz w:val="24"/>
                <w:szCs w:val="24"/>
                <w:lang w:val="sq-AL"/>
              </w:rPr>
            </w:pPr>
            <w:r w:rsidRPr="00294E2E">
              <w:rPr>
                <w:rFonts w:ascii="Garamond" w:eastAsia="Times New Roman" w:hAnsi="Garamond" w:cs="Times New Roman"/>
                <w:spacing w:val="-1"/>
                <w:sz w:val="24"/>
                <w:szCs w:val="24"/>
                <w:lang w:val="sq-AL"/>
              </w:rPr>
              <w:t>Celular:</w:t>
            </w:r>
          </w:p>
        </w:tc>
        <w:tc>
          <w:tcPr>
            <w:tcW w:w="4410" w:type="dxa"/>
          </w:tcPr>
          <w:p w14:paraId="3A13A499" w14:textId="77777777" w:rsidR="00A02098" w:rsidRPr="00294E2E" w:rsidRDefault="00A02098" w:rsidP="00C713B3">
            <w:pPr>
              <w:jc w:val="both"/>
              <w:rPr>
                <w:rFonts w:ascii="Garamond" w:eastAsia="Times New Roman" w:hAnsi="Garamond" w:cs="Times New Roman"/>
                <w:spacing w:val="-1"/>
                <w:sz w:val="24"/>
                <w:szCs w:val="24"/>
                <w:lang w:val="sq-AL"/>
              </w:rPr>
            </w:pPr>
            <w:r w:rsidRPr="00294E2E">
              <w:rPr>
                <w:rFonts w:ascii="Garamond" w:eastAsia="Times New Roman" w:hAnsi="Garamond" w:cs="Times New Roman"/>
                <w:spacing w:val="-1"/>
                <w:sz w:val="24"/>
                <w:szCs w:val="24"/>
                <w:lang w:val="sq-AL"/>
              </w:rPr>
              <w:t>___________________________________</w:t>
            </w:r>
          </w:p>
        </w:tc>
        <w:tc>
          <w:tcPr>
            <w:tcW w:w="3685" w:type="dxa"/>
          </w:tcPr>
          <w:p w14:paraId="3A13A49A" w14:textId="77777777" w:rsidR="00A02098" w:rsidRPr="00294E2E" w:rsidRDefault="00A02098" w:rsidP="00C713B3">
            <w:pPr>
              <w:jc w:val="both"/>
              <w:rPr>
                <w:rFonts w:ascii="Garamond" w:eastAsia="Times New Roman" w:hAnsi="Garamond" w:cs="Times New Roman"/>
                <w:spacing w:val="-1"/>
                <w:sz w:val="24"/>
                <w:szCs w:val="24"/>
                <w:lang w:val="sq-AL"/>
              </w:rPr>
            </w:pPr>
          </w:p>
        </w:tc>
      </w:tr>
      <w:tr w:rsidR="00A02098" w:rsidRPr="00294E2E" w14:paraId="3A13A49F" w14:textId="77777777" w:rsidTr="00C713B3">
        <w:trPr>
          <w:trHeight w:val="170"/>
        </w:trPr>
        <w:tc>
          <w:tcPr>
            <w:tcW w:w="1255" w:type="dxa"/>
          </w:tcPr>
          <w:p w14:paraId="3A13A49C" w14:textId="77777777" w:rsidR="00A02098" w:rsidRPr="00294E2E" w:rsidRDefault="00A02098" w:rsidP="00C713B3">
            <w:pPr>
              <w:jc w:val="both"/>
              <w:rPr>
                <w:rFonts w:ascii="Garamond" w:eastAsia="Times New Roman" w:hAnsi="Garamond" w:cs="Times New Roman"/>
                <w:spacing w:val="-1"/>
                <w:sz w:val="24"/>
                <w:szCs w:val="24"/>
                <w:lang w:val="sq-AL"/>
              </w:rPr>
            </w:pPr>
            <w:r w:rsidRPr="00294E2E">
              <w:rPr>
                <w:rFonts w:ascii="Garamond" w:eastAsia="Times New Roman" w:hAnsi="Garamond" w:cs="Times New Roman"/>
                <w:spacing w:val="-1"/>
                <w:sz w:val="24"/>
                <w:szCs w:val="24"/>
                <w:lang w:val="sq-AL"/>
              </w:rPr>
              <w:t>Email:</w:t>
            </w:r>
          </w:p>
        </w:tc>
        <w:tc>
          <w:tcPr>
            <w:tcW w:w="4410" w:type="dxa"/>
          </w:tcPr>
          <w:p w14:paraId="3A13A49D" w14:textId="77777777" w:rsidR="00A02098" w:rsidRPr="00294E2E" w:rsidRDefault="00A02098" w:rsidP="00C713B3">
            <w:pPr>
              <w:jc w:val="both"/>
              <w:rPr>
                <w:rFonts w:ascii="Garamond" w:eastAsia="Times New Roman" w:hAnsi="Garamond" w:cs="Times New Roman"/>
                <w:spacing w:val="-1"/>
                <w:sz w:val="24"/>
                <w:szCs w:val="24"/>
                <w:lang w:val="sq-AL"/>
              </w:rPr>
            </w:pPr>
            <w:r w:rsidRPr="00294E2E">
              <w:rPr>
                <w:rFonts w:ascii="Garamond" w:eastAsia="Times New Roman" w:hAnsi="Garamond" w:cs="Times New Roman"/>
                <w:spacing w:val="-1"/>
                <w:sz w:val="24"/>
                <w:szCs w:val="24"/>
                <w:lang w:val="sq-AL"/>
              </w:rPr>
              <w:t>___________________________________</w:t>
            </w:r>
          </w:p>
        </w:tc>
        <w:tc>
          <w:tcPr>
            <w:tcW w:w="3685" w:type="dxa"/>
          </w:tcPr>
          <w:p w14:paraId="3A13A49E" w14:textId="77777777" w:rsidR="00A02098" w:rsidRPr="00294E2E" w:rsidRDefault="00A02098" w:rsidP="00C713B3">
            <w:pPr>
              <w:jc w:val="both"/>
              <w:rPr>
                <w:rFonts w:ascii="Garamond" w:eastAsia="Times New Roman" w:hAnsi="Garamond" w:cs="Times New Roman"/>
                <w:spacing w:val="-1"/>
                <w:sz w:val="24"/>
                <w:szCs w:val="24"/>
                <w:lang w:val="sq-AL"/>
              </w:rPr>
            </w:pPr>
          </w:p>
        </w:tc>
      </w:tr>
    </w:tbl>
    <w:p w14:paraId="3A13A4A0" w14:textId="77777777" w:rsidR="00605619" w:rsidRPr="00294E2E" w:rsidRDefault="00605619" w:rsidP="00C713B3">
      <w:pPr>
        <w:autoSpaceDE w:val="0"/>
        <w:autoSpaceDN w:val="0"/>
        <w:adjustRightInd w:val="0"/>
        <w:spacing w:after="0" w:line="240" w:lineRule="auto"/>
        <w:ind w:firstLine="284"/>
        <w:jc w:val="center"/>
        <w:rPr>
          <w:rFonts w:ascii="Garamond" w:hAnsi="Garamond" w:cs="Times New Roman"/>
          <w:b/>
          <w:spacing w:val="-1"/>
          <w:sz w:val="24"/>
          <w:szCs w:val="24"/>
          <w:lang w:val="sq-AL"/>
        </w:rPr>
      </w:pPr>
    </w:p>
    <w:p w14:paraId="3A13A4A1" w14:textId="471F5C28" w:rsidR="00605619" w:rsidRPr="00294E2E" w:rsidRDefault="00605619" w:rsidP="00C713B3">
      <w:pPr>
        <w:autoSpaceDE w:val="0"/>
        <w:autoSpaceDN w:val="0"/>
        <w:adjustRightInd w:val="0"/>
        <w:spacing w:after="0" w:line="240" w:lineRule="auto"/>
        <w:ind w:firstLine="284"/>
        <w:jc w:val="center"/>
        <w:rPr>
          <w:rFonts w:ascii="Garamond" w:hAnsi="Garamond" w:cs="Times New Roman"/>
          <w:sz w:val="24"/>
          <w:szCs w:val="24"/>
          <w:lang w:val="sq-AL"/>
        </w:rPr>
      </w:pPr>
      <w:r w:rsidRPr="00294E2E">
        <w:rPr>
          <w:rFonts w:ascii="Garamond" w:hAnsi="Garamond" w:cs="Times New Roman"/>
          <w:b/>
          <w:spacing w:val="-1"/>
          <w:sz w:val="24"/>
          <w:szCs w:val="24"/>
          <w:lang w:val="sq-AL"/>
        </w:rPr>
        <w:t xml:space="preserve">DEKLARATE PËR OBJEKTIN QË PËRJASHTOHET NGA </w:t>
      </w:r>
      <w:r w:rsidR="00F2093A" w:rsidRPr="00294E2E">
        <w:rPr>
          <w:rFonts w:ascii="Garamond" w:hAnsi="Garamond" w:cs="Times New Roman"/>
          <w:b/>
          <w:spacing w:val="-1"/>
          <w:sz w:val="24"/>
          <w:szCs w:val="24"/>
          <w:lang w:val="sq-AL"/>
        </w:rPr>
        <w:t>DETYRIMET</w:t>
      </w:r>
      <w:r w:rsidRPr="00294E2E">
        <w:rPr>
          <w:rFonts w:ascii="Garamond" w:hAnsi="Garamond" w:cs="Times New Roman"/>
          <w:b/>
          <w:spacing w:val="-1"/>
          <w:sz w:val="24"/>
          <w:szCs w:val="24"/>
          <w:lang w:val="sq-AL"/>
        </w:rPr>
        <w:t xml:space="preserve"> E AUDITIMIT </w:t>
      </w:r>
      <w:r w:rsidR="00F2093A" w:rsidRPr="00294E2E">
        <w:rPr>
          <w:rFonts w:ascii="Garamond" w:hAnsi="Garamond" w:cs="Times New Roman"/>
          <w:b/>
          <w:spacing w:val="-1"/>
          <w:sz w:val="24"/>
          <w:szCs w:val="24"/>
          <w:lang w:val="sq-AL"/>
        </w:rPr>
        <w:t>ENERGJETIK</w:t>
      </w:r>
    </w:p>
    <w:p w14:paraId="3A13A4A2" w14:textId="77777777" w:rsidR="000804FA" w:rsidRPr="00294E2E" w:rsidRDefault="000804FA" w:rsidP="00C713B3">
      <w:pPr>
        <w:spacing w:after="0" w:line="240" w:lineRule="auto"/>
        <w:ind w:firstLine="284"/>
        <w:jc w:val="both"/>
        <w:rPr>
          <w:rFonts w:ascii="Garamond" w:eastAsia="Times New Roman" w:hAnsi="Garamond" w:cs="Times New Roman"/>
          <w:sz w:val="24"/>
          <w:szCs w:val="24"/>
          <w:lang w:val="sq-AL"/>
        </w:rPr>
      </w:pPr>
    </w:p>
    <w:p w14:paraId="3A13A4A3" w14:textId="3768FEA1" w:rsidR="00605619" w:rsidRPr="00294E2E" w:rsidRDefault="00605619" w:rsidP="00C713B3">
      <w:pPr>
        <w:spacing w:after="0" w:line="240" w:lineRule="auto"/>
        <w:ind w:firstLine="284"/>
        <w:jc w:val="both"/>
        <w:rPr>
          <w:rFonts w:ascii="Garamond" w:eastAsia="Times New Roman" w:hAnsi="Garamond" w:cs="Times New Roman"/>
          <w:b/>
          <w:i/>
          <w:sz w:val="24"/>
          <w:szCs w:val="24"/>
          <w:lang w:val="sq-AL"/>
        </w:rPr>
      </w:pPr>
      <w:r w:rsidRPr="00294E2E">
        <w:rPr>
          <w:rFonts w:ascii="Garamond" w:eastAsia="Times New Roman" w:hAnsi="Garamond" w:cs="Times New Roman"/>
          <w:sz w:val="24"/>
          <w:szCs w:val="24"/>
          <w:lang w:val="sq-AL"/>
        </w:rPr>
        <w:t>Unë</w:t>
      </w:r>
      <w:r w:rsidRPr="00294E2E">
        <w:rPr>
          <w:rFonts w:ascii="Garamond" w:eastAsia="Times New Roman" w:hAnsi="Garamond" w:cs="Times New Roman"/>
          <w:spacing w:val="29"/>
          <w:sz w:val="24"/>
          <w:szCs w:val="24"/>
          <w:lang w:val="sq-AL"/>
        </w:rPr>
        <w:t xml:space="preserve"> </w:t>
      </w:r>
      <w:r w:rsidRPr="00294E2E">
        <w:rPr>
          <w:rFonts w:ascii="Garamond" w:eastAsia="Times New Roman" w:hAnsi="Garamond" w:cs="Times New Roman"/>
          <w:i/>
          <w:iCs/>
          <w:spacing w:val="-1"/>
          <w:sz w:val="24"/>
          <w:szCs w:val="24"/>
          <w:lang w:val="sq-AL"/>
        </w:rPr>
        <w:t>deklaruesi</w:t>
      </w:r>
      <w:r w:rsidR="00A02098" w:rsidRPr="00294E2E">
        <w:rPr>
          <w:rFonts w:ascii="Garamond" w:eastAsia="Times New Roman" w:hAnsi="Garamond" w:cs="Times New Roman"/>
          <w:i/>
          <w:iCs/>
          <w:spacing w:val="32"/>
          <w:sz w:val="24"/>
          <w:szCs w:val="24"/>
          <w:lang w:val="sq-AL"/>
        </w:rPr>
        <w:t xml:space="preserve"> </w:t>
      </w:r>
      <w:r w:rsidR="00A02098" w:rsidRPr="00294E2E">
        <w:rPr>
          <w:rFonts w:ascii="Garamond" w:eastAsia="Times New Roman" w:hAnsi="Garamond" w:cs="Times New Roman"/>
          <w:i/>
          <w:iCs/>
          <w:spacing w:val="-1"/>
          <w:sz w:val="24"/>
          <w:szCs w:val="24"/>
          <w:lang w:val="sq-AL"/>
        </w:rPr>
        <w:t>______________________</w:t>
      </w:r>
      <w:r w:rsidRPr="00294E2E">
        <w:rPr>
          <w:rFonts w:ascii="Garamond" w:eastAsia="Times New Roman" w:hAnsi="Garamond" w:cs="Times New Roman"/>
          <w:i/>
          <w:iCs/>
          <w:spacing w:val="-1"/>
          <w:sz w:val="24"/>
          <w:szCs w:val="24"/>
          <w:lang w:val="sq-AL"/>
        </w:rPr>
        <w:t>,</w:t>
      </w:r>
      <w:r w:rsidRPr="00294E2E">
        <w:rPr>
          <w:rFonts w:ascii="Garamond" w:eastAsia="Times New Roman" w:hAnsi="Garamond" w:cs="Times New Roman"/>
          <w:i/>
          <w:iCs/>
          <w:spacing w:val="31"/>
          <w:sz w:val="24"/>
          <w:szCs w:val="24"/>
          <w:lang w:val="sq-AL"/>
        </w:rPr>
        <w:t xml:space="preserve"> </w:t>
      </w:r>
      <w:r w:rsidR="005E0F01" w:rsidRPr="00294E2E">
        <w:rPr>
          <w:rFonts w:ascii="Garamond" w:eastAsia="Times New Roman" w:hAnsi="Garamond" w:cs="Times New Roman"/>
          <w:i/>
          <w:iCs/>
          <w:spacing w:val="-1"/>
          <w:sz w:val="24"/>
          <w:szCs w:val="24"/>
          <w:lang w:val="sq-AL"/>
        </w:rPr>
        <w:t>auditues e</w:t>
      </w:r>
      <w:r w:rsidRPr="00294E2E">
        <w:rPr>
          <w:rFonts w:ascii="Garamond" w:eastAsia="Times New Roman" w:hAnsi="Garamond" w:cs="Times New Roman"/>
          <w:i/>
          <w:iCs/>
          <w:spacing w:val="-1"/>
          <w:sz w:val="24"/>
          <w:szCs w:val="24"/>
          <w:lang w:val="sq-AL"/>
        </w:rPr>
        <w:t>nergjie</w:t>
      </w:r>
      <w:r w:rsidR="00F2093A">
        <w:rPr>
          <w:rFonts w:ascii="Garamond" w:eastAsia="Times New Roman" w:hAnsi="Garamond" w:cs="Times New Roman"/>
          <w:i/>
          <w:iCs/>
          <w:sz w:val="24"/>
          <w:szCs w:val="24"/>
          <w:lang w:val="sq-AL"/>
        </w:rPr>
        <w:t>/</w:t>
      </w:r>
      <w:r w:rsidR="00D5598C" w:rsidRPr="00294E2E">
        <w:rPr>
          <w:rFonts w:ascii="Garamond" w:eastAsia="Times New Roman" w:hAnsi="Garamond" w:cs="Times New Roman"/>
          <w:i/>
          <w:iCs/>
          <w:sz w:val="24"/>
          <w:szCs w:val="24"/>
          <w:lang w:val="sq-AL"/>
        </w:rPr>
        <w:t>pronari objektit/studio projektuese</w:t>
      </w:r>
      <w:r w:rsidR="00D5598C" w:rsidRPr="00294E2E">
        <w:rPr>
          <w:rFonts w:ascii="Garamond" w:eastAsia="Times New Roman" w:hAnsi="Garamond" w:cs="Times New Roman"/>
          <w:sz w:val="24"/>
          <w:szCs w:val="24"/>
          <w:lang w:val="sq-AL"/>
        </w:rPr>
        <w:t>,</w:t>
      </w:r>
      <w:r w:rsidRPr="00294E2E">
        <w:rPr>
          <w:rFonts w:ascii="Garamond" w:eastAsia="Times New Roman" w:hAnsi="Garamond" w:cs="Times New Roman"/>
          <w:spacing w:val="30"/>
          <w:sz w:val="24"/>
          <w:szCs w:val="24"/>
          <w:lang w:val="sq-AL"/>
        </w:rPr>
        <w:t xml:space="preserve"> </w:t>
      </w:r>
      <w:r w:rsidRPr="00294E2E">
        <w:rPr>
          <w:rFonts w:ascii="Garamond" w:eastAsia="Times New Roman" w:hAnsi="Garamond" w:cs="Times New Roman"/>
          <w:spacing w:val="-1"/>
          <w:sz w:val="24"/>
          <w:szCs w:val="24"/>
          <w:lang w:val="sq-AL"/>
        </w:rPr>
        <w:t>deklaroj</w:t>
      </w:r>
      <w:r w:rsidRPr="00294E2E">
        <w:rPr>
          <w:rFonts w:ascii="Garamond" w:eastAsia="Times New Roman" w:hAnsi="Garamond" w:cs="Times New Roman"/>
          <w:spacing w:val="31"/>
          <w:sz w:val="24"/>
          <w:szCs w:val="24"/>
          <w:lang w:val="sq-AL"/>
        </w:rPr>
        <w:t xml:space="preserve"> </w:t>
      </w:r>
      <w:r w:rsidRPr="00294E2E">
        <w:rPr>
          <w:rFonts w:ascii="Garamond" w:eastAsia="Times New Roman" w:hAnsi="Garamond" w:cs="Times New Roman"/>
          <w:sz w:val="24"/>
          <w:szCs w:val="24"/>
          <w:lang w:val="sq-AL"/>
        </w:rPr>
        <w:t>me</w:t>
      </w:r>
      <w:r w:rsidRPr="00294E2E">
        <w:rPr>
          <w:rFonts w:ascii="Garamond" w:eastAsia="Times New Roman" w:hAnsi="Garamond" w:cs="Times New Roman"/>
          <w:spacing w:val="30"/>
          <w:sz w:val="24"/>
          <w:szCs w:val="24"/>
          <w:lang w:val="sq-AL"/>
        </w:rPr>
        <w:t xml:space="preserve"> </w:t>
      </w:r>
      <w:r w:rsidRPr="00294E2E">
        <w:rPr>
          <w:rFonts w:ascii="Garamond" w:eastAsia="Times New Roman" w:hAnsi="Garamond" w:cs="Times New Roman"/>
          <w:spacing w:val="-1"/>
          <w:sz w:val="24"/>
          <w:szCs w:val="24"/>
          <w:lang w:val="sq-AL"/>
        </w:rPr>
        <w:t>vullnetin</w:t>
      </w:r>
      <w:r w:rsidRPr="00294E2E">
        <w:rPr>
          <w:rFonts w:ascii="Garamond" w:eastAsia="Times New Roman" w:hAnsi="Garamond" w:cs="Times New Roman"/>
          <w:spacing w:val="30"/>
          <w:sz w:val="24"/>
          <w:szCs w:val="24"/>
          <w:lang w:val="sq-AL"/>
        </w:rPr>
        <w:t xml:space="preserve"> </w:t>
      </w:r>
      <w:r w:rsidRPr="00294E2E">
        <w:rPr>
          <w:rFonts w:ascii="Garamond" w:eastAsia="Times New Roman" w:hAnsi="Garamond" w:cs="Times New Roman"/>
          <w:sz w:val="24"/>
          <w:szCs w:val="24"/>
          <w:lang w:val="sq-AL"/>
        </w:rPr>
        <w:t>tim</w:t>
      </w:r>
      <w:r w:rsidRPr="00294E2E">
        <w:rPr>
          <w:rFonts w:ascii="Garamond" w:eastAsia="Times New Roman" w:hAnsi="Garamond" w:cs="Times New Roman"/>
          <w:spacing w:val="31"/>
          <w:sz w:val="24"/>
          <w:szCs w:val="24"/>
          <w:lang w:val="sq-AL"/>
        </w:rPr>
        <w:t xml:space="preserve"> </w:t>
      </w:r>
      <w:r w:rsidRPr="00294E2E">
        <w:rPr>
          <w:rFonts w:ascii="Garamond" w:eastAsia="Times New Roman" w:hAnsi="Garamond" w:cs="Times New Roman"/>
          <w:sz w:val="24"/>
          <w:szCs w:val="24"/>
          <w:lang w:val="sq-AL"/>
        </w:rPr>
        <w:t>të</w:t>
      </w:r>
      <w:r w:rsidRPr="00294E2E">
        <w:rPr>
          <w:rFonts w:ascii="Garamond" w:eastAsia="Times New Roman" w:hAnsi="Garamond" w:cs="Times New Roman"/>
          <w:spacing w:val="30"/>
          <w:sz w:val="24"/>
          <w:szCs w:val="24"/>
          <w:lang w:val="sq-AL"/>
        </w:rPr>
        <w:t xml:space="preserve"> </w:t>
      </w:r>
      <w:r w:rsidRPr="00294E2E">
        <w:rPr>
          <w:rFonts w:ascii="Garamond" w:eastAsia="Times New Roman" w:hAnsi="Garamond" w:cs="Times New Roman"/>
          <w:spacing w:val="-1"/>
          <w:sz w:val="24"/>
          <w:szCs w:val="24"/>
          <w:lang w:val="sq-AL"/>
        </w:rPr>
        <w:t>lirë</w:t>
      </w:r>
      <w:r w:rsidRPr="00294E2E">
        <w:rPr>
          <w:rFonts w:ascii="Garamond" w:eastAsia="Times New Roman" w:hAnsi="Garamond" w:cs="Times New Roman"/>
          <w:spacing w:val="29"/>
          <w:sz w:val="24"/>
          <w:szCs w:val="24"/>
          <w:lang w:val="sq-AL"/>
        </w:rPr>
        <w:t xml:space="preserve"> </w:t>
      </w:r>
      <w:r w:rsidRPr="00294E2E">
        <w:rPr>
          <w:rFonts w:ascii="Garamond" w:eastAsia="Times New Roman" w:hAnsi="Garamond" w:cs="Times New Roman"/>
          <w:sz w:val="24"/>
          <w:szCs w:val="24"/>
          <w:lang w:val="sq-AL"/>
        </w:rPr>
        <w:t>e</w:t>
      </w:r>
      <w:r w:rsidRPr="00294E2E">
        <w:rPr>
          <w:rFonts w:ascii="Garamond" w:eastAsia="Times New Roman" w:hAnsi="Garamond" w:cs="Times New Roman"/>
          <w:spacing w:val="30"/>
          <w:sz w:val="24"/>
          <w:szCs w:val="24"/>
          <w:lang w:val="sq-AL"/>
        </w:rPr>
        <w:t xml:space="preserve"> </w:t>
      </w:r>
      <w:r w:rsidRPr="00294E2E">
        <w:rPr>
          <w:rFonts w:ascii="Garamond" w:eastAsia="Times New Roman" w:hAnsi="Garamond" w:cs="Times New Roman"/>
          <w:sz w:val="24"/>
          <w:szCs w:val="24"/>
          <w:lang w:val="sq-AL"/>
        </w:rPr>
        <w:t>të</w:t>
      </w:r>
      <w:r w:rsidRPr="00294E2E">
        <w:rPr>
          <w:rFonts w:ascii="Garamond" w:eastAsia="Times New Roman" w:hAnsi="Garamond" w:cs="Times New Roman"/>
          <w:spacing w:val="30"/>
          <w:sz w:val="24"/>
          <w:szCs w:val="24"/>
          <w:lang w:val="sq-AL"/>
        </w:rPr>
        <w:t xml:space="preserve"> </w:t>
      </w:r>
      <w:r w:rsidRPr="00294E2E">
        <w:rPr>
          <w:rFonts w:ascii="Garamond" w:eastAsia="Times New Roman" w:hAnsi="Garamond" w:cs="Times New Roman"/>
          <w:sz w:val="24"/>
          <w:szCs w:val="24"/>
          <w:lang w:val="sq-AL"/>
        </w:rPr>
        <w:t>pa</w:t>
      </w:r>
      <w:r w:rsidRPr="00294E2E">
        <w:rPr>
          <w:rFonts w:ascii="Garamond" w:eastAsia="Times New Roman" w:hAnsi="Garamond" w:cs="Times New Roman"/>
          <w:spacing w:val="-1"/>
          <w:sz w:val="24"/>
          <w:szCs w:val="24"/>
          <w:lang w:val="sq-AL"/>
        </w:rPr>
        <w:t>kushtëzuar,</w:t>
      </w:r>
      <w:r w:rsidRPr="00294E2E">
        <w:rPr>
          <w:rFonts w:ascii="Garamond" w:eastAsia="Times New Roman" w:hAnsi="Garamond" w:cs="Times New Roman"/>
          <w:spacing w:val="3"/>
          <w:sz w:val="24"/>
          <w:szCs w:val="24"/>
          <w:lang w:val="sq-AL"/>
        </w:rPr>
        <w:t xml:space="preserve"> </w:t>
      </w:r>
      <w:r w:rsidRPr="00294E2E">
        <w:rPr>
          <w:rFonts w:ascii="Garamond" w:eastAsia="Times New Roman" w:hAnsi="Garamond" w:cs="Times New Roman"/>
          <w:sz w:val="24"/>
          <w:szCs w:val="24"/>
          <w:lang w:val="sq-AL"/>
        </w:rPr>
        <w:t>nën</w:t>
      </w:r>
      <w:r w:rsidRPr="00294E2E">
        <w:rPr>
          <w:rFonts w:ascii="Garamond" w:eastAsia="Times New Roman" w:hAnsi="Garamond" w:cs="Times New Roman"/>
          <w:spacing w:val="4"/>
          <w:sz w:val="24"/>
          <w:szCs w:val="24"/>
          <w:lang w:val="sq-AL"/>
        </w:rPr>
        <w:t xml:space="preserve"> </w:t>
      </w:r>
      <w:r w:rsidRPr="00294E2E">
        <w:rPr>
          <w:rFonts w:ascii="Garamond" w:eastAsia="Times New Roman" w:hAnsi="Garamond" w:cs="Times New Roman"/>
          <w:spacing w:val="-1"/>
          <w:sz w:val="24"/>
          <w:szCs w:val="24"/>
          <w:lang w:val="sq-AL"/>
        </w:rPr>
        <w:t>përgjegjësinë</w:t>
      </w:r>
      <w:r w:rsidRPr="00294E2E">
        <w:rPr>
          <w:rFonts w:ascii="Garamond" w:eastAsia="Times New Roman" w:hAnsi="Garamond" w:cs="Times New Roman"/>
          <w:spacing w:val="3"/>
          <w:sz w:val="24"/>
          <w:szCs w:val="24"/>
          <w:lang w:val="sq-AL"/>
        </w:rPr>
        <w:t xml:space="preserve"> </w:t>
      </w:r>
      <w:r w:rsidRPr="00294E2E">
        <w:rPr>
          <w:rFonts w:ascii="Garamond" w:eastAsia="Times New Roman" w:hAnsi="Garamond" w:cs="Times New Roman"/>
          <w:sz w:val="24"/>
          <w:szCs w:val="24"/>
          <w:lang w:val="sq-AL"/>
        </w:rPr>
        <w:t>time</w:t>
      </w:r>
      <w:r w:rsidRPr="00294E2E">
        <w:rPr>
          <w:rFonts w:ascii="Garamond" w:eastAsia="Times New Roman" w:hAnsi="Garamond" w:cs="Times New Roman"/>
          <w:spacing w:val="4"/>
          <w:sz w:val="24"/>
          <w:szCs w:val="24"/>
          <w:lang w:val="sq-AL"/>
        </w:rPr>
        <w:t xml:space="preserve"> </w:t>
      </w:r>
      <w:r w:rsidRPr="00294E2E">
        <w:rPr>
          <w:rFonts w:ascii="Garamond" w:eastAsia="Times New Roman" w:hAnsi="Garamond" w:cs="Times New Roman"/>
          <w:sz w:val="24"/>
          <w:szCs w:val="24"/>
          <w:lang w:val="sq-AL"/>
        </w:rPr>
        <w:t>të</w:t>
      </w:r>
      <w:r w:rsidRPr="00294E2E">
        <w:rPr>
          <w:rFonts w:ascii="Garamond" w:eastAsia="Times New Roman" w:hAnsi="Garamond" w:cs="Times New Roman"/>
          <w:spacing w:val="4"/>
          <w:sz w:val="24"/>
          <w:szCs w:val="24"/>
          <w:lang w:val="sq-AL"/>
        </w:rPr>
        <w:t xml:space="preserve"> </w:t>
      </w:r>
      <w:r w:rsidRPr="00294E2E">
        <w:rPr>
          <w:rFonts w:ascii="Garamond" w:eastAsia="Times New Roman" w:hAnsi="Garamond" w:cs="Times New Roman"/>
          <w:spacing w:val="-1"/>
          <w:sz w:val="24"/>
          <w:szCs w:val="24"/>
          <w:lang w:val="sq-AL"/>
        </w:rPr>
        <w:t>plotë,</w:t>
      </w:r>
      <w:r w:rsidRPr="00294E2E">
        <w:rPr>
          <w:rFonts w:ascii="Garamond" w:eastAsia="Times New Roman" w:hAnsi="Garamond" w:cs="Times New Roman"/>
          <w:spacing w:val="4"/>
          <w:sz w:val="24"/>
          <w:szCs w:val="24"/>
          <w:lang w:val="sq-AL"/>
        </w:rPr>
        <w:t xml:space="preserve"> </w:t>
      </w:r>
      <w:r w:rsidRPr="00294E2E">
        <w:rPr>
          <w:rFonts w:ascii="Garamond" w:eastAsia="Times New Roman" w:hAnsi="Garamond" w:cs="Times New Roman"/>
          <w:sz w:val="24"/>
          <w:szCs w:val="24"/>
          <w:lang w:val="sq-AL"/>
        </w:rPr>
        <w:t>se</w:t>
      </w:r>
      <w:r w:rsidRPr="00294E2E">
        <w:rPr>
          <w:rFonts w:ascii="Garamond" w:eastAsia="Times New Roman" w:hAnsi="Garamond" w:cs="Times New Roman"/>
          <w:spacing w:val="3"/>
          <w:sz w:val="24"/>
          <w:szCs w:val="24"/>
          <w:lang w:val="sq-AL"/>
        </w:rPr>
        <w:t xml:space="preserve"> </w:t>
      </w:r>
      <w:r w:rsidRPr="00294E2E">
        <w:rPr>
          <w:rFonts w:ascii="Garamond" w:eastAsia="Times New Roman" w:hAnsi="Garamond" w:cs="Times New Roman"/>
          <w:sz w:val="24"/>
          <w:szCs w:val="24"/>
          <w:lang w:val="sq-AL"/>
        </w:rPr>
        <w:t xml:space="preserve">bazuar </w:t>
      </w:r>
      <w:r w:rsidRPr="00294E2E">
        <w:rPr>
          <w:rFonts w:ascii="Garamond" w:eastAsia="Times New Roman" w:hAnsi="Garamond" w:cs="Times New Roman"/>
          <w:spacing w:val="-1"/>
          <w:sz w:val="24"/>
          <w:szCs w:val="24"/>
          <w:lang w:val="sq-AL"/>
        </w:rPr>
        <w:t xml:space="preserve">në </w:t>
      </w:r>
      <w:r w:rsidR="005E0F01" w:rsidRPr="00294E2E">
        <w:rPr>
          <w:rFonts w:ascii="Garamond" w:eastAsia="Times New Roman" w:hAnsi="Garamond" w:cs="Times New Roman"/>
          <w:sz w:val="24"/>
          <w:szCs w:val="24"/>
          <w:lang w:val="sq-AL"/>
        </w:rPr>
        <w:t>l</w:t>
      </w:r>
      <w:r w:rsidRPr="00294E2E">
        <w:rPr>
          <w:rFonts w:ascii="Garamond" w:eastAsia="Times New Roman" w:hAnsi="Garamond" w:cs="Times New Roman"/>
          <w:sz w:val="24"/>
          <w:szCs w:val="24"/>
          <w:lang w:val="sq-AL"/>
        </w:rPr>
        <w:t xml:space="preserve">igjin </w:t>
      </w:r>
      <w:r w:rsidR="005E0F01" w:rsidRPr="00294E2E">
        <w:rPr>
          <w:rFonts w:ascii="Garamond" w:eastAsia="Times New Roman" w:hAnsi="Garamond" w:cs="Times New Roman"/>
          <w:spacing w:val="-1"/>
          <w:sz w:val="24"/>
          <w:szCs w:val="24"/>
          <w:lang w:val="sq-AL"/>
        </w:rPr>
        <w:t>n</w:t>
      </w:r>
      <w:r w:rsidRPr="00294E2E">
        <w:rPr>
          <w:rFonts w:ascii="Garamond" w:eastAsia="Times New Roman" w:hAnsi="Garamond" w:cs="Times New Roman"/>
          <w:spacing w:val="-1"/>
          <w:sz w:val="24"/>
          <w:szCs w:val="24"/>
          <w:lang w:val="sq-AL"/>
        </w:rPr>
        <w:t>r.</w:t>
      </w:r>
      <w:r w:rsidR="00F2093A">
        <w:rPr>
          <w:rFonts w:ascii="Garamond" w:eastAsia="Times New Roman" w:hAnsi="Garamond" w:cs="Times New Roman"/>
          <w:spacing w:val="-1"/>
          <w:sz w:val="24"/>
          <w:szCs w:val="24"/>
          <w:lang w:val="sq-AL"/>
        </w:rPr>
        <w:t xml:space="preserve"> </w:t>
      </w:r>
      <w:r w:rsidRPr="00294E2E">
        <w:rPr>
          <w:rFonts w:ascii="Garamond" w:hAnsi="Garamond" w:cs="Times New Roman"/>
          <w:sz w:val="24"/>
          <w:szCs w:val="24"/>
          <w:lang w:val="sq-AL"/>
        </w:rPr>
        <w:t>116/2016</w:t>
      </w:r>
      <w:r w:rsidRPr="00294E2E">
        <w:rPr>
          <w:rFonts w:ascii="Garamond" w:eastAsia="Times New Roman" w:hAnsi="Garamond" w:cs="Times New Roman"/>
          <w:spacing w:val="-1"/>
          <w:sz w:val="24"/>
          <w:szCs w:val="24"/>
          <w:lang w:val="sq-AL"/>
        </w:rPr>
        <w:t>,</w:t>
      </w:r>
      <w:r w:rsidRPr="00294E2E">
        <w:rPr>
          <w:rFonts w:ascii="Garamond" w:eastAsia="Times New Roman" w:hAnsi="Garamond" w:cs="Times New Roman"/>
          <w:sz w:val="24"/>
          <w:szCs w:val="24"/>
          <w:lang w:val="sq-AL"/>
        </w:rPr>
        <w:t xml:space="preserve"> </w:t>
      </w:r>
      <w:r w:rsidRPr="00294E2E">
        <w:rPr>
          <w:rFonts w:ascii="Garamond" w:eastAsia="Times New Roman" w:hAnsi="Garamond" w:cs="Times New Roman"/>
          <w:spacing w:val="-1"/>
          <w:sz w:val="24"/>
          <w:szCs w:val="24"/>
          <w:lang w:val="sq-AL"/>
        </w:rPr>
        <w:t>“</w:t>
      </w:r>
      <w:r w:rsidR="005E0F01" w:rsidRPr="00294E2E">
        <w:rPr>
          <w:rFonts w:ascii="Garamond" w:eastAsia="Times New Roman" w:hAnsi="Garamond" w:cs="Times New Roman"/>
          <w:i/>
          <w:spacing w:val="-1"/>
          <w:sz w:val="24"/>
          <w:szCs w:val="24"/>
          <w:lang w:val="sq-AL"/>
        </w:rPr>
        <w:t>Për p</w:t>
      </w:r>
      <w:r w:rsidRPr="00294E2E">
        <w:rPr>
          <w:rFonts w:ascii="Garamond" w:eastAsia="Times New Roman" w:hAnsi="Garamond" w:cs="Times New Roman"/>
          <w:i/>
          <w:spacing w:val="-1"/>
          <w:sz w:val="24"/>
          <w:szCs w:val="24"/>
          <w:lang w:val="sq-AL"/>
        </w:rPr>
        <w:t>erfo</w:t>
      </w:r>
      <w:r w:rsidR="005E0F01" w:rsidRPr="00294E2E">
        <w:rPr>
          <w:rFonts w:ascii="Garamond" w:eastAsia="Times New Roman" w:hAnsi="Garamond" w:cs="Times New Roman"/>
          <w:i/>
          <w:spacing w:val="-1"/>
          <w:sz w:val="24"/>
          <w:szCs w:val="24"/>
          <w:lang w:val="sq-AL"/>
        </w:rPr>
        <w:t>rmancën e energjisë së n</w:t>
      </w:r>
      <w:r w:rsidRPr="00294E2E">
        <w:rPr>
          <w:rFonts w:ascii="Garamond" w:eastAsia="Times New Roman" w:hAnsi="Garamond" w:cs="Times New Roman"/>
          <w:i/>
          <w:spacing w:val="-1"/>
          <w:sz w:val="24"/>
          <w:szCs w:val="24"/>
          <w:lang w:val="sq-AL"/>
        </w:rPr>
        <w:t>dërtesave</w:t>
      </w:r>
      <w:r w:rsidRPr="00294E2E">
        <w:rPr>
          <w:rFonts w:ascii="Garamond" w:eastAsia="Times New Roman" w:hAnsi="Garamond" w:cs="Times New Roman"/>
          <w:spacing w:val="-1"/>
          <w:sz w:val="24"/>
          <w:szCs w:val="24"/>
          <w:lang w:val="sq-AL"/>
        </w:rPr>
        <w:t xml:space="preserve">”, </w:t>
      </w:r>
      <w:r w:rsidR="005E0F01" w:rsidRPr="00294E2E">
        <w:rPr>
          <w:rFonts w:ascii="Garamond" w:eastAsia="Times New Roman" w:hAnsi="Garamond" w:cs="Times New Roman"/>
          <w:i/>
          <w:spacing w:val="-1"/>
          <w:sz w:val="24"/>
          <w:szCs w:val="24"/>
          <w:lang w:val="sq-AL"/>
        </w:rPr>
        <w:t>dhe VKM</w:t>
      </w:r>
      <w:r w:rsidR="00C26434">
        <w:rPr>
          <w:rFonts w:ascii="Garamond" w:eastAsia="Times New Roman" w:hAnsi="Garamond" w:cs="Times New Roman"/>
          <w:i/>
          <w:spacing w:val="-1"/>
          <w:sz w:val="24"/>
          <w:szCs w:val="24"/>
          <w:lang w:val="sq-AL"/>
        </w:rPr>
        <w:t>-në</w:t>
      </w:r>
      <w:r w:rsidR="005E0F01" w:rsidRPr="00294E2E">
        <w:rPr>
          <w:rFonts w:ascii="Garamond" w:eastAsia="Times New Roman" w:hAnsi="Garamond" w:cs="Times New Roman"/>
          <w:i/>
          <w:spacing w:val="-1"/>
          <w:sz w:val="24"/>
          <w:szCs w:val="24"/>
          <w:lang w:val="sq-AL"/>
        </w:rPr>
        <w:t xml:space="preserve"> n</w:t>
      </w:r>
      <w:r w:rsidRPr="00294E2E">
        <w:rPr>
          <w:rFonts w:ascii="Garamond" w:eastAsia="Times New Roman" w:hAnsi="Garamond" w:cs="Times New Roman"/>
          <w:i/>
          <w:spacing w:val="-1"/>
          <w:sz w:val="24"/>
          <w:szCs w:val="24"/>
          <w:lang w:val="sq-AL"/>
        </w:rPr>
        <w:t xml:space="preserve">r. </w:t>
      </w:r>
      <w:r w:rsidR="00743561" w:rsidRPr="00294E2E">
        <w:rPr>
          <w:rFonts w:ascii="Garamond" w:eastAsia="Times New Roman" w:hAnsi="Garamond" w:cs="Times New Roman"/>
          <w:i/>
          <w:spacing w:val="-1"/>
          <w:sz w:val="24"/>
          <w:szCs w:val="24"/>
          <w:lang w:val="sq-AL"/>
        </w:rPr>
        <w:t>(</w:t>
      </w:r>
      <w:r w:rsidR="00C26434" w:rsidRPr="00294E2E">
        <w:rPr>
          <w:rFonts w:ascii="Garamond" w:eastAsia="Times New Roman" w:hAnsi="Garamond" w:cs="Times New Roman"/>
          <w:i/>
          <w:spacing w:val="-1"/>
          <w:sz w:val="24"/>
          <w:szCs w:val="24"/>
          <w:lang w:val="sq-AL"/>
        </w:rPr>
        <w:t xml:space="preserve">numri </w:t>
      </w:r>
      <w:r w:rsidR="00743561" w:rsidRPr="00294E2E">
        <w:rPr>
          <w:rFonts w:ascii="Garamond" w:eastAsia="Times New Roman" w:hAnsi="Garamond" w:cs="Times New Roman"/>
          <w:i/>
          <w:spacing w:val="-1"/>
          <w:sz w:val="24"/>
          <w:szCs w:val="24"/>
          <w:lang w:val="sq-AL"/>
        </w:rPr>
        <w:t>i k</w:t>
      </w:r>
      <w:r w:rsidR="00DC1979" w:rsidRPr="00294E2E">
        <w:rPr>
          <w:rFonts w:ascii="Garamond" w:eastAsia="Times New Roman" w:hAnsi="Garamond" w:cs="Times New Roman"/>
          <w:i/>
          <w:spacing w:val="-1"/>
          <w:sz w:val="24"/>
          <w:szCs w:val="24"/>
          <w:lang w:val="sq-AL"/>
        </w:rPr>
        <w:t>ë</w:t>
      </w:r>
      <w:r w:rsidR="00743561" w:rsidRPr="00294E2E">
        <w:rPr>
          <w:rFonts w:ascii="Garamond" w:eastAsia="Times New Roman" w:hAnsi="Garamond" w:cs="Times New Roman"/>
          <w:i/>
          <w:spacing w:val="-1"/>
          <w:sz w:val="24"/>
          <w:szCs w:val="24"/>
          <w:lang w:val="sq-AL"/>
        </w:rPr>
        <w:t xml:space="preserve">saj </w:t>
      </w:r>
      <w:r w:rsidR="00C26434" w:rsidRPr="00294E2E">
        <w:rPr>
          <w:rFonts w:ascii="Garamond" w:eastAsia="Times New Roman" w:hAnsi="Garamond" w:cs="Times New Roman"/>
          <w:i/>
          <w:spacing w:val="-1"/>
          <w:sz w:val="24"/>
          <w:szCs w:val="24"/>
          <w:lang w:val="sq-AL"/>
        </w:rPr>
        <w:t>VKM</w:t>
      </w:r>
      <w:r w:rsidR="00743561" w:rsidRPr="00294E2E">
        <w:rPr>
          <w:rFonts w:ascii="Garamond" w:eastAsia="Times New Roman" w:hAnsi="Garamond" w:cs="Times New Roman"/>
          <w:i/>
          <w:spacing w:val="-1"/>
          <w:sz w:val="24"/>
          <w:szCs w:val="24"/>
          <w:lang w:val="sq-AL"/>
        </w:rPr>
        <w:t>-je pas miratimit</w:t>
      </w:r>
      <w:r w:rsidR="00A02098" w:rsidRPr="00294E2E">
        <w:rPr>
          <w:rFonts w:ascii="Garamond" w:eastAsia="Times New Roman" w:hAnsi="Garamond" w:cs="Times New Roman"/>
          <w:i/>
          <w:sz w:val="24"/>
          <w:szCs w:val="24"/>
          <w:lang w:val="sq-AL"/>
        </w:rPr>
        <w:t>) “P</w:t>
      </w:r>
      <w:r w:rsidR="005E0F01" w:rsidRPr="00294E2E">
        <w:rPr>
          <w:rFonts w:ascii="Garamond" w:eastAsia="Times New Roman" w:hAnsi="Garamond" w:cs="Times New Roman"/>
          <w:i/>
          <w:sz w:val="24"/>
          <w:szCs w:val="24"/>
          <w:lang w:val="sq-AL"/>
        </w:rPr>
        <w:t>ër miratimin e k</w:t>
      </w:r>
      <w:r w:rsidRPr="00294E2E">
        <w:rPr>
          <w:rFonts w:ascii="Garamond" w:eastAsia="Times New Roman" w:hAnsi="Garamond" w:cs="Times New Roman"/>
          <w:i/>
          <w:sz w:val="24"/>
          <w:szCs w:val="24"/>
          <w:lang w:val="sq-AL"/>
        </w:rPr>
        <w:t xml:space="preserve">ategorive të </w:t>
      </w:r>
      <w:r w:rsidR="005E0F01" w:rsidRPr="00294E2E">
        <w:rPr>
          <w:rFonts w:ascii="Garamond" w:eastAsia="Times New Roman" w:hAnsi="Garamond" w:cs="Times New Roman"/>
          <w:i/>
          <w:sz w:val="24"/>
          <w:szCs w:val="24"/>
          <w:lang w:val="sq-AL"/>
        </w:rPr>
        <w:t>n</w:t>
      </w:r>
      <w:r w:rsidR="00743561" w:rsidRPr="00294E2E">
        <w:rPr>
          <w:rFonts w:ascii="Garamond" w:eastAsia="Times New Roman" w:hAnsi="Garamond" w:cs="Times New Roman"/>
          <w:i/>
          <w:sz w:val="24"/>
          <w:szCs w:val="24"/>
          <w:lang w:val="sq-AL"/>
        </w:rPr>
        <w:t>d</w:t>
      </w:r>
      <w:r w:rsidR="00DC1979" w:rsidRPr="00294E2E">
        <w:rPr>
          <w:rFonts w:ascii="Garamond" w:eastAsia="Times New Roman" w:hAnsi="Garamond" w:cs="Times New Roman"/>
          <w:i/>
          <w:sz w:val="24"/>
          <w:szCs w:val="24"/>
          <w:lang w:val="sq-AL"/>
        </w:rPr>
        <w:t>ë</w:t>
      </w:r>
      <w:r w:rsidR="00743561" w:rsidRPr="00294E2E">
        <w:rPr>
          <w:rFonts w:ascii="Garamond" w:eastAsia="Times New Roman" w:hAnsi="Garamond" w:cs="Times New Roman"/>
          <w:i/>
          <w:sz w:val="24"/>
          <w:szCs w:val="24"/>
          <w:lang w:val="sq-AL"/>
        </w:rPr>
        <w:t>rtesave</w:t>
      </w:r>
      <w:r w:rsidR="005E0F01" w:rsidRPr="00294E2E">
        <w:rPr>
          <w:rFonts w:ascii="Garamond" w:eastAsia="Times New Roman" w:hAnsi="Garamond" w:cs="Times New Roman"/>
          <w:i/>
          <w:sz w:val="24"/>
          <w:szCs w:val="24"/>
          <w:lang w:val="sq-AL"/>
        </w:rPr>
        <w:t xml:space="preserve"> që përjashtohen nga performanca e energjisë së n</w:t>
      </w:r>
      <w:r w:rsidRPr="00294E2E">
        <w:rPr>
          <w:rFonts w:ascii="Garamond" w:eastAsia="Times New Roman" w:hAnsi="Garamond" w:cs="Times New Roman"/>
          <w:i/>
          <w:sz w:val="24"/>
          <w:szCs w:val="24"/>
          <w:lang w:val="sq-AL"/>
        </w:rPr>
        <w:t xml:space="preserve">dërtesave”, </w:t>
      </w:r>
      <w:r w:rsidRPr="00294E2E">
        <w:rPr>
          <w:rFonts w:ascii="Garamond" w:eastAsia="Times New Roman" w:hAnsi="Garamond" w:cs="Times New Roman"/>
          <w:b/>
          <w:bCs/>
          <w:spacing w:val="-1"/>
          <w:sz w:val="24"/>
          <w:szCs w:val="24"/>
          <w:lang w:val="sq-AL"/>
        </w:rPr>
        <w:t xml:space="preserve">“Objekti </w:t>
      </w:r>
      <w:r w:rsidR="00D5598C" w:rsidRPr="00294E2E">
        <w:rPr>
          <w:rFonts w:ascii="Garamond" w:eastAsia="Times New Roman" w:hAnsi="Garamond" w:cs="Times New Roman"/>
          <w:b/>
          <w:bCs/>
          <w:spacing w:val="-1"/>
          <w:sz w:val="24"/>
          <w:szCs w:val="24"/>
          <w:lang w:val="sq-AL"/>
        </w:rPr>
        <w:t>me em</w:t>
      </w:r>
      <w:r w:rsidR="009F02AE" w:rsidRPr="00294E2E">
        <w:rPr>
          <w:rFonts w:ascii="Garamond" w:eastAsia="Times New Roman" w:hAnsi="Garamond" w:cs="Times New Roman"/>
          <w:b/>
          <w:bCs/>
          <w:spacing w:val="-1"/>
          <w:sz w:val="24"/>
          <w:szCs w:val="24"/>
          <w:lang w:val="sq-AL"/>
        </w:rPr>
        <w:t>ë</w:t>
      </w:r>
      <w:r w:rsidR="00D5598C" w:rsidRPr="00294E2E">
        <w:rPr>
          <w:rFonts w:ascii="Garamond" w:eastAsia="Times New Roman" w:hAnsi="Garamond" w:cs="Times New Roman"/>
          <w:b/>
          <w:bCs/>
          <w:spacing w:val="-1"/>
          <w:sz w:val="24"/>
          <w:szCs w:val="24"/>
          <w:lang w:val="sq-AL"/>
        </w:rPr>
        <w:t xml:space="preserve">rtim </w:t>
      </w:r>
      <w:r w:rsidRPr="00C26434">
        <w:rPr>
          <w:rFonts w:ascii="Garamond" w:eastAsia="Times New Roman" w:hAnsi="Garamond" w:cs="Times New Roman"/>
          <w:i/>
          <w:iCs/>
          <w:spacing w:val="50"/>
          <w:sz w:val="24"/>
          <w:szCs w:val="24"/>
          <w:lang w:val="sq-AL"/>
        </w:rPr>
        <w:t>“</w:t>
      </w:r>
      <w:r w:rsidR="00D5598C" w:rsidRPr="00294E2E">
        <w:rPr>
          <w:rFonts w:ascii="Garamond" w:eastAsia="Times New Roman" w:hAnsi="Garamond" w:cs="Times New Roman"/>
          <w:i/>
          <w:sz w:val="24"/>
          <w:szCs w:val="24"/>
          <w:lang w:val="sq-AL"/>
        </w:rPr>
        <w:t>(em</w:t>
      </w:r>
      <w:r w:rsidR="009F02AE" w:rsidRPr="00294E2E">
        <w:rPr>
          <w:rFonts w:ascii="Garamond" w:eastAsia="Times New Roman" w:hAnsi="Garamond" w:cs="Times New Roman"/>
          <w:i/>
          <w:sz w:val="24"/>
          <w:szCs w:val="24"/>
          <w:lang w:val="sq-AL"/>
        </w:rPr>
        <w:t>ë</w:t>
      </w:r>
      <w:r w:rsidR="00D5598C" w:rsidRPr="00294E2E">
        <w:rPr>
          <w:rFonts w:ascii="Garamond" w:eastAsia="Times New Roman" w:hAnsi="Garamond" w:cs="Times New Roman"/>
          <w:i/>
          <w:sz w:val="24"/>
          <w:szCs w:val="24"/>
          <w:lang w:val="sq-AL"/>
        </w:rPr>
        <w:t>rtimi q</w:t>
      </w:r>
      <w:r w:rsidR="009F02AE" w:rsidRPr="00294E2E">
        <w:rPr>
          <w:rFonts w:ascii="Garamond" w:eastAsia="Times New Roman" w:hAnsi="Garamond" w:cs="Times New Roman"/>
          <w:i/>
          <w:sz w:val="24"/>
          <w:szCs w:val="24"/>
          <w:lang w:val="sq-AL"/>
        </w:rPr>
        <w:t>ë</w:t>
      </w:r>
      <w:r w:rsidR="00D5598C" w:rsidRPr="00294E2E">
        <w:rPr>
          <w:rFonts w:ascii="Garamond" w:eastAsia="Times New Roman" w:hAnsi="Garamond" w:cs="Times New Roman"/>
          <w:i/>
          <w:sz w:val="24"/>
          <w:szCs w:val="24"/>
          <w:lang w:val="sq-AL"/>
        </w:rPr>
        <w:t xml:space="preserve"> aplikohet p</w:t>
      </w:r>
      <w:r w:rsidR="009F02AE" w:rsidRPr="00294E2E">
        <w:rPr>
          <w:rFonts w:ascii="Garamond" w:eastAsia="Times New Roman" w:hAnsi="Garamond" w:cs="Times New Roman"/>
          <w:i/>
          <w:sz w:val="24"/>
          <w:szCs w:val="24"/>
          <w:lang w:val="sq-AL"/>
        </w:rPr>
        <w:t>ë</w:t>
      </w:r>
      <w:r w:rsidR="00D5598C" w:rsidRPr="00294E2E">
        <w:rPr>
          <w:rFonts w:ascii="Garamond" w:eastAsia="Times New Roman" w:hAnsi="Garamond" w:cs="Times New Roman"/>
          <w:i/>
          <w:sz w:val="24"/>
          <w:szCs w:val="24"/>
          <w:lang w:val="sq-AL"/>
        </w:rPr>
        <w:t>r leje nd</w:t>
      </w:r>
      <w:r w:rsidR="009F02AE" w:rsidRPr="00294E2E">
        <w:rPr>
          <w:rFonts w:ascii="Garamond" w:eastAsia="Times New Roman" w:hAnsi="Garamond" w:cs="Times New Roman"/>
          <w:i/>
          <w:sz w:val="24"/>
          <w:szCs w:val="24"/>
          <w:lang w:val="sq-AL"/>
        </w:rPr>
        <w:t>ë</w:t>
      </w:r>
      <w:r w:rsidR="00D5598C" w:rsidRPr="00294E2E">
        <w:rPr>
          <w:rFonts w:ascii="Garamond" w:eastAsia="Times New Roman" w:hAnsi="Garamond" w:cs="Times New Roman"/>
          <w:i/>
          <w:sz w:val="24"/>
          <w:szCs w:val="24"/>
          <w:lang w:val="sq-AL"/>
        </w:rPr>
        <w:t>rtimi, zhvillimi, riko</w:t>
      </w:r>
      <w:r w:rsidR="005E0F01" w:rsidRPr="00294E2E">
        <w:rPr>
          <w:rFonts w:ascii="Garamond" w:eastAsia="Times New Roman" w:hAnsi="Garamond" w:cs="Times New Roman"/>
          <w:i/>
          <w:sz w:val="24"/>
          <w:szCs w:val="24"/>
          <w:lang w:val="sq-AL"/>
        </w:rPr>
        <w:t>ns</w:t>
      </w:r>
      <w:r w:rsidR="00D5598C" w:rsidRPr="00294E2E">
        <w:rPr>
          <w:rFonts w:ascii="Garamond" w:eastAsia="Times New Roman" w:hAnsi="Garamond" w:cs="Times New Roman"/>
          <w:i/>
          <w:sz w:val="24"/>
          <w:szCs w:val="24"/>
          <w:lang w:val="sq-AL"/>
        </w:rPr>
        <w:t>truksion ose shitje ose dh</w:t>
      </w:r>
      <w:r w:rsidR="009F02AE" w:rsidRPr="00294E2E">
        <w:rPr>
          <w:rFonts w:ascii="Garamond" w:eastAsia="Times New Roman" w:hAnsi="Garamond" w:cs="Times New Roman"/>
          <w:i/>
          <w:sz w:val="24"/>
          <w:szCs w:val="24"/>
          <w:lang w:val="sq-AL"/>
        </w:rPr>
        <w:t>ë</w:t>
      </w:r>
      <w:r w:rsidR="00D5598C" w:rsidRPr="00294E2E">
        <w:rPr>
          <w:rFonts w:ascii="Garamond" w:eastAsia="Times New Roman" w:hAnsi="Garamond" w:cs="Times New Roman"/>
          <w:i/>
          <w:sz w:val="24"/>
          <w:szCs w:val="24"/>
          <w:lang w:val="sq-AL"/>
        </w:rPr>
        <w:t xml:space="preserve">nie me </w:t>
      </w:r>
      <w:r w:rsidR="005E0F01" w:rsidRPr="00294E2E">
        <w:rPr>
          <w:rFonts w:ascii="Garamond" w:eastAsia="Times New Roman" w:hAnsi="Garamond" w:cs="Times New Roman"/>
          <w:i/>
          <w:sz w:val="24"/>
          <w:szCs w:val="24"/>
          <w:lang w:val="sq-AL"/>
        </w:rPr>
        <w:t>qi</w:t>
      </w:r>
      <w:r w:rsidR="00D5598C" w:rsidRPr="00294E2E">
        <w:rPr>
          <w:rFonts w:ascii="Garamond" w:eastAsia="Times New Roman" w:hAnsi="Garamond" w:cs="Times New Roman"/>
          <w:i/>
          <w:sz w:val="24"/>
          <w:szCs w:val="24"/>
          <w:lang w:val="sq-AL"/>
        </w:rPr>
        <w:t xml:space="preserve">ra) </w:t>
      </w:r>
      <w:r w:rsidR="00A02098" w:rsidRPr="00294E2E">
        <w:rPr>
          <w:rFonts w:ascii="Garamond" w:eastAsia="Times New Roman" w:hAnsi="Garamond" w:cs="Times New Roman"/>
          <w:b/>
          <w:bCs/>
          <w:sz w:val="24"/>
          <w:szCs w:val="24"/>
          <w:lang w:val="sq-AL"/>
        </w:rPr>
        <w:t>_____________________</w:t>
      </w:r>
      <w:r w:rsidRPr="00C26434">
        <w:rPr>
          <w:rFonts w:ascii="Garamond" w:eastAsia="Times New Roman" w:hAnsi="Garamond" w:cs="Times New Roman"/>
          <w:spacing w:val="-1"/>
          <w:sz w:val="24"/>
          <w:szCs w:val="24"/>
          <w:lang w:val="sq-AL"/>
        </w:rPr>
        <w:t>”</w:t>
      </w:r>
      <w:r w:rsidR="00C26434">
        <w:rPr>
          <w:rFonts w:ascii="Garamond" w:eastAsia="Times New Roman" w:hAnsi="Garamond" w:cs="Times New Roman"/>
          <w:b/>
          <w:bCs/>
          <w:spacing w:val="-1"/>
          <w:sz w:val="24"/>
          <w:szCs w:val="24"/>
          <w:lang w:val="sq-AL"/>
        </w:rPr>
        <w:t>,</w:t>
      </w:r>
      <w:r w:rsidRPr="00294E2E">
        <w:rPr>
          <w:rFonts w:ascii="Garamond" w:eastAsia="Times New Roman" w:hAnsi="Garamond" w:cs="Times New Roman"/>
          <w:b/>
          <w:bCs/>
          <w:spacing w:val="-1"/>
          <w:sz w:val="24"/>
          <w:szCs w:val="24"/>
          <w:lang w:val="sq-AL"/>
        </w:rPr>
        <w:t xml:space="preserve"> </w:t>
      </w:r>
      <w:r w:rsidRPr="00294E2E">
        <w:rPr>
          <w:rFonts w:ascii="Garamond" w:eastAsia="Times New Roman" w:hAnsi="Garamond" w:cs="Times New Roman"/>
          <w:bCs/>
          <w:spacing w:val="-1"/>
          <w:sz w:val="24"/>
          <w:szCs w:val="24"/>
          <w:lang w:val="sq-AL"/>
        </w:rPr>
        <w:t>me</w:t>
      </w:r>
      <w:r w:rsidRPr="00294E2E">
        <w:rPr>
          <w:rFonts w:ascii="Garamond" w:eastAsia="Times New Roman" w:hAnsi="Garamond" w:cs="Times New Roman"/>
          <w:bCs/>
          <w:spacing w:val="4"/>
          <w:sz w:val="24"/>
          <w:szCs w:val="24"/>
          <w:lang w:val="sq-AL"/>
        </w:rPr>
        <w:t xml:space="preserve"> </w:t>
      </w:r>
      <w:r w:rsidRPr="00294E2E">
        <w:rPr>
          <w:rFonts w:ascii="Garamond" w:eastAsia="Times New Roman" w:hAnsi="Garamond" w:cs="Times New Roman"/>
          <w:b/>
          <w:bCs/>
          <w:i/>
          <w:spacing w:val="-1"/>
          <w:sz w:val="24"/>
          <w:szCs w:val="24"/>
          <w:lang w:val="sq-AL"/>
        </w:rPr>
        <w:t>adresë</w:t>
      </w:r>
      <w:r w:rsidR="00C26434">
        <w:rPr>
          <w:rFonts w:ascii="Garamond" w:eastAsia="Times New Roman" w:hAnsi="Garamond" w:cs="Times New Roman"/>
          <w:b/>
          <w:bCs/>
          <w:i/>
          <w:spacing w:val="-1"/>
          <w:sz w:val="24"/>
          <w:szCs w:val="24"/>
          <w:lang w:val="sq-AL"/>
        </w:rPr>
        <w:t>:</w:t>
      </w:r>
      <w:r w:rsidRPr="00294E2E">
        <w:rPr>
          <w:rFonts w:ascii="Garamond" w:eastAsia="Times New Roman" w:hAnsi="Garamond" w:cs="Times New Roman"/>
          <w:b/>
          <w:bCs/>
          <w:i/>
          <w:spacing w:val="3"/>
          <w:sz w:val="24"/>
          <w:szCs w:val="24"/>
          <w:lang w:val="sq-AL"/>
        </w:rPr>
        <w:t xml:space="preserve"> </w:t>
      </w:r>
      <w:r w:rsidR="00C26434" w:rsidRPr="00294E2E">
        <w:rPr>
          <w:rFonts w:ascii="Garamond" w:eastAsia="Times New Roman" w:hAnsi="Garamond" w:cs="Times New Roman"/>
          <w:sz w:val="24"/>
          <w:szCs w:val="24"/>
          <w:lang w:val="sq-AL"/>
        </w:rPr>
        <w:t>rr</w:t>
      </w:r>
      <w:r w:rsidRPr="00294E2E">
        <w:rPr>
          <w:rFonts w:ascii="Garamond" w:eastAsia="Times New Roman" w:hAnsi="Garamond" w:cs="Times New Roman"/>
          <w:sz w:val="24"/>
          <w:szCs w:val="24"/>
          <w:lang w:val="sq-AL"/>
        </w:rPr>
        <w:t>.</w:t>
      </w:r>
      <w:r w:rsidRPr="00294E2E">
        <w:rPr>
          <w:rFonts w:ascii="Garamond" w:eastAsia="Times New Roman" w:hAnsi="Garamond" w:cs="Times New Roman"/>
          <w:spacing w:val="3"/>
          <w:sz w:val="24"/>
          <w:szCs w:val="24"/>
          <w:lang w:val="sq-AL"/>
        </w:rPr>
        <w:t xml:space="preserve"> </w:t>
      </w:r>
      <w:r w:rsidRPr="00294E2E">
        <w:rPr>
          <w:rFonts w:ascii="Garamond" w:eastAsia="Times New Roman" w:hAnsi="Garamond" w:cs="Times New Roman"/>
          <w:spacing w:val="-1"/>
          <w:sz w:val="24"/>
          <w:szCs w:val="24"/>
          <w:lang w:val="sq-AL"/>
        </w:rPr>
        <w:t>“</w:t>
      </w:r>
      <w:r w:rsidR="00A02098" w:rsidRPr="00294E2E">
        <w:rPr>
          <w:rFonts w:ascii="Garamond" w:eastAsia="Times New Roman" w:hAnsi="Garamond" w:cs="Times New Roman"/>
          <w:b/>
          <w:bCs/>
          <w:sz w:val="24"/>
          <w:szCs w:val="24"/>
          <w:lang w:val="sq-AL"/>
        </w:rPr>
        <w:t>___________________</w:t>
      </w:r>
      <w:r w:rsidRPr="00294E2E">
        <w:rPr>
          <w:rFonts w:ascii="Garamond" w:eastAsia="Times New Roman" w:hAnsi="Garamond" w:cs="Times New Roman"/>
          <w:sz w:val="24"/>
          <w:szCs w:val="24"/>
          <w:lang w:val="sq-AL"/>
        </w:rPr>
        <w:t>”</w:t>
      </w:r>
      <w:r w:rsidRPr="00294E2E">
        <w:rPr>
          <w:rFonts w:ascii="Garamond" w:eastAsia="Times New Roman" w:hAnsi="Garamond" w:cs="Times New Roman"/>
          <w:spacing w:val="4"/>
          <w:sz w:val="24"/>
          <w:szCs w:val="24"/>
          <w:lang w:val="sq-AL"/>
        </w:rPr>
        <w:t>, Njësia Administrative</w:t>
      </w:r>
      <w:r w:rsidR="00A02098" w:rsidRPr="00294E2E">
        <w:rPr>
          <w:rFonts w:ascii="Garamond" w:eastAsia="Times New Roman" w:hAnsi="Garamond" w:cs="Times New Roman"/>
          <w:spacing w:val="4"/>
          <w:sz w:val="24"/>
          <w:szCs w:val="24"/>
          <w:lang w:val="sq-AL"/>
        </w:rPr>
        <w:t xml:space="preserve"> _________</w:t>
      </w:r>
      <w:r w:rsidRPr="00294E2E">
        <w:rPr>
          <w:rFonts w:ascii="Garamond" w:eastAsia="Times New Roman" w:hAnsi="Garamond" w:cs="Times New Roman"/>
          <w:spacing w:val="4"/>
          <w:sz w:val="24"/>
          <w:szCs w:val="24"/>
          <w:lang w:val="sq-AL"/>
        </w:rPr>
        <w:t xml:space="preserve">, </w:t>
      </w:r>
      <w:r w:rsidR="005E0F01" w:rsidRPr="00294E2E">
        <w:rPr>
          <w:rFonts w:ascii="Garamond" w:eastAsia="Times New Roman" w:hAnsi="Garamond" w:cs="Times New Roman"/>
          <w:spacing w:val="4"/>
          <w:sz w:val="24"/>
          <w:szCs w:val="24"/>
          <w:lang w:val="sq-AL"/>
        </w:rPr>
        <w:t>zona k</w:t>
      </w:r>
      <w:r w:rsidR="00D5598C" w:rsidRPr="00294E2E">
        <w:rPr>
          <w:rFonts w:ascii="Garamond" w:eastAsia="Times New Roman" w:hAnsi="Garamond" w:cs="Times New Roman"/>
          <w:spacing w:val="4"/>
          <w:sz w:val="24"/>
          <w:szCs w:val="24"/>
          <w:lang w:val="sq-AL"/>
        </w:rPr>
        <w:t xml:space="preserve">adastrale </w:t>
      </w:r>
      <w:r w:rsidR="00A02098" w:rsidRPr="00294E2E">
        <w:rPr>
          <w:rFonts w:ascii="Garamond" w:eastAsia="Times New Roman" w:hAnsi="Garamond" w:cs="Times New Roman"/>
          <w:spacing w:val="4"/>
          <w:sz w:val="24"/>
          <w:szCs w:val="24"/>
          <w:lang w:val="sq-AL"/>
        </w:rPr>
        <w:t>________</w:t>
      </w:r>
      <w:r w:rsidR="005E0F01" w:rsidRPr="00294E2E">
        <w:rPr>
          <w:rFonts w:ascii="Garamond" w:eastAsia="Times New Roman" w:hAnsi="Garamond" w:cs="Times New Roman"/>
          <w:spacing w:val="4"/>
          <w:sz w:val="24"/>
          <w:szCs w:val="24"/>
          <w:lang w:val="sq-AL"/>
        </w:rPr>
        <w:t>, n</w:t>
      </w:r>
      <w:r w:rsidR="00D5598C" w:rsidRPr="00294E2E">
        <w:rPr>
          <w:rFonts w:ascii="Garamond" w:eastAsia="Times New Roman" w:hAnsi="Garamond" w:cs="Times New Roman"/>
          <w:spacing w:val="4"/>
          <w:sz w:val="24"/>
          <w:szCs w:val="24"/>
          <w:lang w:val="sq-AL"/>
        </w:rPr>
        <w:t>um</w:t>
      </w:r>
      <w:r w:rsidR="009F02AE" w:rsidRPr="00294E2E">
        <w:rPr>
          <w:rFonts w:ascii="Garamond" w:eastAsia="Times New Roman" w:hAnsi="Garamond" w:cs="Times New Roman"/>
          <w:spacing w:val="4"/>
          <w:sz w:val="24"/>
          <w:szCs w:val="24"/>
          <w:lang w:val="sq-AL"/>
        </w:rPr>
        <w:t>ë</w:t>
      </w:r>
      <w:r w:rsidR="005E0F01" w:rsidRPr="00294E2E">
        <w:rPr>
          <w:rFonts w:ascii="Garamond" w:eastAsia="Times New Roman" w:hAnsi="Garamond" w:cs="Times New Roman"/>
          <w:spacing w:val="4"/>
          <w:sz w:val="24"/>
          <w:szCs w:val="24"/>
          <w:lang w:val="sq-AL"/>
        </w:rPr>
        <w:t>r p</w:t>
      </w:r>
      <w:r w:rsidR="00D5598C" w:rsidRPr="00294E2E">
        <w:rPr>
          <w:rFonts w:ascii="Garamond" w:eastAsia="Times New Roman" w:hAnsi="Garamond" w:cs="Times New Roman"/>
          <w:spacing w:val="4"/>
          <w:sz w:val="24"/>
          <w:szCs w:val="24"/>
          <w:lang w:val="sq-AL"/>
        </w:rPr>
        <w:t>asurie</w:t>
      </w:r>
      <w:r w:rsidR="00A02098" w:rsidRPr="00294E2E">
        <w:rPr>
          <w:rFonts w:ascii="Garamond" w:eastAsia="Times New Roman" w:hAnsi="Garamond" w:cs="Times New Roman"/>
          <w:spacing w:val="4"/>
          <w:sz w:val="24"/>
          <w:szCs w:val="24"/>
          <w:lang w:val="sq-AL"/>
        </w:rPr>
        <w:t xml:space="preserve"> ________</w:t>
      </w:r>
      <w:r w:rsidRPr="00294E2E">
        <w:rPr>
          <w:rFonts w:ascii="Garamond" w:eastAsia="Times New Roman" w:hAnsi="Garamond" w:cs="Times New Roman"/>
          <w:sz w:val="24"/>
          <w:szCs w:val="24"/>
          <w:lang w:val="sq-AL"/>
        </w:rPr>
        <w:t>Bashkia</w:t>
      </w:r>
      <w:r w:rsidRPr="00294E2E">
        <w:rPr>
          <w:rFonts w:ascii="Garamond" w:eastAsia="Times New Roman" w:hAnsi="Garamond" w:cs="Times New Roman"/>
          <w:spacing w:val="5"/>
          <w:sz w:val="24"/>
          <w:szCs w:val="24"/>
          <w:lang w:val="sq-AL"/>
        </w:rPr>
        <w:t xml:space="preserve"> </w:t>
      </w:r>
      <w:r w:rsidR="00A02098" w:rsidRPr="00294E2E">
        <w:rPr>
          <w:rFonts w:ascii="Garamond" w:eastAsia="Times New Roman" w:hAnsi="Garamond" w:cs="Times New Roman"/>
          <w:spacing w:val="4"/>
          <w:sz w:val="24"/>
          <w:szCs w:val="24"/>
          <w:lang w:val="sq-AL"/>
        </w:rPr>
        <w:t>________________</w:t>
      </w:r>
      <w:r w:rsidRPr="00294E2E">
        <w:rPr>
          <w:rFonts w:ascii="Garamond" w:eastAsia="Times New Roman" w:hAnsi="Garamond" w:cs="Times New Roman"/>
          <w:spacing w:val="-1"/>
          <w:sz w:val="24"/>
          <w:szCs w:val="24"/>
          <w:lang w:val="sq-AL"/>
        </w:rPr>
        <w:t xml:space="preserve">, </w:t>
      </w:r>
      <w:r w:rsidR="00C26434" w:rsidRPr="00294E2E">
        <w:rPr>
          <w:rFonts w:ascii="Garamond" w:eastAsia="Times New Roman" w:hAnsi="Garamond" w:cs="Times New Roman"/>
          <w:spacing w:val="-1"/>
          <w:sz w:val="24"/>
          <w:szCs w:val="24"/>
          <w:lang w:val="sq-AL"/>
        </w:rPr>
        <w:t>qarku</w:t>
      </w:r>
      <w:r w:rsidR="00A02098" w:rsidRPr="00294E2E">
        <w:rPr>
          <w:rFonts w:ascii="Garamond" w:eastAsia="Times New Roman" w:hAnsi="Garamond" w:cs="Times New Roman"/>
          <w:spacing w:val="4"/>
          <w:sz w:val="24"/>
          <w:szCs w:val="24"/>
          <w:lang w:val="sq-AL"/>
        </w:rPr>
        <w:t>________________</w:t>
      </w:r>
      <w:r w:rsidR="00C26434">
        <w:rPr>
          <w:rFonts w:ascii="Garamond" w:eastAsia="Times New Roman" w:hAnsi="Garamond" w:cs="Times New Roman"/>
          <w:spacing w:val="4"/>
          <w:sz w:val="24"/>
          <w:szCs w:val="24"/>
          <w:lang w:val="sq-AL"/>
        </w:rPr>
        <w:t>,</w:t>
      </w:r>
      <w:r w:rsidRPr="00294E2E">
        <w:rPr>
          <w:rFonts w:ascii="Garamond" w:eastAsia="Times New Roman" w:hAnsi="Garamond" w:cs="Times New Roman"/>
          <w:spacing w:val="6"/>
          <w:sz w:val="24"/>
          <w:szCs w:val="24"/>
          <w:lang w:val="sq-AL"/>
        </w:rPr>
        <w:t xml:space="preserve"> </w:t>
      </w:r>
      <w:r w:rsidRPr="00294E2E">
        <w:rPr>
          <w:rFonts w:ascii="Garamond" w:eastAsia="Times New Roman" w:hAnsi="Garamond" w:cs="Times New Roman"/>
          <w:sz w:val="24"/>
          <w:szCs w:val="24"/>
          <w:lang w:val="sq-AL"/>
        </w:rPr>
        <w:t>me</w:t>
      </w:r>
      <w:r w:rsidRPr="00294E2E">
        <w:rPr>
          <w:rFonts w:ascii="Garamond" w:eastAsia="Times New Roman" w:hAnsi="Garamond" w:cs="Times New Roman"/>
          <w:spacing w:val="4"/>
          <w:sz w:val="24"/>
          <w:szCs w:val="24"/>
          <w:lang w:val="sq-AL"/>
        </w:rPr>
        <w:t xml:space="preserve"> </w:t>
      </w:r>
      <w:r w:rsidRPr="00294E2E">
        <w:rPr>
          <w:rFonts w:ascii="Garamond" w:eastAsia="Times New Roman" w:hAnsi="Garamond" w:cs="Times New Roman"/>
          <w:sz w:val="24"/>
          <w:szCs w:val="24"/>
          <w:lang w:val="sq-AL"/>
        </w:rPr>
        <w:t>investitor/zhvillues</w:t>
      </w:r>
      <w:r w:rsidRPr="00294E2E">
        <w:rPr>
          <w:rFonts w:ascii="Garamond" w:eastAsia="Times New Roman" w:hAnsi="Garamond" w:cs="Times New Roman"/>
          <w:spacing w:val="5"/>
          <w:sz w:val="24"/>
          <w:szCs w:val="24"/>
          <w:lang w:val="sq-AL"/>
        </w:rPr>
        <w:t xml:space="preserve"> </w:t>
      </w:r>
      <w:r w:rsidRPr="00294E2E">
        <w:rPr>
          <w:rFonts w:ascii="Garamond" w:eastAsia="Times New Roman" w:hAnsi="Garamond" w:cs="Times New Roman"/>
          <w:spacing w:val="-1"/>
          <w:sz w:val="24"/>
          <w:szCs w:val="24"/>
          <w:lang w:val="sq-AL"/>
        </w:rPr>
        <w:t>“</w:t>
      </w:r>
      <w:r w:rsidR="00A02098" w:rsidRPr="00294E2E">
        <w:rPr>
          <w:rFonts w:ascii="Garamond" w:eastAsia="Times New Roman" w:hAnsi="Garamond" w:cs="Times New Roman"/>
          <w:spacing w:val="4"/>
          <w:sz w:val="24"/>
          <w:szCs w:val="24"/>
          <w:lang w:val="sq-AL"/>
        </w:rPr>
        <w:t>________________</w:t>
      </w:r>
      <w:r w:rsidRPr="00294E2E">
        <w:rPr>
          <w:rFonts w:ascii="Garamond" w:eastAsia="Times New Roman" w:hAnsi="Garamond" w:cs="Times New Roman"/>
          <w:sz w:val="24"/>
          <w:szCs w:val="24"/>
          <w:lang w:val="sq-AL"/>
        </w:rPr>
        <w:t>”</w:t>
      </w:r>
      <w:r w:rsidRPr="00294E2E">
        <w:rPr>
          <w:rFonts w:ascii="Garamond" w:eastAsia="Times New Roman" w:hAnsi="Garamond" w:cs="Times New Roman"/>
          <w:spacing w:val="-1"/>
          <w:sz w:val="24"/>
          <w:szCs w:val="24"/>
          <w:lang w:val="sq-AL"/>
        </w:rPr>
        <w:t xml:space="preserve"> </w:t>
      </w:r>
      <w:r w:rsidR="005E0F01" w:rsidRPr="00294E2E">
        <w:rPr>
          <w:rFonts w:ascii="Garamond" w:eastAsia="Times New Roman" w:hAnsi="Garamond" w:cs="Times New Roman"/>
          <w:sz w:val="24"/>
          <w:szCs w:val="24"/>
          <w:lang w:val="sq-AL"/>
        </w:rPr>
        <w:t>s</w:t>
      </w:r>
      <w:r w:rsidRPr="00294E2E">
        <w:rPr>
          <w:rFonts w:ascii="Garamond" w:eastAsia="Times New Roman" w:hAnsi="Garamond" w:cs="Times New Roman"/>
          <w:sz w:val="24"/>
          <w:szCs w:val="24"/>
          <w:lang w:val="sq-AL"/>
        </w:rPr>
        <w:t>h</w:t>
      </w:r>
      <w:r w:rsidR="005E0F01" w:rsidRPr="00294E2E">
        <w:rPr>
          <w:rFonts w:ascii="Garamond" w:eastAsia="Times New Roman" w:hAnsi="Garamond" w:cs="Times New Roman"/>
          <w:sz w:val="24"/>
          <w:szCs w:val="24"/>
          <w:lang w:val="sq-AL"/>
        </w:rPr>
        <w:t>.</w:t>
      </w:r>
      <w:r w:rsidRPr="00294E2E">
        <w:rPr>
          <w:rFonts w:ascii="Garamond" w:eastAsia="Times New Roman" w:hAnsi="Garamond" w:cs="Times New Roman"/>
          <w:sz w:val="24"/>
          <w:szCs w:val="24"/>
          <w:lang w:val="sq-AL"/>
        </w:rPr>
        <w:t>p</w:t>
      </w:r>
      <w:r w:rsidR="005E0F01" w:rsidRPr="00294E2E">
        <w:rPr>
          <w:rFonts w:ascii="Garamond" w:eastAsia="Times New Roman" w:hAnsi="Garamond" w:cs="Times New Roman"/>
          <w:sz w:val="24"/>
          <w:szCs w:val="24"/>
          <w:lang w:val="sq-AL"/>
        </w:rPr>
        <w:t>.</w:t>
      </w:r>
      <w:r w:rsidRPr="00294E2E">
        <w:rPr>
          <w:rFonts w:ascii="Garamond" w:eastAsia="Times New Roman" w:hAnsi="Garamond" w:cs="Times New Roman"/>
          <w:sz w:val="24"/>
          <w:szCs w:val="24"/>
          <w:lang w:val="sq-AL"/>
        </w:rPr>
        <w:t>k</w:t>
      </w:r>
      <w:r w:rsidR="005E0F01" w:rsidRPr="00294E2E">
        <w:rPr>
          <w:rFonts w:ascii="Garamond" w:eastAsia="Times New Roman" w:hAnsi="Garamond" w:cs="Times New Roman"/>
          <w:sz w:val="24"/>
          <w:szCs w:val="24"/>
          <w:lang w:val="sq-AL"/>
        </w:rPr>
        <w:t>.,</w:t>
      </w:r>
      <w:r w:rsidRPr="00294E2E">
        <w:rPr>
          <w:rFonts w:ascii="Garamond" w:eastAsia="Times New Roman" w:hAnsi="Garamond" w:cs="Times New Roman"/>
          <w:sz w:val="24"/>
          <w:szCs w:val="24"/>
          <w:lang w:val="sq-AL"/>
        </w:rPr>
        <w:t xml:space="preserve"> </w:t>
      </w:r>
      <w:r w:rsidRPr="00294E2E">
        <w:rPr>
          <w:rFonts w:ascii="Garamond" w:eastAsia="Times New Roman" w:hAnsi="Garamond" w:cs="Times New Roman"/>
          <w:spacing w:val="-1"/>
          <w:sz w:val="24"/>
          <w:szCs w:val="24"/>
          <w:lang w:val="sq-AL"/>
        </w:rPr>
        <w:t>administrator</w:t>
      </w:r>
      <w:r w:rsidRPr="00294E2E">
        <w:rPr>
          <w:rFonts w:ascii="Garamond" w:eastAsia="Times New Roman" w:hAnsi="Garamond" w:cs="Times New Roman"/>
          <w:sz w:val="24"/>
          <w:szCs w:val="24"/>
          <w:lang w:val="sq-AL"/>
        </w:rPr>
        <w:t xml:space="preserve"> </w:t>
      </w:r>
      <w:r w:rsidR="00C26434" w:rsidRPr="00294E2E">
        <w:rPr>
          <w:rFonts w:ascii="Garamond" w:eastAsia="Times New Roman" w:hAnsi="Garamond" w:cs="Times New Roman"/>
          <w:spacing w:val="-1"/>
          <w:sz w:val="24"/>
          <w:szCs w:val="24"/>
          <w:lang w:val="sq-AL"/>
        </w:rPr>
        <w:t>z</w:t>
      </w:r>
      <w:r w:rsidRPr="00294E2E">
        <w:rPr>
          <w:rFonts w:ascii="Garamond" w:eastAsia="Times New Roman" w:hAnsi="Garamond" w:cs="Times New Roman"/>
          <w:spacing w:val="-1"/>
          <w:sz w:val="24"/>
          <w:szCs w:val="24"/>
          <w:lang w:val="sq-AL"/>
        </w:rPr>
        <w:t>.</w:t>
      </w:r>
      <w:r w:rsidRPr="00294E2E">
        <w:rPr>
          <w:rFonts w:ascii="Garamond" w:eastAsia="Times New Roman" w:hAnsi="Garamond" w:cs="Times New Roman"/>
          <w:sz w:val="24"/>
          <w:szCs w:val="24"/>
          <w:lang w:val="sq-AL"/>
        </w:rPr>
        <w:t xml:space="preserve"> </w:t>
      </w:r>
      <w:r w:rsidR="00A02098" w:rsidRPr="00294E2E">
        <w:rPr>
          <w:rFonts w:ascii="Garamond" w:eastAsia="Times New Roman" w:hAnsi="Garamond" w:cs="Times New Roman"/>
          <w:spacing w:val="4"/>
          <w:sz w:val="24"/>
          <w:szCs w:val="24"/>
          <w:lang w:val="sq-AL"/>
        </w:rPr>
        <w:t>________________,</w:t>
      </w:r>
      <w:r w:rsidRPr="00294E2E">
        <w:rPr>
          <w:rFonts w:ascii="Garamond" w:eastAsia="Times New Roman" w:hAnsi="Garamond" w:cs="Times New Roman"/>
          <w:spacing w:val="-1"/>
          <w:sz w:val="24"/>
          <w:szCs w:val="24"/>
          <w:lang w:val="sq-AL"/>
        </w:rPr>
        <w:t xml:space="preserve"> </w:t>
      </w:r>
      <w:r w:rsidRPr="00294E2E">
        <w:rPr>
          <w:rFonts w:ascii="Garamond" w:eastAsia="Times New Roman" w:hAnsi="Garamond" w:cs="Times New Roman"/>
          <w:b/>
          <w:i/>
          <w:spacing w:val="-1"/>
          <w:sz w:val="24"/>
          <w:szCs w:val="24"/>
          <w:lang w:val="sq-AL"/>
        </w:rPr>
        <w:t xml:space="preserve">përjashtohet nga procesi </w:t>
      </w:r>
      <w:r w:rsidR="00D5598C" w:rsidRPr="00294E2E">
        <w:rPr>
          <w:rFonts w:ascii="Garamond" w:eastAsia="Times New Roman" w:hAnsi="Garamond" w:cs="Times New Roman"/>
          <w:b/>
          <w:i/>
          <w:spacing w:val="-1"/>
          <w:sz w:val="24"/>
          <w:szCs w:val="24"/>
          <w:lang w:val="sq-AL"/>
        </w:rPr>
        <w:t>i vler</w:t>
      </w:r>
      <w:r w:rsidR="009F02AE" w:rsidRPr="00294E2E">
        <w:rPr>
          <w:rFonts w:ascii="Garamond" w:eastAsia="Times New Roman" w:hAnsi="Garamond" w:cs="Times New Roman"/>
          <w:b/>
          <w:i/>
          <w:spacing w:val="-1"/>
          <w:sz w:val="24"/>
          <w:szCs w:val="24"/>
          <w:lang w:val="sq-AL"/>
        </w:rPr>
        <w:t>ë</w:t>
      </w:r>
      <w:r w:rsidR="00D5598C" w:rsidRPr="00294E2E">
        <w:rPr>
          <w:rFonts w:ascii="Garamond" w:eastAsia="Times New Roman" w:hAnsi="Garamond" w:cs="Times New Roman"/>
          <w:b/>
          <w:i/>
          <w:spacing w:val="-1"/>
          <w:sz w:val="24"/>
          <w:szCs w:val="24"/>
          <w:lang w:val="sq-AL"/>
        </w:rPr>
        <w:t>simit t</w:t>
      </w:r>
      <w:r w:rsidR="009F02AE" w:rsidRPr="00294E2E">
        <w:rPr>
          <w:rFonts w:ascii="Garamond" w:eastAsia="Times New Roman" w:hAnsi="Garamond" w:cs="Times New Roman"/>
          <w:b/>
          <w:i/>
          <w:spacing w:val="-1"/>
          <w:sz w:val="24"/>
          <w:szCs w:val="24"/>
          <w:lang w:val="sq-AL"/>
        </w:rPr>
        <w:t>ë</w:t>
      </w:r>
      <w:r w:rsidR="005E0F01" w:rsidRPr="00294E2E">
        <w:rPr>
          <w:rFonts w:ascii="Garamond" w:eastAsia="Times New Roman" w:hAnsi="Garamond" w:cs="Times New Roman"/>
          <w:b/>
          <w:i/>
          <w:spacing w:val="-1"/>
          <w:sz w:val="24"/>
          <w:szCs w:val="24"/>
          <w:lang w:val="sq-AL"/>
        </w:rPr>
        <w:t xml:space="preserve"> p</w:t>
      </w:r>
      <w:r w:rsidR="00D5598C" w:rsidRPr="00294E2E">
        <w:rPr>
          <w:rFonts w:ascii="Garamond" w:eastAsia="Times New Roman" w:hAnsi="Garamond" w:cs="Times New Roman"/>
          <w:b/>
          <w:i/>
          <w:spacing w:val="-1"/>
          <w:sz w:val="24"/>
          <w:szCs w:val="24"/>
          <w:lang w:val="sq-AL"/>
        </w:rPr>
        <w:t>erformanc</w:t>
      </w:r>
      <w:r w:rsidR="009F02AE" w:rsidRPr="00294E2E">
        <w:rPr>
          <w:rFonts w:ascii="Garamond" w:eastAsia="Times New Roman" w:hAnsi="Garamond" w:cs="Times New Roman"/>
          <w:b/>
          <w:i/>
          <w:spacing w:val="-1"/>
          <w:sz w:val="24"/>
          <w:szCs w:val="24"/>
          <w:lang w:val="sq-AL"/>
        </w:rPr>
        <w:t>ë</w:t>
      </w:r>
      <w:r w:rsidR="00D5598C" w:rsidRPr="00294E2E">
        <w:rPr>
          <w:rFonts w:ascii="Garamond" w:eastAsia="Times New Roman" w:hAnsi="Garamond" w:cs="Times New Roman"/>
          <w:b/>
          <w:i/>
          <w:spacing w:val="-1"/>
          <w:sz w:val="24"/>
          <w:szCs w:val="24"/>
          <w:lang w:val="sq-AL"/>
        </w:rPr>
        <w:t>s s</w:t>
      </w:r>
      <w:r w:rsidR="009F02AE" w:rsidRPr="00294E2E">
        <w:rPr>
          <w:rFonts w:ascii="Garamond" w:eastAsia="Times New Roman" w:hAnsi="Garamond" w:cs="Times New Roman"/>
          <w:b/>
          <w:i/>
          <w:spacing w:val="-1"/>
          <w:sz w:val="24"/>
          <w:szCs w:val="24"/>
          <w:lang w:val="sq-AL"/>
        </w:rPr>
        <w:t>ë</w:t>
      </w:r>
      <w:r w:rsidR="005E0F01" w:rsidRPr="00294E2E">
        <w:rPr>
          <w:rFonts w:ascii="Garamond" w:eastAsia="Times New Roman" w:hAnsi="Garamond" w:cs="Times New Roman"/>
          <w:b/>
          <w:i/>
          <w:spacing w:val="-1"/>
          <w:sz w:val="24"/>
          <w:szCs w:val="24"/>
          <w:lang w:val="sq-AL"/>
        </w:rPr>
        <w:t xml:space="preserve"> e</w:t>
      </w:r>
      <w:r w:rsidR="00D5598C" w:rsidRPr="00294E2E">
        <w:rPr>
          <w:rFonts w:ascii="Garamond" w:eastAsia="Times New Roman" w:hAnsi="Garamond" w:cs="Times New Roman"/>
          <w:b/>
          <w:i/>
          <w:spacing w:val="-1"/>
          <w:sz w:val="24"/>
          <w:szCs w:val="24"/>
          <w:lang w:val="sq-AL"/>
        </w:rPr>
        <w:t>nergjis</w:t>
      </w:r>
      <w:r w:rsidR="009F02AE" w:rsidRPr="00294E2E">
        <w:rPr>
          <w:rFonts w:ascii="Garamond" w:eastAsia="Times New Roman" w:hAnsi="Garamond" w:cs="Times New Roman"/>
          <w:b/>
          <w:i/>
          <w:spacing w:val="-1"/>
          <w:sz w:val="24"/>
          <w:szCs w:val="24"/>
          <w:lang w:val="sq-AL"/>
        </w:rPr>
        <w:t>ë</w:t>
      </w:r>
      <w:r w:rsidR="00D5598C" w:rsidRPr="00294E2E">
        <w:rPr>
          <w:rFonts w:ascii="Garamond" w:eastAsia="Times New Roman" w:hAnsi="Garamond" w:cs="Times New Roman"/>
          <w:b/>
          <w:i/>
          <w:spacing w:val="-1"/>
          <w:sz w:val="24"/>
          <w:szCs w:val="24"/>
          <w:lang w:val="sq-AL"/>
        </w:rPr>
        <w:t xml:space="preserve"> n</w:t>
      </w:r>
      <w:r w:rsidR="009F02AE" w:rsidRPr="00294E2E">
        <w:rPr>
          <w:rFonts w:ascii="Garamond" w:eastAsia="Times New Roman" w:hAnsi="Garamond" w:cs="Times New Roman"/>
          <w:b/>
          <w:i/>
          <w:spacing w:val="-1"/>
          <w:sz w:val="24"/>
          <w:szCs w:val="24"/>
          <w:lang w:val="sq-AL"/>
        </w:rPr>
        <w:t>ë</w:t>
      </w:r>
      <w:r w:rsidR="005E0F01" w:rsidRPr="00294E2E">
        <w:rPr>
          <w:rFonts w:ascii="Garamond" w:eastAsia="Times New Roman" w:hAnsi="Garamond" w:cs="Times New Roman"/>
          <w:b/>
          <w:i/>
          <w:spacing w:val="-1"/>
          <w:sz w:val="24"/>
          <w:szCs w:val="24"/>
          <w:lang w:val="sq-AL"/>
        </w:rPr>
        <w:t xml:space="preserve"> n</w:t>
      </w:r>
      <w:r w:rsidR="00D5598C" w:rsidRPr="00294E2E">
        <w:rPr>
          <w:rFonts w:ascii="Garamond" w:eastAsia="Times New Roman" w:hAnsi="Garamond" w:cs="Times New Roman"/>
          <w:b/>
          <w:i/>
          <w:spacing w:val="-1"/>
          <w:sz w:val="24"/>
          <w:szCs w:val="24"/>
          <w:lang w:val="sq-AL"/>
        </w:rPr>
        <w:t>d</w:t>
      </w:r>
      <w:r w:rsidR="009F02AE" w:rsidRPr="00294E2E">
        <w:rPr>
          <w:rFonts w:ascii="Garamond" w:eastAsia="Times New Roman" w:hAnsi="Garamond" w:cs="Times New Roman"/>
          <w:b/>
          <w:i/>
          <w:spacing w:val="-1"/>
          <w:sz w:val="24"/>
          <w:szCs w:val="24"/>
          <w:lang w:val="sq-AL"/>
        </w:rPr>
        <w:t>ë</w:t>
      </w:r>
      <w:r w:rsidR="00D5598C" w:rsidRPr="00294E2E">
        <w:rPr>
          <w:rFonts w:ascii="Garamond" w:eastAsia="Times New Roman" w:hAnsi="Garamond" w:cs="Times New Roman"/>
          <w:b/>
          <w:i/>
          <w:spacing w:val="-1"/>
          <w:sz w:val="24"/>
          <w:szCs w:val="24"/>
          <w:lang w:val="sq-AL"/>
        </w:rPr>
        <w:t>rtesa dhe</w:t>
      </w:r>
      <w:r w:rsidR="005E0F01" w:rsidRPr="00294E2E">
        <w:rPr>
          <w:rFonts w:ascii="Garamond" w:eastAsia="Times New Roman" w:hAnsi="Garamond" w:cs="Times New Roman"/>
          <w:b/>
          <w:i/>
          <w:spacing w:val="-1"/>
          <w:sz w:val="24"/>
          <w:szCs w:val="24"/>
          <w:lang w:val="sq-AL"/>
        </w:rPr>
        <w:t>,</w:t>
      </w:r>
      <w:r w:rsidR="00D5598C" w:rsidRPr="00294E2E">
        <w:rPr>
          <w:rFonts w:ascii="Garamond" w:eastAsia="Times New Roman" w:hAnsi="Garamond" w:cs="Times New Roman"/>
          <w:b/>
          <w:i/>
          <w:spacing w:val="-1"/>
          <w:sz w:val="24"/>
          <w:szCs w:val="24"/>
          <w:lang w:val="sq-AL"/>
        </w:rPr>
        <w:t xml:space="preserve"> si rrjedhoj</w:t>
      </w:r>
      <w:r w:rsidR="009F02AE" w:rsidRPr="00294E2E">
        <w:rPr>
          <w:rFonts w:ascii="Garamond" w:eastAsia="Times New Roman" w:hAnsi="Garamond" w:cs="Times New Roman"/>
          <w:b/>
          <w:i/>
          <w:spacing w:val="-1"/>
          <w:sz w:val="24"/>
          <w:szCs w:val="24"/>
          <w:lang w:val="sq-AL"/>
        </w:rPr>
        <w:t>ë</w:t>
      </w:r>
      <w:r w:rsidR="005E0F01" w:rsidRPr="00294E2E">
        <w:rPr>
          <w:rFonts w:ascii="Garamond" w:eastAsia="Times New Roman" w:hAnsi="Garamond" w:cs="Times New Roman"/>
          <w:b/>
          <w:i/>
          <w:spacing w:val="-1"/>
          <w:sz w:val="24"/>
          <w:szCs w:val="24"/>
          <w:lang w:val="sq-AL"/>
        </w:rPr>
        <w:t>,</w:t>
      </w:r>
      <w:r w:rsidR="00D5598C" w:rsidRPr="00294E2E">
        <w:rPr>
          <w:rFonts w:ascii="Garamond" w:eastAsia="Times New Roman" w:hAnsi="Garamond" w:cs="Times New Roman"/>
          <w:b/>
          <w:i/>
          <w:spacing w:val="-1"/>
          <w:sz w:val="24"/>
          <w:szCs w:val="24"/>
          <w:lang w:val="sq-AL"/>
        </w:rPr>
        <w:t xml:space="preserve"> dhe nga detyrimet q</w:t>
      </w:r>
      <w:r w:rsidR="009F02AE" w:rsidRPr="00294E2E">
        <w:rPr>
          <w:rFonts w:ascii="Garamond" w:eastAsia="Times New Roman" w:hAnsi="Garamond" w:cs="Times New Roman"/>
          <w:b/>
          <w:i/>
          <w:spacing w:val="-1"/>
          <w:sz w:val="24"/>
          <w:szCs w:val="24"/>
          <w:lang w:val="sq-AL"/>
        </w:rPr>
        <w:t>ë</w:t>
      </w:r>
      <w:r w:rsidR="00D5598C" w:rsidRPr="00294E2E">
        <w:rPr>
          <w:rFonts w:ascii="Garamond" w:eastAsia="Times New Roman" w:hAnsi="Garamond" w:cs="Times New Roman"/>
          <w:b/>
          <w:i/>
          <w:spacing w:val="-1"/>
          <w:sz w:val="24"/>
          <w:szCs w:val="24"/>
          <w:lang w:val="sq-AL"/>
        </w:rPr>
        <w:t xml:space="preserve"> vijn</w:t>
      </w:r>
      <w:r w:rsidR="009F02AE" w:rsidRPr="00294E2E">
        <w:rPr>
          <w:rFonts w:ascii="Garamond" w:eastAsia="Times New Roman" w:hAnsi="Garamond" w:cs="Times New Roman"/>
          <w:b/>
          <w:i/>
          <w:spacing w:val="-1"/>
          <w:sz w:val="24"/>
          <w:szCs w:val="24"/>
          <w:lang w:val="sq-AL"/>
        </w:rPr>
        <w:t>ë</w:t>
      </w:r>
      <w:r w:rsidR="00D5598C" w:rsidRPr="00294E2E">
        <w:rPr>
          <w:rFonts w:ascii="Garamond" w:eastAsia="Times New Roman" w:hAnsi="Garamond" w:cs="Times New Roman"/>
          <w:b/>
          <w:i/>
          <w:spacing w:val="-1"/>
          <w:sz w:val="24"/>
          <w:szCs w:val="24"/>
          <w:lang w:val="sq-AL"/>
        </w:rPr>
        <w:t xml:space="preserve"> si rrjedhoj</w:t>
      </w:r>
      <w:r w:rsidR="009F02AE" w:rsidRPr="00294E2E">
        <w:rPr>
          <w:rFonts w:ascii="Garamond" w:eastAsia="Times New Roman" w:hAnsi="Garamond" w:cs="Times New Roman"/>
          <w:b/>
          <w:i/>
          <w:spacing w:val="-1"/>
          <w:sz w:val="24"/>
          <w:szCs w:val="24"/>
          <w:lang w:val="sq-AL"/>
        </w:rPr>
        <w:t>ë</w:t>
      </w:r>
      <w:r w:rsidR="00D5598C" w:rsidRPr="00294E2E">
        <w:rPr>
          <w:rFonts w:ascii="Garamond" w:eastAsia="Times New Roman" w:hAnsi="Garamond" w:cs="Times New Roman"/>
          <w:b/>
          <w:i/>
          <w:spacing w:val="-1"/>
          <w:sz w:val="24"/>
          <w:szCs w:val="24"/>
          <w:lang w:val="sq-AL"/>
        </w:rPr>
        <w:t xml:space="preserve"> e ligjit </w:t>
      </w:r>
      <w:r w:rsidR="005E0F01" w:rsidRPr="00294E2E">
        <w:rPr>
          <w:rFonts w:ascii="Garamond" w:eastAsia="Times New Roman" w:hAnsi="Garamond" w:cs="Times New Roman"/>
          <w:b/>
          <w:i/>
          <w:spacing w:val="-1"/>
          <w:sz w:val="24"/>
          <w:szCs w:val="24"/>
          <w:lang w:val="sq-AL"/>
        </w:rPr>
        <w:t>nr.</w:t>
      </w:r>
      <w:r w:rsidR="00133A71">
        <w:rPr>
          <w:rFonts w:ascii="Garamond" w:eastAsia="Times New Roman" w:hAnsi="Garamond" w:cs="Times New Roman"/>
          <w:b/>
          <w:i/>
          <w:spacing w:val="-1"/>
          <w:sz w:val="24"/>
          <w:szCs w:val="24"/>
          <w:lang w:val="sq-AL"/>
        </w:rPr>
        <w:t xml:space="preserve"> </w:t>
      </w:r>
      <w:r w:rsidR="00D5598C" w:rsidRPr="00294E2E">
        <w:rPr>
          <w:rFonts w:ascii="Garamond" w:eastAsia="Times New Roman" w:hAnsi="Garamond" w:cs="Times New Roman"/>
          <w:b/>
          <w:i/>
          <w:spacing w:val="-1"/>
          <w:sz w:val="24"/>
          <w:szCs w:val="24"/>
          <w:lang w:val="sq-AL"/>
        </w:rPr>
        <w:t>116/2016</w:t>
      </w:r>
      <w:r w:rsidRPr="00294E2E">
        <w:rPr>
          <w:rFonts w:ascii="Garamond" w:eastAsia="Times New Roman" w:hAnsi="Garamond" w:cs="Times New Roman"/>
          <w:b/>
          <w:i/>
          <w:spacing w:val="-1"/>
          <w:sz w:val="24"/>
          <w:szCs w:val="24"/>
          <w:lang w:val="sq-AL"/>
        </w:rPr>
        <w:t>.</w:t>
      </w:r>
    </w:p>
    <w:p w14:paraId="3A13A4A4" w14:textId="77777777" w:rsidR="008D6D1B" w:rsidRPr="00294E2E" w:rsidRDefault="00C713B3" w:rsidP="00C713B3">
      <w:pPr>
        <w:autoSpaceDE w:val="0"/>
        <w:autoSpaceDN w:val="0"/>
        <w:adjustRightInd w:val="0"/>
        <w:spacing w:after="0" w:line="240" w:lineRule="auto"/>
        <w:ind w:firstLine="284"/>
        <w:rPr>
          <w:rFonts w:ascii="Garamond" w:hAnsi="Garamond" w:cs="Times New Roman"/>
          <w:sz w:val="24"/>
          <w:szCs w:val="24"/>
          <w:lang w:val="sq-AL"/>
        </w:rPr>
      </w:pPr>
      <w:r w:rsidRPr="00294E2E">
        <w:rPr>
          <w:rFonts w:ascii="Garamond" w:hAnsi="Garamond" w:cs="Times New Roman"/>
          <w:sz w:val="24"/>
          <w:szCs w:val="24"/>
          <w:lang w:val="sq-AL"/>
        </w:rPr>
        <w:t xml:space="preserve"> </w:t>
      </w:r>
    </w:p>
    <w:p w14:paraId="3A13A4A5" w14:textId="77777777" w:rsidR="008D6D1B" w:rsidRPr="00294E2E" w:rsidRDefault="008D6D1B" w:rsidP="00C713B3">
      <w:pPr>
        <w:autoSpaceDE w:val="0"/>
        <w:autoSpaceDN w:val="0"/>
        <w:adjustRightInd w:val="0"/>
        <w:spacing w:after="0" w:line="240" w:lineRule="auto"/>
        <w:ind w:firstLine="284"/>
        <w:jc w:val="center"/>
        <w:rPr>
          <w:rFonts w:ascii="Garamond" w:hAnsi="Garamond" w:cs="Times New Roman"/>
          <w:sz w:val="24"/>
          <w:szCs w:val="24"/>
          <w:lang w:val="sq-AL"/>
        </w:rPr>
      </w:pPr>
      <w:r w:rsidRPr="00294E2E">
        <w:rPr>
          <w:rFonts w:ascii="Garamond" w:hAnsi="Garamond" w:cs="Times New Roman"/>
          <w:sz w:val="24"/>
          <w:szCs w:val="24"/>
          <w:lang w:val="sq-AL"/>
        </w:rPr>
        <w:t>SHTOJCA II</w:t>
      </w:r>
    </w:p>
    <w:p w14:paraId="3A13A4A6" w14:textId="77777777" w:rsidR="008D6D1B" w:rsidRPr="00294E2E" w:rsidRDefault="008D6D1B" w:rsidP="00C713B3">
      <w:pPr>
        <w:autoSpaceDE w:val="0"/>
        <w:autoSpaceDN w:val="0"/>
        <w:adjustRightInd w:val="0"/>
        <w:spacing w:after="0" w:line="240" w:lineRule="auto"/>
        <w:ind w:firstLine="284"/>
        <w:jc w:val="center"/>
        <w:rPr>
          <w:rFonts w:ascii="Garamond" w:hAnsi="Garamond" w:cs="Times New Roman"/>
          <w:sz w:val="24"/>
          <w:szCs w:val="24"/>
          <w:lang w:val="sq-AL"/>
        </w:rPr>
      </w:pPr>
      <w:r w:rsidRPr="00294E2E">
        <w:rPr>
          <w:rFonts w:ascii="Garamond" w:hAnsi="Garamond" w:cs="Times New Roman"/>
          <w:sz w:val="24"/>
          <w:szCs w:val="24"/>
          <w:lang w:val="sq-AL"/>
        </w:rPr>
        <w:t>ZONA ME KËRKESA MINIMALE TË KOMFORTIT</w:t>
      </w:r>
    </w:p>
    <w:p w14:paraId="3A13A4A7" w14:textId="77777777" w:rsidR="00C07316" w:rsidRPr="00294E2E" w:rsidRDefault="00C07316" w:rsidP="00C713B3">
      <w:pPr>
        <w:autoSpaceDE w:val="0"/>
        <w:autoSpaceDN w:val="0"/>
        <w:adjustRightInd w:val="0"/>
        <w:spacing w:after="0" w:line="240" w:lineRule="auto"/>
        <w:ind w:firstLine="284"/>
        <w:rPr>
          <w:rFonts w:ascii="Garamond" w:hAnsi="Garamond" w:cs="Times New Roman"/>
          <w:sz w:val="24"/>
          <w:szCs w:val="24"/>
          <w:lang w:val="sq-AL"/>
        </w:rPr>
      </w:pPr>
    </w:p>
    <w:tbl>
      <w:tblPr>
        <w:tblStyle w:val="TableGrid"/>
        <w:tblW w:w="5000" w:type="pct"/>
        <w:tblBorders>
          <w:left w:val="none" w:sz="0" w:space="0" w:color="auto"/>
          <w:right w:val="none" w:sz="0" w:space="0" w:color="auto"/>
        </w:tblBorders>
        <w:tblLook w:val="04A0" w:firstRow="1" w:lastRow="0" w:firstColumn="1" w:lastColumn="0" w:noHBand="0" w:noVBand="1"/>
      </w:tblPr>
      <w:tblGrid>
        <w:gridCol w:w="9243"/>
      </w:tblGrid>
      <w:tr w:rsidR="00936873" w:rsidRPr="00294E2E" w14:paraId="3A13A4A9" w14:textId="58ECC851" w:rsidTr="00C713B3">
        <w:trPr>
          <w:trHeight w:val="20"/>
        </w:trPr>
        <w:tc>
          <w:tcPr>
            <w:tcW w:w="5000" w:type="pct"/>
            <w:noWrap/>
            <w:hideMark/>
          </w:tcPr>
          <w:p w14:paraId="3A13A4A8" w14:textId="77777777" w:rsidR="00936873" w:rsidRPr="00294E2E" w:rsidRDefault="00936873" w:rsidP="00C713B3">
            <w:pPr>
              <w:rPr>
                <w:rFonts w:ascii="Garamond" w:eastAsia="Times New Roman" w:hAnsi="Garamond" w:cs="Times New Roman"/>
                <w:b/>
                <w:bCs/>
                <w:color w:val="000000"/>
                <w:sz w:val="24"/>
                <w:szCs w:val="24"/>
                <w:lang w:val="sq-AL"/>
              </w:rPr>
            </w:pPr>
            <w:r w:rsidRPr="00294E2E">
              <w:rPr>
                <w:rFonts w:ascii="Garamond" w:eastAsia="Times New Roman" w:hAnsi="Garamond" w:cs="Times New Roman"/>
                <w:b/>
                <w:bCs/>
                <w:color w:val="000000"/>
                <w:sz w:val="24"/>
                <w:szCs w:val="24"/>
                <w:lang w:val="sq-AL"/>
              </w:rPr>
              <w:t xml:space="preserve">1.1 </w:t>
            </w:r>
            <w:r w:rsidR="002016FC" w:rsidRPr="00294E2E">
              <w:rPr>
                <w:rFonts w:ascii="Garamond" w:eastAsia="Times New Roman" w:hAnsi="Garamond" w:cs="Times New Roman"/>
                <w:b/>
                <w:bCs/>
                <w:color w:val="000000"/>
                <w:sz w:val="24"/>
                <w:szCs w:val="24"/>
                <w:lang w:val="sq-AL"/>
              </w:rPr>
              <w:t xml:space="preserve">Tipologjia: </w:t>
            </w:r>
            <w:r w:rsidR="005E0F01" w:rsidRPr="00294E2E">
              <w:rPr>
                <w:rFonts w:ascii="Garamond" w:eastAsia="Times New Roman" w:hAnsi="Garamond" w:cs="Times New Roman"/>
                <w:b/>
                <w:bCs/>
                <w:color w:val="000000"/>
                <w:sz w:val="24"/>
                <w:szCs w:val="24"/>
                <w:lang w:val="sq-AL"/>
              </w:rPr>
              <w:t>Ndërtesa b</w:t>
            </w:r>
            <w:r w:rsidRPr="00294E2E">
              <w:rPr>
                <w:rFonts w:ascii="Garamond" w:eastAsia="Times New Roman" w:hAnsi="Garamond" w:cs="Times New Roman"/>
                <w:b/>
                <w:bCs/>
                <w:color w:val="000000"/>
                <w:sz w:val="24"/>
                <w:szCs w:val="24"/>
                <w:lang w:val="sq-AL"/>
              </w:rPr>
              <w:t>animi - Banesë e vetme familjare</w:t>
            </w:r>
          </w:p>
        </w:tc>
      </w:tr>
      <w:tr w:rsidR="00AF57D0" w:rsidRPr="00294E2E" w14:paraId="3A13A4AB" w14:textId="06C1FFE8" w:rsidTr="00C713B3">
        <w:trPr>
          <w:trHeight w:val="20"/>
        </w:trPr>
        <w:tc>
          <w:tcPr>
            <w:tcW w:w="5000" w:type="pct"/>
            <w:noWrap/>
          </w:tcPr>
          <w:p w14:paraId="3A13A4AA" w14:textId="77777777" w:rsidR="00AF57D0" w:rsidRPr="00294E2E" w:rsidRDefault="00AF57D0" w:rsidP="00C713B3">
            <w:pPr>
              <w:rPr>
                <w:rFonts w:ascii="Garamond" w:eastAsia="Times New Roman" w:hAnsi="Garamond" w:cs="Times New Roman"/>
                <w:b/>
                <w:color w:val="000000"/>
                <w:sz w:val="24"/>
                <w:szCs w:val="24"/>
                <w:lang w:val="sq-AL"/>
              </w:rPr>
            </w:pPr>
            <w:r w:rsidRPr="00294E2E">
              <w:rPr>
                <w:rFonts w:ascii="Garamond" w:eastAsia="Times New Roman" w:hAnsi="Garamond" w:cs="Times New Roman"/>
                <w:b/>
                <w:color w:val="000000"/>
                <w:sz w:val="24"/>
                <w:szCs w:val="24"/>
                <w:lang w:val="sq-AL"/>
              </w:rPr>
              <w:t>Zona</w:t>
            </w:r>
          </w:p>
        </w:tc>
      </w:tr>
      <w:tr w:rsidR="00936873" w:rsidRPr="00294E2E" w14:paraId="3A13A4AD" w14:textId="50FF46A1" w:rsidTr="00C713B3">
        <w:trPr>
          <w:trHeight w:val="20"/>
        </w:trPr>
        <w:tc>
          <w:tcPr>
            <w:tcW w:w="5000" w:type="pct"/>
            <w:noWrap/>
            <w:hideMark/>
          </w:tcPr>
          <w:p w14:paraId="3A13A4AC" w14:textId="793563BB" w:rsidR="00936873" w:rsidRPr="00294E2E" w:rsidRDefault="005E0F01" w:rsidP="00C713B3">
            <w:pPr>
              <w:rPr>
                <w:rFonts w:ascii="Garamond" w:eastAsia="Times New Roman" w:hAnsi="Garamond" w:cs="Times New Roman"/>
                <w:color w:val="000000"/>
                <w:sz w:val="24"/>
                <w:szCs w:val="24"/>
                <w:lang w:val="sq-AL"/>
              </w:rPr>
            </w:pPr>
            <w:r w:rsidRPr="00294E2E">
              <w:rPr>
                <w:rFonts w:ascii="Garamond" w:eastAsia="Times New Roman" w:hAnsi="Garamond" w:cs="Times New Roman"/>
                <w:color w:val="000000"/>
                <w:sz w:val="24"/>
                <w:szCs w:val="24"/>
                <w:lang w:val="sq-AL"/>
              </w:rPr>
              <w:t>Holl i b</w:t>
            </w:r>
            <w:r w:rsidR="00936873" w:rsidRPr="00294E2E">
              <w:rPr>
                <w:rFonts w:ascii="Garamond" w:eastAsia="Times New Roman" w:hAnsi="Garamond" w:cs="Times New Roman"/>
                <w:color w:val="000000"/>
                <w:sz w:val="24"/>
                <w:szCs w:val="24"/>
                <w:lang w:val="sq-AL"/>
              </w:rPr>
              <w:t>anesës</w:t>
            </w:r>
          </w:p>
        </w:tc>
      </w:tr>
      <w:tr w:rsidR="00936873" w:rsidRPr="00294E2E" w14:paraId="3A13A4AF" w14:textId="3E4FE9B9" w:rsidTr="00C713B3">
        <w:trPr>
          <w:trHeight w:val="20"/>
        </w:trPr>
        <w:tc>
          <w:tcPr>
            <w:tcW w:w="5000" w:type="pct"/>
            <w:noWrap/>
            <w:hideMark/>
          </w:tcPr>
          <w:p w14:paraId="3A13A4AE" w14:textId="77777777" w:rsidR="00936873" w:rsidRPr="00294E2E" w:rsidRDefault="005E0F01" w:rsidP="00C713B3">
            <w:pPr>
              <w:rPr>
                <w:rFonts w:ascii="Garamond" w:eastAsia="Times New Roman" w:hAnsi="Garamond" w:cs="Times New Roman"/>
                <w:color w:val="000000"/>
                <w:sz w:val="24"/>
                <w:szCs w:val="24"/>
                <w:lang w:val="sq-AL"/>
              </w:rPr>
            </w:pPr>
            <w:r w:rsidRPr="00294E2E">
              <w:rPr>
                <w:rFonts w:ascii="Garamond" w:eastAsia="Times New Roman" w:hAnsi="Garamond" w:cs="Times New Roman"/>
                <w:color w:val="000000"/>
                <w:sz w:val="24"/>
                <w:szCs w:val="24"/>
                <w:lang w:val="sq-AL"/>
              </w:rPr>
              <w:t>Dhoma e f</w:t>
            </w:r>
            <w:r w:rsidR="00936873" w:rsidRPr="00294E2E">
              <w:rPr>
                <w:rFonts w:ascii="Garamond" w:eastAsia="Times New Roman" w:hAnsi="Garamond" w:cs="Times New Roman"/>
                <w:color w:val="000000"/>
                <w:sz w:val="24"/>
                <w:szCs w:val="24"/>
                <w:lang w:val="sq-AL"/>
              </w:rPr>
              <w:t>jetjes</w:t>
            </w:r>
          </w:p>
        </w:tc>
      </w:tr>
      <w:tr w:rsidR="00936873" w:rsidRPr="00294E2E" w14:paraId="3A13A4B1" w14:textId="3F2D8F61" w:rsidTr="00C713B3">
        <w:trPr>
          <w:trHeight w:val="20"/>
        </w:trPr>
        <w:tc>
          <w:tcPr>
            <w:tcW w:w="5000" w:type="pct"/>
            <w:noWrap/>
            <w:hideMark/>
          </w:tcPr>
          <w:p w14:paraId="3A13A4B0" w14:textId="77777777" w:rsidR="00936873" w:rsidRPr="00294E2E" w:rsidRDefault="00936873" w:rsidP="00C713B3">
            <w:pPr>
              <w:rPr>
                <w:rFonts w:ascii="Garamond" w:eastAsia="Times New Roman" w:hAnsi="Garamond" w:cs="Times New Roman"/>
                <w:color w:val="000000"/>
                <w:sz w:val="24"/>
                <w:szCs w:val="24"/>
                <w:lang w:val="sq-AL"/>
              </w:rPr>
            </w:pPr>
            <w:r w:rsidRPr="00294E2E">
              <w:rPr>
                <w:rFonts w:ascii="Garamond" w:eastAsia="Times New Roman" w:hAnsi="Garamond" w:cs="Times New Roman"/>
                <w:color w:val="000000"/>
                <w:sz w:val="24"/>
                <w:szCs w:val="24"/>
                <w:lang w:val="sq-AL"/>
              </w:rPr>
              <w:t>Salloni</w:t>
            </w:r>
          </w:p>
        </w:tc>
      </w:tr>
      <w:tr w:rsidR="00936873" w:rsidRPr="00294E2E" w14:paraId="3A13A4B3" w14:textId="734C4C17" w:rsidTr="00C713B3">
        <w:trPr>
          <w:trHeight w:val="20"/>
        </w:trPr>
        <w:tc>
          <w:tcPr>
            <w:tcW w:w="5000" w:type="pct"/>
            <w:noWrap/>
            <w:hideMark/>
          </w:tcPr>
          <w:p w14:paraId="3A13A4B2" w14:textId="77777777" w:rsidR="00936873" w:rsidRPr="00294E2E" w:rsidRDefault="00936873" w:rsidP="00C713B3">
            <w:pPr>
              <w:rPr>
                <w:rFonts w:ascii="Garamond" w:eastAsia="Times New Roman" w:hAnsi="Garamond" w:cs="Times New Roman"/>
                <w:color w:val="000000"/>
                <w:sz w:val="24"/>
                <w:szCs w:val="24"/>
                <w:lang w:val="sq-AL"/>
              </w:rPr>
            </w:pPr>
            <w:r w:rsidRPr="00294E2E">
              <w:rPr>
                <w:rFonts w:ascii="Garamond" w:eastAsia="Times New Roman" w:hAnsi="Garamond" w:cs="Times New Roman"/>
                <w:color w:val="000000"/>
                <w:sz w:val="24"/>
                <w:szCs w:val="24"/>
                <w:lang w:val="sq-AL"/>
              </w:rPr>
              <w:t>Tualeti</w:t>
            </w:r>
          </w:p>
        </w:tc>
      </w:tr>
      <w:tr w:rsidR="00936873" w:rsidRPr="00294E2E" w14:paraId="3A13A4B5" w14:textId="6DE36E86" w:rsidTr="00C713B3">
        <w:trPr>
          <w:trHeight w:val="20"/>
        </w:trPr>
        <w:tc>
          <w:tcPr>
            <w:tcW w:w="5000" w:type="pct"/>
            <w:noWrap/>
            <w:hideMark/>
          </w:tcPr>
          <w:p w14:paraId="3A13A4B4" w14:textId="77777777" w:rsidR="00936873" w:rsidRPr="00294E2E" w:rsidRDefault="00936873" w:rsidP="00C713B3">
            <w:pPr>
              <w:rPr>
                <w:rFonts w:ascii="Garamond" w:eastAsia="Times New Roman" w:hAnsi="Garamond" w:cs="Times New Roman"/>
                <w:color w:val="000000"/>
                <w:sz w:val="24"/>
                <w:szCs w:val="24"/>
                <w:lang w:val="sq-AL"/>
              </w:rPr>
            </w:pPr>
            <w:r w:rsidRPr="00294E2E">
              <w:rPr>
                <w:rFonts w:ascii="Garamond" w:eastAsia="Times New Roman" w:hAnsi="Garamond" w:cs="Times New Roman"/>
                <w:color w:val="000000"/>
                <w:sz w:val="24"/>
                <w:szCs w:val="24"/>
                <w:lang w:val="sq-AL"/>
              </w:rPr>
              <w:t>Kuzhina</w:t>
            </w:r>
          </w:p>
        </w:tc>
      </w:tr>
      <w:tr w:rsidR="00936873" w:rsidRPr="00294E2E" w14:paraId="3A13A4B7" w14:textId="1FC47F81" w:rsidTr="00C713B3">
        <w:trPr>
          <w:trHeight w:val="20"/>
        </w:trPr>
        <w:tc>
          <w:tcPr>
            <w:tcW w:w="5000" w:type="pct"/>
            <w:noWrap/>
            <w:hideMark/>
          </w:tcPr>
          <w:p w14:paraId="3A13A4B6" w14:textId="77777777" w:rsidR="00936873" w:rsidRPr="00294E2E" w:rsidRDefault="005E0F01" w:rsidP="00C713B3">
            <w:pPr>
              <w:rPr>
                <w:rFonts w:ascii="Garamond" w:eastAsia="Times New Roman" w:hAnsi="Garamond" w:cs="Times New Roman"/>
                <w:color w:val="000000"/>
                <w:sz w:val="24"/>
                <w:szCs w:val="24"/>
                <w:lang w:val="sq-AL"/>
              </w:rPr>
            </w:pPr>
            <w:r w:rsidRPr="00294E2E">
              <w:rPr>
                <w:rFonts w:ascii="Garamond" w:eastAsia="Times New Roman" w:hAnsi="Garamond" w:cs="Times New Roman"/>
                <w:color w:val="000000"/>
                <w:sz w:val="24"/>
                <w:szCs w:val="24"/>
                <w:lang w:val="sq-AL"/>
              </w:rPr>
              <w:t>Korridor i b</w:t>
            </w:r>
            <w:r w:rsidR="00936873" w:rsidRPr="00294E2E">
              <w:rPr>
                <w:rFonts w:ascii="Garamond" w:eastAsia="Times New Roman" w:hAnsi="Garamond" w:cs="Times New Roman"/>
                <w:color w:val="000000"/>
                <w:sz w:val="24"/>
                <w:szCs w:val="24"/>
                <w:lang w:val="sq-AL"/>
              </w:rPr>
              <w:t>anesës</w:t>
            </w:r>
          </w:p>
        </w:tc>
      </w:tr>
      <w:tr w:rsidR="00936873" w:rsidRPr="00294E2E" w14:paraId="3A13A4B9" w14:textId="7E97F080" w:rsidTr="00C713B3">
        <w:trPr>
          <w:trHeight w:val="20"/>
        </w:trPr>
        <w:tc>
          <w:tcPr>
            <w:tcW w:w="5000" w:type="pct"/>
            <w:noWrap/>
            <w:hideMark/>
          </w:tcPr>
          <w:p w14:paraId="3A13A4B8" w14:textId="419E39EF" w:rsidR="00936873" w:rsidRPr="00294E2E" w:rsidRDefault="00936873" w:rsidP="00133A71">
            <w:pPr>
              <w:rPr>
                <w:rFonts w:ascii="Garamond" w:eastAsia="Times New Roman" w:hAnsi="Garamond" w:cs="Times New Roman"/>
                <w:color w:val="000000"/>
                <w:sz w:val="24"/>
                <w:szCs w:val="24"/>
                <w:lang w:val="sq-AL"/>
              </w:rPr>
            </w:pPr>
            <w:r w:rsidRPr="00294E2E">
              <w:rPr>
                <w:rFonts w:ascii="Garamond" w:eastAsia="Times New Roman" w:hAnsi="Garamond" w:cs="Times New Roman"/>
                <w:color w:val="000000"/>
                <w:sz w:val="24"/>
                <w:szCs w:val="24"/>
                <w:lang w:val="sq-AL"/>
              </w:rPr>
              <w:t>Banj</w:t>
            </w:r>
            <w:r w:rsidR="00133A71">
              <w:rPr>
                <w:rFonts w:ascii="Garamond" w:eastAsia="Times New Roman" w:hAnsi="Garamond" w:cs="Times New Roman"/>
                <w:color w:val="000000"/>
                <w:sz w:val="24"/>
                <w:szCs w:val="24"/>
                <w:lang w:val="sq-AL"/>
              </w:rPr>
              <w:t>ë</w:t>
            </w:r>
          </w:p>
        </w:tc>
      </w:tr>
      <w:tr w:rsidR="00936873" w:rsidRPr="00294E2E" w14:paraId="3A13A4BB" w14:textId="5FD43DCB" w:rsidTr="00C713B3">
        <w:trPr>
          <w:trHeight w:val="20"/>
        </w:trPr>
        <w:tc>
          <w:tcPr>
            <w:tcW w:w="5000" w:type="pct"/>
            <w:noWrap/>
            <w:hideMark/>
          </w:tcPr>
          <w:p w14:paraId="3A13A4BA" w14:textId="77777777" w:rsidR="00936873" w:rsidRPr="00294E2E" w:rsidRDefault="00936873" w:rsidP="00C713B3">
            <w:pPr>
              <w:rPr>
                <w:rFonts w:ascii="Garamond" w:eastAsia="Times New Roman" w:hAnsi="Garamond" w:cs="Times New Roman"/>
                <w:color w:val="000000"/>
                <w:sz w:val="24"/>
                <w:szCs w:val="24"/>
                <w:lang w:val="sq-AL"/>
              </w:rPr>
            </w:pPr>
            <w:r w:rsidRPr="00294E2E">
              <w:rPr>
                <w:rFonts w:ascii="Garamond" w:eastAsia="Times New Roman" w:hAnsi="Garamond" w:cs="Times New Roman"/>
                <w:color w:val="000000"/>
                <w:sz w:val="24"/>
                <w:szCs w:val="24"/>
                <w:lang w:val="sq-AL"/>
              </w:rPr>
              <w:t>Zonat e përbashkëta të qarkullimit</w:t>
            </w:r>
          </w:p>
        </w:tc>
      </w:tr>
      <w:tr w:rsidR="00936873" w:rsidRPr="00294E2E" w14:paraId="3A13A4BD" w14:textId="57AC6354" w:rsidTr="00C713B3">
        <w:trPr>
          <w:trHeight w:val="20"/>
        </w:trPr>
        <w:tc>
          <w:tcPr>
            <w:tcW w:w="5000" w:type="pct"/>
            <w:noWrap/>
            <w:hideMark/>
          </w:tcPr>
          <w:p w14:paraId="3A13A4BC" w14:textId="77777777" w:rsidR="00936873" w:rsidRPr="00294E2E" w:rsidRDefault="00936873" w:rsidP="00C713B3">
            <w:pPr>
              <w:rPr>
                <w:rFonts w:ascii="Garamond" w:eastAsia="Times New Roman" w:hAnsi="Garamond" w:cs="Times New Roman"/>
                <w:color w:val="000000"/>
                <w:sz w:val="24"/>
                <w:szCs w:val="24"/>
                <w:lang w:val="sq-AL"/>
              </w:rPr>
            </w:pPr>
          </w:p>
        </w:tc>
      </w:tr>
      <w:tr w:rsidR="00936873" w:rsidRPr="00294E2E" w14:paraId="3A13A4BF" w14:textId="3229A294" w:rsidTr="00C713B3">
        <w:trPr>
          <w:trHeight w:val="20"/>
        </w:trPr>
        <w:tc>
          <w:tcPr>
            <w:tcW w:w="5000" w:type="pct"/>
            <w:noWrap/>
            <w:hideMark/>
          </w:tcPr>
          <w:p w14:paraId="3A13A4BE" w14:textId="024EC8BC" w:rsidR="00936873" w:rsidRPr="00294E2E" w:rsidRDefault="00936873" w:rsidP="00C713B3">
            <w:pPr>
              <w:rPr>
                <w:rFonts w:ascii="Garamond" w:eastAsia="Times New Roman" w:hAnsi="Garamond" w:cs="Times New Roman"/>
                <w:b/>
                <w:bCs/>
                <w:color w:val="000000"/>
                <w:sz w:val="24"/>
                <w:szCs w:val="24"/>
                <w:lang w:val="sq-AL"/>
              </w:rPr>
            </w:pPr>
            <w:r w:rsidRPr="00294E2E">
              <w:rPr>
                <w:rFonts w:ascii="Garamond" w:eastAsia="Times New Roman" w:hAnsi="Garamond" w:cs="Times New Roman"/>
                <w:b/>
                <w:bCs/>
                <w:color w:val="000000"/>
                <w:sz w:val="24"/>
                <w:szCs w:val="24"/>
                <w:lang w:val="sq-AL"/>
              </w:rPr>
              <w:t>2.1</w:t>
            </w:r>
            <w:r w:rsidR="002016FC" w:rsidRPr="00294E2E">
              <w:rPr>
                <w:rFonts w:ascii="Garamond" w:eastAsia="Times New Roman" w:hAnsi="Garamond" w:cs="Times New Roman"/>
                <w:b/>
                <w:bCs/>
                <w:color w:val="000000"/>
                <w:sz w:val="24"/>
                <w:szCs w:val="24"/>
                <w:lang w:val="sq-AL"/>
              </w:rPr>
              <w:t xml:space="preserve"> Tipologjia:</w:t>
            </w:r>
            <w:r w:rsidR="00294E2E">
              <w:rPr>
                <w:rFonts w:ascii="Garamond" w:eastAsia="Times New Roman" w:hAnsi="Garamond" w:cs="Times New Roman"/>
                <w:b/>
                <w:bCs/>
                <w:color w:val="000000"/>
                <w:sz w:val="24"/>
                <w:szCs w:val="24"/>
                <w:lang w:val="sq-AL"/>
              </w:rPr>
              <w:t xml:space="preserve"> </w:t>
            </w:r>
            <w:r w:rsidRPr="00294E2E">
              <w:rPr>
                <w:rFonts w:ascii="Garamond" w:eastAsia="Times New Roman" w:hAnsi="Garamond" w:cs="Times New Roman"/>
                <w:b/>
                <w:bCs/>
                <w:color w:val="000000"/>
                <w:sz w:val="24"/>
                <w:szCs w:val="24"/>
                <w:lang w:val="sq-AL"/>
              </w:rPr>
              <w:t>Rezidenciale - Banesa në bllok apartamentesh</w:t>
            </w:r>
          </w:p>
        </w:tc>
      </w:tr>
      <w:tr w:rsidR="00AF57D0" w:rsidRPr="00294E2E" w14:paraId="3A13A4C1" w14:textId="237773EB" w:rsidTr="00C713B3">
        <w:trPr>
          <w:trHeight w:val="20"/>
        </w:trPr>
        <w:tc>
          <w:tcPr>
            <w:tcW w:w="5000" w:type="pct"/>
            <w:noWrap/>
          </w:tcPr>
          <w:p w14:paraId="3A13A4C0" w14:textId="77777777" w:rsidR="00AF57D0" w:rsidRPr="00294E2E" w:rsidRDefault="00AF57D0" w:rsidP="00C713B3">
            <w:pPr>
              <w:rPr>
                <w:rFonts w:ascii="Garamond" w:eastAsia="Times New Roman" w:hAnsi="Garamond" w:cs="Times New Roman"/>
                <w:color w:val="000000"/>
                <w:sz w:val="24"/>
                <w:szCs w:val="24"/>
                <w:lang w:val="sq-AL"/>
              </w:rPr>
            </w:pPr>
            <w:r w:rsidRPr="00294E2E">
              <w:rPr>
                <w:rFonts w:ascii="Garamond" w:eastAsia="Times New Roman" w:hAnsi="Garamond" w:cs="Times New Roman"/>
                <w:b/>
                <w:color w:val="000000"/>
                <w:sz w:val="24"/>
                <w:szCs w:val="24"/>
                <w:lang w:val="sq-AL"/>
              </w:rPr>
              <w:lastRenderedPageBreak/>
              <w:t>Zona</w:t>
            </w:r>
          </w:p>
        </w:tc>
      </w:tr>
      <w:tr w:rsidR="00936873" w:rsidRPr="00294E2E" w14:paraId="3A13A4C3" w14:textId="71C1CF4F" w:rsidTr="00C713B3">
        <w:trPr>
          <w:trHeight w:val="20"/>
        </w:trPr>
        <w:tc>
          <w:tcPr>
            <w:tcW w:w="5000" w:type="pct"/>
            <w:noWrap/>
            <w:hideMark/>
          </w:tcPr>
          <w:p w14:paraId="3A13A4C2" w14:textId="77777777" w:rsidR="00936873" w:rsidRPr="00294E2E" w:rsidRDefault="005E0F01" w:rsidP="00C713B3">
            <w:pPr>
              <w:rPr>
                <w:rFonts w:ascii="Garamond" w:eastAsia="Times New Roman" w:hAnsi="Garamond" w:cs="Times New Roman"/>
                <w:color w:val="000000"/>
                <w:sz w:val="24"/>
                <w:szCs w:val="24"/>
                <w:lang w:val="sq-AL"/>
              </w:rPr>
            </w:pPr>
            <w:r w:rsidRPr="00294E2E">
              <w:rPr>
                <w:rFonts w:ascii="Garamond" w:eastAsia="Times New Roman" w:hAnsi="Garamond" w:cs="Times New Roman"/>
                <w:color w:val="000000"/>
                <w:sz w:val="24"/>
                <w:szCs w:val="24"/>
                <w:lang w:val="sq-AL"/>
              </w:rPr>
              <w:t>Holl i b</w:t>
            </w:r>
            <w:r w:rsidR="00936873" w:rsidRPr="00294E2E">
              <w:rPr>
                <w:rFonts w:ascii="Garamond" w:eastAsia="Times New Roman" w:hAnsi="Garamond" w:cs="Times New Roman"/>
                <w:color w:val="000000"/>
                <w:sz w:val="24"/>
                <w:szCs w:val="24"/>
                <w:lang w:val="sq-AL"/>
              </w:rPr>
              <w:t>anesës</w:t>
            </w:r>
          </w:p>
        </w:tc>
      </w:tr>
      <w:tr w:rsidR="00936873" w:rsidRPr="00294E2E" w14:paraId="3A13A4C5" w14:textId="7A3CDD25" w:rsidTr="00C713B3">
        <w:trPr>
          <w:trHeight w:val="20"/>
        </w:trPr>
        <w:tc>
          <w:tcPr>
            <w:tcW w:w="5000" w:type="pct"/>
            <w:noWrap/>
            <w:hideMark/>
          </w:tcPr>
          <w:p w14:paraId="3A13A4C4" w14:textId="77777777" w:rsidR="00936873" w:rsidRPr="00294E2E" w:rsidRDefault="005E0F01" w:rsidP="00C713B3">
            <w:pPr>
              <w:rPr>
                <w:rFonts w:ascii="Garamond" w:eastAsia="Times New Roman" w:hAnsi="Garamond" w:cs="Times New Roman"/>
                <w:color w:val="000000"/>
                <w:sz w:val="24"/>
                <w:szCs w:val="24"/>
                <w:lang w:val="sq-AL"/>
              </w:rPr>
            </w:pPr>
            <w:r w:rsidRPr="00294E2E">
              <w:rPr>
                <w:rFonts w:ascii="Garamond" w:eastAsia="Times New Roman" w:hAnsi="Garamond" w:cs="Times New Roman"/>
                <w:color w:val="000000"/>
                <w:sz w:val="24"/>
                <w:szCs w:val="24"/>
                <w:lang w:val="sq-AL"/>
              </w:rPr>
              <w:t>Dhoma e f</w:t>
            </w:r>
            <w:r w:rsidR="00936873" w:rsidRPr="00294E2E">
              <w:rPr>
                <w:rFonts w:ascii="Garamond" w:eastAsia="Times New Roman" w:hAnsi="Garamond" w:cs="Times New Roman"/>
                <w:color w:val="000000"/>
                <w:sz w:val="24"/>
                <w:szCs w:val="24"/>
                <w:lang w:val="sq-AL"/>
              </w:rPr>
              <w:t>jetjes</w:t>
            </w:r>
          </w:p>
        </w:tc>
      </w:tr>
      <w:tr w:rsidR="00936873" w:rsidRPr="00294E2E" w14:paraId="3A13A4C7" w14:textId="79A25BDC" w:rsidTr="00C713B3">
        <w:trPr>
          <w:trHeight w:val="20"/>
        </w:trPr>
        <w:tc>
          <w:tcPr>
            <w:tcW w:w="5000" w:type="pct"/>
            <w:noWrap/>
            <w:hideMark/>
          </w:tcPr>
          <w:p w14:paraId="3A13A4C6" w14:textId="77777777" w:rsidR="00936873" w:rsidRPr="00294E2E" w:rsidRDefault="00936873" w:rsidP="00C713B3">
            <w:pPr>
              <w:rPr>
                <w:rFonts w:ascii="Garamond" w:eastAsia="Times New Roman" w:hAnsi="Garamond" w:cs="Times New Roman"/>
                <w:color w:val="000000"/>
                <w:sz w:val="24"/>
                <w:szCs w:val="24"/>
                <w:lang w:val="sq-AL"/>
              </w:rPr>
            </w:pPr>
            <w:r w:rsidRPr="00294E2E">
              <w:rPr>
                <w:rFonts w:ascii="Garamond" w:eastAsia="Times New Roman" w:hAnsi="Garamond" w:cs="Times New Roman"/>
                <w:color w:val="000000"/>
                <w:sz w:val="24"/>
                <w:szCs w:val="24"/>
                <w:lang w:val="sq-AL"/>
              </w:rPr>
              <w:t>Salloni</w:t>
            </w:r>
          </w:p>
        </w:tc>
      </w:tr>
      <w:tr w:rsidR="00936873" w:rsidRPr="00294E2E" w14:paraId="3A13A4C9" w14:textId="1023499D" w:rsidTr="00C713B3">
        <w:trPr>
          <w:trHeight w:val="20"/>
        </w:trPr>
        <w:tc>
          <w:tcPr>
            <w:tcW w:w="5000" w:type="pct"/>
            <w:noWrap/>
            <w:hideMark/>
          </w:tcPr>
          <w:p w14:paraId="3A13A4C8" w14:textId="77777777" w:rsidR="00936873" w:rsidRPr="00294E2E" w:rsidRDefault="00936873" w:rsidP="00C713B3">
            <w:pPr>
              <w:rPr>
                <w:rFonts w:ascii="Garamond" w:eastAsia="Times New Roman" w:hAnsi="Garamond" w:cs="Times New Roman"/>
                <w:color w:val="000000"/>
                <w:sz w:val="24"/>
                <w:szCs w:val="24"/>
                <w:lang w:val="sq-AL"/>
              </w:rPr>
            </w:pPr>
            <w:r w:rsidRPr="00294E2E">
              <w:rPr>
                <w:rFonts w:ascii="Garamond" w:eastAsia="Times New Roman" w:hAnsi="Garamond" w:cs="Times New Roman"/>
                <w:color w:val="000000"/>
                <w:sz w:val="24"/>
                <w:szCs w:val="24"/>
                <w:lang w:val="sq-AL"/>
              </w:rPr>
              <w:t>Tualeti</w:t>
            </w:r>
          </w:p>
        </w:tc>
      </w:tr>
      <w:tr w:rsidR="00936873" w:rsidRPr="00294E2E" w14:paraId="3A13A4CB" w14:textId="0953612F" w:rsidTr="00C713B3">
        <w:trPr>
          <w:trHeight w:val="20"/>
        </w:trPr>
        <w:tc>
          <w:tcPr>
            <w:tcW w:w="5000" w:type="pct"/>
            <w:noWrap/>
            <w:hideMark/>
          </w:tcPr>
          <w:p w14:paraId="3A13A4CA" w14:textId="77777777" w:rsidR="00936873" w:rsidRPr="00294E2E" w:rsidRDefault="00936873" w:rsidP="00C713B3">
            <w:pPr>
              <w:rPr>
                <w:rFonts w:ascii="Garamond" w:eastAsia="Times New Roman" w:hAnsi="Garamond" w:cs="Times New Roman"/>
                <w:color w:val="000000"/>
                <w:sz w:val="24"/>
                <w:szCs w:val="24"/>
                <w:lang w:val="sq-AL"/>
              </w:rPr>
            </w:pPr>
            <w:r w:rsidRPr="00294E2E">
              <w:rPr>
                <w:rFonts w:ascii="Garamond" w:eastAsia="Times New Roman" w:hAnsi="Garamond" w:cs="Times New Roman"/>
                <w:color w:val="000000"/>
                <w:sz w:val="24"/>
                <w:szCs w:val="24"/>
                <w:lang w:val="sq-AL"/>
              </w:rPr>
              <w:t>Kuzhina</w:t>
            </w:r>
          </w:p>
        </w:tc>
      </w:tr>
      <w:tr w:rsidR="00936873" w:rsidRPr="00294E2E" w14:paraId="3A13A4CD" w14:textId="22566236" w:rsidTr="00C713B3">
        <w:trPr>
          <w:trHeight w:val="20"/>
        </w:trPr>
        <w:tc>
          <w:tcPr>
            <w:tcW w:w="5000" w:type="pct"/>
            <w:noWrap/>
            <w:hideMark/>
          </w:tcPr>
          <w:p w14:paraId="3A13A4CC" w14:textId="77777777" w:rsidR="00936873" w:rsidRPr="00294E2E" w:rsidRDefault="005E0F01" w:rsidP="00C713B3">
            <w:pPr>
              <w:rPr>
                <w:rFonts w:ascii="Garamond" w:eastAsia="Times New Roman" w:hAnsi="Garamond" w:cs="Times New Roman"/>
                <w:color w:val="000000"/>
                <w:sz w:val="24"/>
                <w:szCs w:val="24"/>
                <w:lang w:val="sq-AL"/>
              </w:rPr>
            </w:pPr>
            <w:r w:rsidRPr="00294E2E">
              <w:rPr>
                <w:rFonts w:ascii="Garamond" w:eastAsia="Times New Roman" w:hAnsi="Garamond" w:cs="Times New Roman"/>
                <w:color w:val="000000"/>
                <w:sz w:val="24"/>
                <w:szCs w:val="24"/>
                <w:lang w:val="sq-AL"/>
              </w:rPr>
              <w:t>Korridor i b</w:t>
            </w:r>
            <w:r w:rsidR="00936873" w:rsidRPr="00294E2E">
              <w:rPr>
                <w:rFonts w:ascii="Garamond" w:eastAsia="Times New Roman" w:hAnsi="Garamond" w:cs="Times New Roman"/>
                <w:color w:val="000000"/>
                <w:sz w:val="24"/>
                <w:szCs w:val="24"/>
                <w:lang w:val="sq-AL"/>
              </w:rPr>
              <w:t>anesës</w:t>
            </w:r>
          </w:p>
        </w:tc>
      </w:tr>
      <w:tr w:rsidR="00936873" w:rsidRPr="00294E2E" w14:paraId="3A13A4CF" w14:textId="65C70F08" w:rsidTr="00C713B3">
        <w:trPr>
          <w:trHeight w:val="20"/>
        </w:trPr>
        <w:tc>
          <w:tcPr>
            <w:tcW w:w="5000" w:type="pct"/>
            <w:noWrap/>
            <w:hideMark/>
          </w:tcPr>
          <w:p w14:paraId="3A13A4CE" w14:textId="47506D6F" w:rsidR="00936873" w:rsidRPr="00294E2E" w:rsidRDefault="00936873" w:rsidP="00133A71">
            <w:pPr>
              <w:rPr>
                <w:rFonts w:ascii="Garamond" w:eastAsia="Times New Roman" w:hAnsi="Garamond" w:cs="Times New Roman"/>
                <w:color w:val="000000"/>
                <w:sz w:val="24"/>
                <w:szCs w:val="24"/>
                <w:lang w:val="sq-AL"/>
              </w:rPr>
            </w:pPr>
            <w:r w:rsidRPr="00294E2E">
              <w:rPr>
                <w:rFonts w:ascii="Garamond" w:eastAsia="Times New Roman" w:hAnsi="Garamond" w:cs="Times New Roman"/>
                <w:color w:val="000000"/>
                <w:sz w:val="24"/>
                <w:szCs w:val="24"/>
                <w:lang w:val="sq-AL"/>
              </w:rPr>
              <w:t>Banj</w:t>
            </w:r>
            <w:r w:rsidR="00133A71">
              <w:rPr>
                <w:rFonts w:ascii="Garamond" w:eastAsia="Times New Roman" w:hAnsi="Garamond" w:cs="Times New Roman"/>
                <w:color w:val="000000"/>
                <w:sz w:val="24"/>
                <w:szCs w:val="24"/>
                <w:lang w:val="sq-AL"/>
              </w:rPr>
              <w:t>ë</w:t>
            </w:r>
          </w:p>
        </w:tc>
      </w:tr>
      <w:tr w:rsidR="00936873" w:rsidRPr="00294E2E" w14:paraId="3A13A4D1" w14:textId="163B6A9F" w:rsidTr="00C713B3">
        <w:trPr>
          <w:trHeight w:val="20"/>
        </w:trPr>
        <w:tc>
          <w:tcPr>
            <w:tcW w:w="5000" w:type="pct"/>
            <w:noWrap/>
            <w:hideMark/>
          </w:tcPr>
          <w:p w14:paraId="3A13A4D0" w14:textId="77777777" w:rsidR="00936873" w:rsidRPr="00294E2E" w:rsidRDefault="00936873" w:rsidP="00C713B3">
            <w:pPr>
              <w:rPr>
                <w:rFonts w:ascii="Garamond" w:eastAsia="Times New Roman" w:hAnsi="Garamond" w:cs="Times New Roman"/>
                <w:color w:val="000000"/>
                <w:sz w:val="24"/>
                <w:szCs w:val="24"/>
                <w:lang w:val="sq-AL"/>
              </w:rPr>
            </w:pPr>
          </w:p>
        </w:tc>
      </w:tr>
      <w:tr w:rsidR="00936873" w:rsidRPr="00294E2E" w14:paraId="3A13A4D3" w14:textId="4C24D122" w:rsidTr="00C713B3">
        <w:trPr>
          <w:trHeight w:val="20"/>
        </w:trPr>
        <w:tc>
          <w:tcPr>
            <w:tcW w:w="5000" w:type="pct"/>
            <w:noWrap/>
            <w:hideMark/>
          </w:tcPr>
          <w:p w14:paraId="3A13A4D2" w14:textId="3B77DC92" w:rsidR="00936873" w:rsidRPr="00294E2E" w:rsidRDefault="00936873" w:rsidP="00C713B3">
            <w:pPr>
              <w:rPr>
                <w:rFonts w:ascii="Garamond" w:eastAsia="Times New Roman" w:hAnsi="Garamond" w:cs="Times New Roman"/>
                <w:b/>
                <w:bCs/>
                <w:color w:val="000000"/>
                <w:sz w:val="24"/>
                <w:szCs w:val="24"/>
                <w:lang w:val="sq-AL"/>
              </w:rPr>
            </w:pPr>
            <w:r w:rsidRPr="00294E2E">
              <w:rPr>
                <w:rFonts w:ascii="Garamond" w:eastAsia="Times New Roman" w:hAnsi="Garamond" w:cs="Times New Roman"/>
                <w:b/>
                <w:bCs/>
                <w:color w:val="000000"/>
                <w:sz w:val="24"/>
                <w:szCs w:val="24"/>
                <w:lang w:val="sq-AL"/>
              </w:rPr>
              <w:t>3.1</w:t>
            </w:r>
            <w:r w:rsidR="002016FC" w:rsidRPr="00294E2E">
              <w:rPr>
                <w:rFonts w:ascii="Garamond" w:eastAsia="Times New Roman" w:hAnsi="Garamond" w:cs="Times New Roman"/>
                <w:b/>
                <w:bCs/>
                <w:color w:val="000000"/>
                <w:sz w:val="24"/>
                <w:szCs w:val="24"/>
                <w:lang w:val="sq-AL"/>
              </w:rPr>
              <w:t xml:space="preserve"> Tipologjia:</w:t>
            </w:r>
            <w:r w:rsidR="00294E2E">
              <w:rPr>
                <w:rFonts w:ascii="Garamond" w:eastAsia="Times New Roman" w:hAnsi="Garamond" w:cs="Times New Roman"/>
                <w:b/>
                <w:bCs/>
                <w:color w:val="000000"/>
                <w:sz w:val="24"/>
                <w:szCs w:val="24"/>
                <w:lang w:val="sq-AL"/>
              </w:rPr>
              <w:t xml:space="preserve"> </w:t>
            </w:r>
            <w:r w:rsidRPr="00294E2E">
              <w:rPr>
                <w:rFonts w:ascii="Garamond" w:eastAsia="Times New Roman" w:hAnsi="Garamond" w:cs="Times New Roman"/>
                <w:b/>
                <w:bCs/>
                <w:color w:val="000000"/>
                <w:sz w:val="24"/>
                <w:szCs w:val="24"/>
                <w:lang w:val="sq-AL"/>
              </w:rPr>
              <w:t>Zyrat - private</w:t>
            </w:r>
          </w:p>
        </w:tc>
      </w:tr>
      <w:tr w:rsidR="00AF57D0" w:rsidRPr="00294E2E" w14:paraId="3A13A4D5" w14:textId="00559C78" w:rsidTr="00C713B3">
        <w:trPr>
          <w:trHeight w:val="20"/>
        </w:trPr>
        <w:tc>
          <w:tcPr>
            <w:tcW w:w="5000" w:type="pct"/>
            <w:noWrap/>
          </w:tcPr>
          <w:p w14:paraId="3A13A4D4" w14:textId="77777777" w:rsidR="00AF57D0" w:rsidRPr="00294E2E" w:rsidRDefault="00AF57D0" w:rsidP="00C713B3">
            <w:pPr>
              <w:rPr>
                <w:rFonts w:ascii="Garamond" w:eastAsia="Times New Roman" w:hAnsi="Garamond" w:cs="Times New Roman"/>
                <w:color w:val="000000"/>
                <w:sz w:val="24"/>
                <w:szCs w:val="24"/>
                <w:lang w:val="sq-AL"/>
              </w:rPr>
            </w:pPr>
            <w:r w:rsidRPr="00294E2E">
              <w:rPr>
                <w:rFonts w:ascii="Garamond" w:eastAsia="Times New Roman" w:hAnsi="Garamond" w:cs="Times New Roman"/>
                <w:b/>
                <w:color w:val="000000"/>
                <w:sz w:val="24"/>
                <w:szCs w:val="24"/>
                <w:lang w:val="sq-AL"/>
              </w:rPr>
              <w:t>Zona</w:t>
            </w:r>
          </w:p>
        </w:tc>
      </w:tr>
      <w:tr w:rsidR="00936873" w:rsidRPr="00294E2E" w14:paraId="3A13A4D7" w14:textId="5BEC31BB" w:rsidTr="00C713B3">
        <w:trPr>
          <w:trHeight w:val="20"/>
        </w:trPr>
        <w:tc>
          <w:tcPr>
            <w:tcW w:w="5000" w:type="pct"/>
            <w:noWrap/>
            <w:hideMark/>
          </w:tcPr>
          <w:p w14:paraId="3A13A4D6" w14:textId="77777777" w:rsidR="00936873" w:rsidRPr="00294E2E" w:rsidRDefault="00936873" w:rsidP="00C713B3">
            <w:pPr>
              <w:rPr>
                <w:rFonts w:ascii="Garamond" w:eastAsia="Times New Roman" w:hAnsi="Garamond" w:cs="Times New Roman"/>
                <w:color w:val="000000"/>
                <w:sz w:val="24"/>
                <w:szCs w:val="24"/>
                <w:lang w:val="sq-AL"/>
              </w:rPr>
            </w:pPr>
            <w:r w:rsidRPr="00294E2E">
              <w:rPr>
                <w:rFonts w:ascii="Garamond" w:eastAsia="Times New Roman" w:hAnsi="Garamond" w:cs="Times New Roman"/>
                <w:color w:val="000000"/>
                <w:sz w:val="24"/>
                <w:szCs w:val="24"/>
                <w:lang w:val="sq-AL"/>
              </w:rPr>
              <w:t>Zona e qarkullimit (korridoret dhe shkallët)</w:t>
            </w:r>
          </w:p>
        </w:tc>
      </w:tr>
      <w:tr w:rsidR="00936873" w:rsidRPr="00294E2E" w14:paraId="3A13A4D9" w14:textId="29D90A45" w:rsidTr="00C713B3">
        <w:trPr>
          <w:trHeight w:val="20"/>
        </w:trPr>
        <w:tc>
          <w:tcPr>
            <w:tcW w:w="5000" w:type="pct"/>
            <w:noWrap/>
            <w:hideMark/>
          </w:tcPr>
          <w:p w14:paraId="3A13A4D8" w14:textId="77777777" w:rsidR="00936873" w:rsidRPr="00294E2E" w:rsidRDefault="00936873" w:rsidP="00C713B3">
            <w:pPr>
              <w:rPr>
                <w:rFonts w:ascii="Garamond" w:eastAsia="Times New Roman" w:hAnsi="Garamond" w:cs="Times New Roman"/>
                <w:color w:val="000000"/>
                <w:sz w:val="24"/>
                <w:szCs w:val="24"/>
                <w:lang w:val="sq-AL"/>
              </w:rPr>
            </w:pPr>
            <w:r w:rsidRPr="00294E2E">
              <w:rPr>
                <w:rFonts w:ascii="Garamond" w:eastAsia="Times New Roman" w:hAnsi="Garamond" w:cs="Times New Roman"/>
                <w:color w:val="000000"/>
                <w:sz w:val="24"/>
                <w:szCs w:val="24"/>
                <w:lang w:val="sq-AL"/>
              </w:rPr>
              <w:t xml:space="preserve">Tualeti </w:t>
            </w:r>
          </w:p>
        </w:tc>
      </w:tr>
      <w:tr w:rsidR="00936873" w:rsidRPr="00294E2E" w14:paraId="3A13A4DB" w14:textId="6FA3F5AD" w:rsidTr="00C713B3">
        <w:trPr>
          <w:trHeight w:val="20"/>
        </w:trPr>
        <w:tc>
          <w:tcPr>
            <w:tcW w:w="5000" w:type="pct"/>
            <w:noWrap/>
            <w:hideMark/>
          </w:tcPr>
          <w:p w14:paraId="3A13A4DA" w14:textId="77777777" w:rsidR="00936873" w:rsidRPr="00294E2E" w:rsidRDefault="00936873" w:rsidP="00C713B3">
            <w:pPr>
              <w:rPr>
                <w:rFonts w:ascii="Garamond" w:eastAsia="Times New Roman" w:hAnsi="Garamond" w:cs="Times New Roman"/>
                <w:color w:val="000000"/>
                <w:sz w:val="24"/>
                <w:szCs w:val="24"/>
                <w:lang w:val="sq-AL"/>
              </w:rPr>
            </w:pPr>
            <w:r w:rsidRPr="00294E2E">
              <w:rPr>
                <w:rFonts w:ascii="Garamond" w:eastAsia="Times New Roman" w:hAnsi="Garamond" w:cs="Times New Roman"/>
                <w:color w:val="000000"/>
                <w:sz w:val="24"/>
                <w:szCs w:val="24"/>
                <w:lang w:val="sq-AL"/>
              </w:rPr>
              <w:t>Recepcioni</w:t>
            </w:r>
          </w:p>
        </w:tc>
      </w:tr>
      <w:tr w:rsidR="00936873" w:rsidRPr="00294E2E" w14:paraId="3A13A4DD" w14:textId="3E30F824" w:rsidTr="00C713B3">
        <w:trPr>
          <w:trHeight w:val="20"/>
        </w:trPr>
        <w:tc>
          <w:tcPr>
            <w:tcW w:w="5000" w:type="pct"/>
            <w:noWrap/>
            <w:hideMark/>
          </w:tcPr>
          <w:p w14:paraId="3A13A4DC" w14:textId="77777777" w:rsidR="00936873" w:rsidRPr="00294E2E" w:rsidRDefault="00936873" w:rsidP="00C713B3">
            <w:pPr>
              <w:rPr>
                <w:rFonts w:ascii="Garamond" w:eastAsia="Times New Roman" w:hAnsi="Garamond" w:cs="Times New Roman"/>
                <w:color w:val="000000"/>
                <w:sz w:val="24"/>
                <w:szCs w:val="24"/>
                <w:lang w:val="sq-AL"/>
              </w:rPr>
            </w:pPr>
            <w:r w:rsidRPr="00294E2E">
              <w:rPr>
                <w:rFonts w:ascii="Garamond" w:eastAsia="Times New Roman" w:hAnsi="Garamond" w:cs="Times New Roman"/>
                <w:color w:val="000000"/>
                <w:sz w:val="24"/>
                <w:szCs w:val="24"/>
                <w:lang w:val="sq-AL"/>
              </w:rPr>
              <w:t>Dhoma e pajisjeve të lehta</w:t>
            </w:r>
          </w:p>
        </w:tc>
      </w:tr>
      <w:tr w:rsidR="00936873" w:rsidRPr="00294E2E" w14:paraId="3A13A4DF" w14:textId="2AEB2508" w:rsidTr="00C713B3">
        <w:trPr>
          <w:trHeight w:val="20"/>
        </w:trPr>
        <w:tc>
          <w:tcPr>
            <w:tcW w:w="5000" w:type="pct"/>
            <w:noWrap/>
            <w:hideMark/>
          </w:tcPr>
          <w:p w14:paraId="3A13A4DE" w14:textId="77777777" w:rsidR="00936873" w:rsidRPr="00294E2E" w:rsidRDefault="005E0F01" w:rsidP="00C713B3">
            <w:pPr>
              <w:rPr>
                <w:rFonts w:ascii="Garamond" w:eastAsia="Times New Roman" w:hAnsi="Garamond" w:cs="Times New Roman"/>
                <w:color w:val="000000"/>
                <w:sz w:val="24"/>
                <w:szCs w:val="24"/>
                <w:lang w:val="sq-AL"/>
              </w:rPr>
            </w:pPr>
            <w:r w:rsidRPr="00294E2E">
              <w:rPr>
                <w:rFonts w:ascii="Garamond" w:eastAsia="Times New Roman" w:hAnsi="Garamond" w:cs="Times New Roman"/>
                <w:color w:val="000000"/>
                <w:sz w:val="24"/>
                <w:szCs w:val="24"/>
                <w:lang w:val="sq-AL"/>
              </w:rPr>
              <w:t>Zona e p</w:t>
            </w:r>
            <w:r w:rsidR="00936873" w:rsidRPr="00294E2E">
              <w:rPr>
                <w:rFonts w:ascii="Garamond" w:eastAsia="Times New Roman" w:hAnsi="Garamond" w:cs="Times New Roman"/>
                <w:color w:val="000000"/>
                <w:sz w:val="24"/>
                <w:szCs w:val="24"/>
                <w:lang w:val="sq-AL"/>
              </w:rPr>
              <w:t xml:space="preserve">ërgjithshme e </w:t>
            </w:r>
            <w:r w:rsidRPr="00294E2E">
              <w:rPr>
                <w:rFonts w:ascii="Garamond" w:eastAsia="Times New Roman" w:hAnsi="Garamond" w:cs="Times New Roman"/>
                <w:color w:val="000000"/>
                <w:sz w:val="24"/>
                <w:szCs w:val="24"/>
                <w:lang w:val="sq-AL"/>
              </w:rPr>
              <w:t>z</w:t>
            </w:r>
            <w:r w:rsidR="00936873" w:rsidRPr="00294E2E">
              <w:rPr>
                <w:rFonts w:ascii="Garamond" w:eastAsia="Times New Roman" w:hAnsi="Garamond" w:cs="Times New Roman"/>
                <w:color w:val="000000"/>
                <w:sz w:val="24"/>
                <w:szCs w:val="24"/>
                <w:lang w:val="sq-AL"/>
              </w:rPr>
              <w:t>yrave</w:t>
            </w:r>
          </w:p>
        </w:tc>
      </w:tr>
      <w:tr w:rsidR="00936873" w:rsidRPr="00294E2E" w14:paraId="3A13A4E1" w14:textId="6D4796B2" w:rsidTr="00C713B3">
        <w:trPr>
          <w:trHeight w:val="20"/>
        </w:trPr>
        <w:tc>
          <w:tcPr>
            <w:tcW w:w="5000" w:type="pct"/>
            <w:noWrap/>
            <w:hideMark/>
          </w:tcPr>
          <w:p w14:paraId="3A13A4E0" w14:textId="77777777" w:rsidR="00936873" w:rsidRPr="00294E2E" w:rsidRDefault="005E0F01" w:rsidP="00C713B3">
            <w:pPr>
              <w:rPr>
                <w:rFonts w:ascii="Garamond" w:eastAsia="Times New Roman" w:hAnsi="Garamond" w:cs="Times New Roman"/>
                <w:color w:val="000000"/>
                <w:sz w:val="24"/>
                <w:szCs w:val="24"/>
                <w:lang w:val="sq-AL"/>
              </w:rPr>
            </w:pPr>
            <w:r w:rsidRPr="00294E2E">
              <w:rPr>
                <w:rFonts w:ascii="Garamond" w:eastAsia="Times New Roman" w:hAnsi="Garamond" w:cs="Times New Roman"/>
                <w:color w:val="000000"/>
                <w:sz w:val="24"/>
                <w:szCs w:val="24"/>
                <w:lang w:val="sq-AL"/>
              </w:rPr>
              <w:t>Suitë f</w:t>
            </w:r>
            <w:r w:rsidR="00936873" w:rsidRPr="00294E2E">
              <w:rPr>
                <w:rFonts w:ascii="Garamond" w:eastAsia="Times New Roman" w:hAnsi="Garamond" w:cs="Times New Roman"/>
                <w:color w:val="000000"/>
                <w:sz w:val="24"/>
                <w:szCs w:val="24"/>
                <w:lang w:val="sq-AL"/>
              </w:rPr>
              <w:t>itnesi/gjimnastike</w:t>
            </w:r>
          </w:p>
        </w:tc>
      </w:tr>
      <w:tr w:rsidR="00936873" w:rsidRPr="00294E2E" w14:paraId="3A13A4E3" w14:textId="68720DAD" w:rsidTr="00C713B3">
        <w:trPr>
          <w:trHeight w:val="20"/>
        </w:trPr>
        <w:tc>
          <w:tcPr>
            <w:tcW w:w="5000" w:type="pct"/>
            <w:noWrap/>
            <w:hideMark/>
          </w:tcPr>
          <w:p w14:paraId="3A13A4E2" w14:textId="77777777" w:rsidR="00936873" w:rsidRPr="00294E2E" w:rsidRDefault="00936873" w:rsidP="00C713B3">
            <w:pPr>
              <w:rPr>
                <w:rFonts w:ascii="Garamond" w:eastAsia="Times New Roman" w:hAnsi="Garamond" w:cs="Times New Roman"/>
                <w:color w:val="000000"/>
                <w:sz w:val="24"/>
                <w:szCs w:val="24"/>
                <w:lang w:val="sq-AL"/>
              </w:rPr>
            </w:pPr>
            <w:r w:rsidRPr="00294E2E">
              <w:rPr>
                <w:rFonts w:ascii="Garamond" w:eastAsia="Times New Roman" w:hAnsi="Garamond" w:cs="Times New Roman"/>
                <w:color w:val="000000"/>
                <w:sz w:val="24"/>
                <w:szCs w:val="24"/>
                <w:lang w:val="sq-AL"/>
              </w:rPr>
              <w:t>Dhomat e zhveshjeve me dushe</w:t>
            </w:r>
          </w:p>
        </w:tc>
      </w:tr>
      <w:tr w:rsidR="00936873" w:rsidRPr="00294E2E" w14:paraId="3A13A4E5" w14:textId="243EB829" w:rsidTr="00C713B3">
        <w:trPr>
          <w:trHeight w:val="20"/>
        </w:trPr>
        <w:tc>
          <w:tcPr>
            <w:tcW w:w="5000" w:type="pct"/>
            <w:noWrap/>
            <w:hideMark/>
          </w:tcPr>
          <w:p w14:paraId="3A13A4E4" w14:textId="77777777" w:rsidR="00936873" w:rsidRPr="00294E2E" w:rsidRDefault="00936873" w:rsidP="00C713B3">
            <w:pPr>
              <w:rPr>
                <w:rFonts w:ascii="Garamond" w:eastAsia="Times New Roman" w:hAnsi="Garamond" w:cs="Times New Roman"/>
                <w:color w:val="000000"/>
                <w:sz w:val="24"/>
                <w:szCs w:val="24"/>
                <w:lang w:val="sq-AL"/>
              </w:rPr>
            </w:pPr>
            <w:r w:rsidRPr="00294E2E">
              <w:rPr>
                <w:rFonts w:ascii="Garamond" w:eastAsia="Times New Roman" w:hAnsi="Garamond" w:cs="Times New Roman"/>
                <w:color w:val="000000"/>
                <w:sz w:val="24"/>
                <w:szCs w:val="24"/>
                <w:lang w:val="sq-AL"/>
              </w:rPr>
              <w:t>Zona për përgatitjen e ushqimit</w:t>
            </w:r>
          </w:p>
        </w:tc>
      </w:tr>
      <w:tr w:rsidR="00936873" w:rsidRPr="00294E2E" w14:paraId="3A13A4E7" w14:textId="4A2AE663" w:rsidTr="00C713B3">
        <w:trPr>
          <w:trHeight w:val="20"/>
        </w:trPr>
        <w:tc>
          <w:tcPr>
            <w:tcW w:w="5000" w:type="pct"/>
            <w:noWrap/>
            <w:hideMark/>
          </w:tcPr>
          <w:p w14:paraId="3A13A4E6" w14:textId="77777777" w:rsidR="00936873" w:rsidRPr="00294E2E" w:rsidRDefault="00936873" w:rsidP="00C713B3">
            <w:pPr>
              <w:rPr>
                <w:rFonts w:ascii="Garamond" w:eastAsia="Times New Roman" w:hAnsi="Garamond" w:cs="Times New Roman"/>
                <w:color w:val="000000"/>
                <w:sz w:val="24"/>
                <w:szCs w:val="24"/>
                <w:lang w:val="sq-AL"/>
              </w:rPr>
            </w:pPr>
            <w:r w:rsidRPr="00294E2E">
              <w:rPr>
                <w:rFonts w:ascii="Garamond" w:eastAsia="Times New Roman" w:hAnsi="Garamond" w:cs="Times New Roman"/>
                <w:color w:val="000000"/>
                <w:sz w:val="24"/>
                <w:szCs w:val="24"/>
                <w:lang w:val="sq-AL"/>
              </w:rPr>
              <w:t>Zona e ushqimit/e pijeve</w:t>
            </w:r>
          </w:p>
        </w:tc>
      </w:tr>
      <w:tr w:rsidR="00936873" w:rsidRPr="00294E2E" w14:paraId="3A13A4E9" w14:textId="12F88AC5" w:rsidTr="00C713B3">
        <w:trPr>
          <w:trHeight w:val="20"/>
        </w:trPr>
        <w:tc>
          <w:tcPr>
            <w:tcW w:w="5000" w:type="pct"/>
            <w:noWrap/>
            <w:hideMark/>
          </w:tcPr>
          <w:p w14:paraId="3A13A4E8" w14:textId="77777777" w:rsidR="00936873" w:rsidRPr="00294E2E" w:rsidRDefault="00936873" w:rsidP="00C713B3">
            <w:pPr>
              <w:rPr>
                <w:rFonts w:ascii="Garamond" w:eastAsia="Times New Roman" w:hAnsi="Garamond" w:cs="Times New Roman"/>
                <w:color w:val="000000"/>
                <w:sz w:val="24"/>
                <w:szCs w:val="24"/>
                <w:lang w:val="sq-AL"/>
              </w:rPr>
            </w:pPr>
            <w:r w:rsidRPr="00294E2E">
              <w:rPr>
                <w:rFonts w:ascii="Garamond" w:eastAsia="Times New Roman" w:hAnsi="Garamond" w:cs="Times New Roman"/>
                <w:color w:val="000000"/>
                <w:sz w:val="24"/>
                <w:szCs w:val="24"/>
                <w:lang w:val="sq-AL"/>
              </w:rPr>
              <w:t>Punishte - repart punëtorie</w:t>
            </w:r>
          </w:p>
        </w:tc>
      </w:tr>
      <w:tr w:rsidR="00936873" w:rsidRPr="00294E2E" w14:paraId="3A13A4EB" w14:textId="156617BE" w:rsidTr="00C713B3">
        <w:trPr>
          <w:trHeight w:val="20"/>
        </w:trPr>
        <w:tc>
          <w:tcPr>
            <w:tcW w:w="5000" w:type="pct"/>
            <w:noWrap/>
            <w:hideMark/>
          </w:tcPr>
          <w:p w14:paraId="3A13A4EA" w14:textId="77777777" w:rsidR="00936873" w:rsidRPr="00294E2E" w:rsidRDefault="00936873" w:rsidP="00C713B3">
            <w:pPr>
              <w:rPr>
                <w:rFonts w:ascii="Garamond" w:eastAsia="Times New Roman" w:hAnsi="Garamond" w:cs="Times New Roman"/>
                <w:color w:val="000000"/>
                <w:sz w:val="24"/>
                <w:szCs w:val="24"/>
                <w:lang w:val="sq-AL"/>
              </w:rPr>
            </w:pPr>
            <w:r w:rsidRPr="00294E2E">
              <w:rPr>
                <w:rFonts w:ascii="Garamond" w:eastAsia="Times New Roman" w:hAnsi="Garamond" w:cs="Times New Roman"/>
                <w:color w:val="000000"/>
                <w:sz w:val="24"/>
                <w:szCs w:val="24"/>
                <w:lang w:val="sq-AL"/>
              </w:rPr>
              <w:t>Zyrat për menaxhimin e parkimit</w:t>
            </w:r>
          </w:p>
        </w:tc>
      </w:tr>
      <w:tr w:rsidR="00936873" w:rsidRPr="00294E2E" w14:paraId="3A13A4ED" w14:textId="6BB7400C" w:rsidTr="00C713B3">
        <w:trPr>
          <w:trHeight w:val="20"/>
        </w:trPr>
        <w:tc>
          <w:tcPr>
            <w:tcW w:w="5000" w:type="pct"/>
            <w:noWrap/>
            <w:hideMark/>
          </w:tcPr>
          <w:p w14:paraId="3A13A4EC" w14:textId="77777777" w:rsidR="00936873" w:rsidRPr="00294E2E" w:rsidRDefault="00936873" w:rsidP="00C713B3">
            <w:pPr>
              <w:rPr>
                <w:rFonts w:ascii="Garamond" w:eastAsia="Times New Roman" w:hAnsi="Garamond" w:cs="Times New Roman"/>
                <w:color w:val="000000"/>
                <w:sz w:val="24"/>
                <w:szCs w:val="24"/>
                <w:lang w:val="sq-AL"/>
              </w:rPr>
            </w:pPr>
          </w:p>
        </w:tc>
      </w:tr>
      <w:tr w:rsidR="00936873" w:rsidRPr="00294E2E" w14:paraId="3A13A4EF" w14:textId="3D7BD29D" w:rsidTr="00C713B3">
        <w:trPr>
          <w:trHeight w:val="20"/>
        </w:trPr>
        <w:tc>
          <w:tcPr>
            <w:tcW w:w="5000" w:type="pct"/>
            <w:noWrap/>
            <w:hideMark/>
          </w:tcPr>
          <w:p w14:paraId="3A13A4EE" w14:textId="77777777" w:rsidR="00936873" w:rsidRPr="00294E2E" w:rsidRDefault="00936873" w:rsidP="00C713B3">
            <w:pPr>
              <w:rPr>
                <w:rFonts w:ascii="Garamond" w:eastAsia="Times New Roman" w:hAnsi="Garamond" w:cs="Times New Roman"/>
                <w:b/>
                <w:bCs/>
                <w:color w:val="000000"/>
                <w:sz w:val="24"/>
                <w:szCs w:val="24"/>
                <w:lang w:val="sq-AL"/>
              </w:rPr>
            </w:pPr>
            <w:r w:rsidRPr="00294E2E">
              <w:rPr>
                <w:rFonts w:ascii="Garamond" w:eastAsia="Times New Roman" w:hAnsi="Garamond" w:cs="Times New Roman"/>
                <w:b/>
                <w:bCs/>
                <w:color w:val="000000"/>
                <w:sz w:val="24"/>
                <w:szCs w:val="24"/>
                <w:lang w:val="sq-AL"/>
              </w:rPr>
              <w:t xml:space="preserve">3.2 </w:t>
            </w:r>
            <w:r w:rsidR="002016FC" w:rsidRPr="00294E2E">
              <w:rPr>
                <w:rFonts w:ascii="Garamond" w:eastAsia="Times New Roman" w:hAnsi="Garamond" w:cs="Times New Roman"/>
                <w:b/>
                <w:bCs/>
                <w:color w:val="000000"/>
                <w:sz w:val="24"/>
                <w:szCs w:val="24"/>
                <w:lang w:val="sq-AL"/>
              </w:rPr>
              <w:t xml:space="preserve">Tipologjia: </w:t>
            </w:r>
            <w:r w:rsidRPr="00294E2E">
              <w:rPr>
                <w:rFonts w:ascii="Garamond" w:eastAsia="Times New Roman" w:hAnsi="Garamond" w:cs="Times New Roman"/>
                <w:b/>
                <w:bCs/>
                <w:color w:val="000000"/>
                <w:sz w:val="24"/>
                <w:szCs w:val="24"/>
                <w:lang w:val="sq-AL"/>
              </w:rPr>
              <w:t>Zyrat - publike</w:t>
            </w:r>
          </w:p>
        </w:tc>
      </w:tr>
      <w:tr w:rsidR="00AF57D0" w:rsidRPr="00294E2E" w14:paraId="3A13A4F1" w14:textId="3B742A38" w:rsidTr="00C713B3">
        <w:trPr>
          <w:trHeight w:val="20"/>
        </w:trPr>
        <w:tc>
          <w:tcPr>
            <w:tcW w:w="5000" w:type="pct"/>
            <w:noWrap/>
          </w:tcPr>
          <w:p w14:paraId="3A13A4F0" w14:textId="77777777" w:rsidR="00AF57D0" w:rsidRPr="00294E2E" w:rsidRDefault="00AF57D0" w:rsidP="00C713B3">
            <w:pPr>
              <w:rPr>
                <w:rFonts w:ascii="Garamond" w:eastAsia="Times New Roman" w:hAnsi="Garamond" w:cs="Times New Roman"/>
                <w:color w:val="000000"/>
                <w:sz w:val="24"/>
                <w:szCs w:val="24"/>
                <w:lang w:val="sq-AL"/>
              </w:rPr>
            </w:pPr>
            <w:r w:rsidRPr="00294E2E">
              <w:rPr>
                <w:rFonts w:ascii="Garamond" w:eastAsia="Times New Roman" w:hAnsi="Garamond" w:cs="Times New Roman"/>
                <w:b/>
                <w:color w:val="000000"/>
                <w:sz w:val="24"/>
                <w:szCs w:val="24"/>
                <w:lang w:val="sq-AL"/>
              </w:rPr>
              <w:t>Zona</w:t>
            </w:r>
          </w:p>
        </w:tc>
      </w:tr>
      <w:tr w:rsidR="00936873" w:rsidRPr="00294E2E" w14:paraId="3A13A4F3" w14:textId="61DA09DD" w:rsidTr="00C713B3">
        <w:trPr>
          <w:trHeight w:val="20"/>
        </w:trPr>
        <w:tc>
          <w:tcPr>
            <w:tcW w:w="5000" w:type="pct"/>
            <w:noWrap/>
            <w:hideMark/>
          </w:tcPr>
          <w:p w14:paraId="3A13A4F2" w14:textId="77777777" w:rsidR="00936873" w:rsidRPr="00294E2E" w:rsidRDefault="00936873" w:rsidP="00C713B3">
            <w:pPr>
              <w:rPr>
                <w:rFonts w:ascii="Garamond" w:eastAsia="Times New Roman" w:hAnsi="Garamond" w:cs="Times New Roman"/>
                <w:color w:val="000000"/>
                <w:sz w:val="24"/>
                <w:szCs w:val="24"/>
                <w:lang w:val="sq-AL"/>
              </w:rPr>
            </w:pPr>
            <w:r w:rsidRPr="00294E2E">
              <w:rPr>
                <w:rFonts w:ascii="Garamond" w:eastAsia="Times New Roman" w:hAnsi="Garamond" w:cs="Times New Roman"/>
                <w:color w:val="000000"/>
                <w:sz w:val="24"/>
                <w:szCs w:val="24"/>
                <w:lang w:val="sq-AL"/>
              </w:rPr>
              <w:t>Zona e qarkullimit (korridoret dhe shkallët)</w:t>
            </w:r>
          </w:p>
        </w:tc>
      </w:tr>
      <w:tr w:rsidR="00936873" w:rsidRPr="00294E2E" w14:paraId="3A13A4F5" w14:textId="532B321F" w:rsidTr="00C713B3">
        <w:trPr>
          <w:trHeight w:val="20"/>
        </w:trPr>
        <w:tc>
          <w:tcPr>
            <w:tcW w:w="5000" w:type="pct"/>
            <w:noWrap/>
            <w:hideMark/>
          </w:tcPr>
          <w:p w14:paraId="3A13A4F4" w14:textId="77777777" w:rsidR="00936873" w:rsidRPr="00294E2E" w:rsidRDefault="00936873" w:rsidP="00C713B3">
            <w:pPr>
              <w:rPr>
                <w:rFonts w:ascii="Garamond" w:eastAsia="Times New Roman" w:hAnsi="Garamond" w:cs="Times New Roman"/>
                <w:color w:val="000000"/>
                <w:sz w:val="24"/>
                <w:szCs w:val="24"/>
                <w:lang w:val="sq-AL"/>
              </w:rPr>
            </w:pPr>
            <w:r w:rsidRPr="00294E2E">
              <w:rPr>
                <w:rFonts w:ascii="Garamond" w:eastAsia="Times New Roman" w:hAnsi="Garamond" w:cs="Times New Roman"/>
                <w:color w:val="000000"/>
                <w:sz w:val="24"/>
                <w:szCs w:val="24"/>
                <w:lang w:val="sq-AL"/>
              </w:rPr>
              <w:t xml:space="preserve">Tualeti </w:t>
            </w:r>
          </w:p>
        </w:tc>
      </w:tr>
      <w:tr w:rsidR="00936873" w:rsidRPr="00294E2E" w14:paraId="3A13A4F7" w14:textId="096D4CDC" w:rsidTr="00C713B3">
        <w:trPr>
          <w:trHeight w:val="20"/>
        </w:trPr>
        <w:tc>
          <w:tcPr>
            <w:tcW w:w="5000" w:type="pct"/>
            <w:noWrap/>
            <w:hideMark/>
          </w:tcPr>
          <w:p w14:paraId="3A13A4F6" w14:textId="77777777" w:rsidR="00936873" w:rsidRPr="00294E2E" w:rsidRDefault="00936873" w:rsidP="00C713B3">
            <w:pPr>
              <w:rPr>
                <w:rFonts w:ascii="Garamond" w:eastAsia="Times New Roman" w:hAnsi="Garamond" w:cs="Times New Roman"/>
                <w:color w:val="000000"/>
                <w:sz w:val="24"/>
                <w:szCs w:val="24"/>
                <w:lang w:val="sq-AL"/>
              </w:rPr>
            </w:pPr>
            <w:r w:rsidRPr="00294E2E">
              <w:rPr>
                <w:rFonts w:ascii="Garamond" w:eastAsia="Times New Roman" w:hAnsi="Garamond" w:cs="Times New Roman"/>
                <w:color w:val="000000"/>
                <w:sz w:val="24"/>
                <w:szCs w:val="24"/>
                <w:lang w:val="sq-AL"/>
              </w:rPr>
              <w:t>Recepcioni</w:t>
            </w:r>
          </w:p>
        </w:tc>
      </w:tr>
      <w:tr w:rsidR="00936873" w:rsidRPr="00294E2E" w14:paraId="3A13A4F9" w14:textId="0FCDD10A" w:rsidTr="00C713B3">
        <w:trPr>
          <w:trHeight w:val="20"/>
        </w:trPr>
        <w:tc>
          <w:tcPr>
            <w:tcW w:w="5000" w:type="pct"/>
            <w:noWrap/>
            <w:hideMark/>
          </w:tcPr>
          <w:p w14:paraId="3A13A4F8" w14:textId="77777777" w:rsidR="00936873" w:rsidRPr="00294E2E" w:rsidRDefault="00936873" w:rsidP="00C713B3">
            <w:pPr>
              <w:rPr>
                <w:rFonts w:ascii="Garamond" w:eastAsia="Times New Roman" w:hAnsi="Garamond" w:cs="Times New Roman"/>
                <w:color w:val="000000"/>
                <w:sz w:val="24"/>
                <w:szCs w:val="24"/>
                <w:lang w:val="sq-AL"/>
              </w:rPr>
            </w:pPr>
            <w:r w:rsidRPr="00294E2E">
              <w:rPr>
                <w:rFonts w:ascii="Garamond" w:eastAsia="Times New Roman" w:hAnsi="Garamond" w:cs="Times New Roman"/>
                <w:color w:val="000000"/>
                <w:sz w:val="24"/>
                <w:szCs w:val="24"/>
                <w:lang w:val="sq-AL"/>
              </w:rPr>
              <w:t>Dhoma e pajisjeve të lehta</w:t>
            </w:r>
          </w:p>
        </w:tc>
      </w:tr>
      <w:tr w:rsidR="00936873" w:rsidRPr="00294E2E" w14:paraId="3A13A4FB" w14:textId="548C7109" w:rsidTr="00C713B3">
        <w:trPr>
          <w:trHeight w:val="20"/>
        </w:trPr>
        <w:tc>
          <w:tcPr>
            <w:tcW w:w="5000" w:type="pct"/>
            <w:noWrap/>
            <w:hideMark/>
          </w:tcPr>
          <w:p w14:paraId="3A13A4FA" w14:textId="77777777" w:rsidR="00936873" w:rsidRPr="00294E2E" w:rsidRDefault="005E0F01" w:rsidP="00C713B3">
            <w:pPr>
              <w:rPr>
                <w:rFonts w:ascii="Garamond" w:eastAsia="Times New Roman" w:hAnsi="Garamond" w:cs="Times New Roman"/>
                <w:color w:val="000000"/>
                <w:sz w:val="24"/>
                <w:szCs w:val="24"/>
                <w:lang w:val="sq-AL"/>
              </w:rPr>
            </w:pPr>
            <w:r w:rsidRPr="00294E2E">
              <w:rPr>
                <w:rFonts w:ascii="Garamond" w:eastAsia="Times New Roman" w:hAnsi="Garamond" w:cs="Times New Roman"/>
                <w:color w:val="000000"/>
                <w:sz w:val="24"/>
                <w:szCs w:val="24"/>
                <w:lang w:val="sq-AL"/>
              </w:rPr>
              <w:t>Zona e p</w:t>
            </w:r>
            <w:r w:rsidR="00936873" w:rsidRPr="00294E2E">
              <w:rPr>
                <w:rFonts w:ascii="Garamond" w:eastAsia="Times New Roman" w:hAnsi="Garamond" w:cs="Times New Roman"/>
                <w:color w:val="000000"/>
                <w:sz w:val="24"/>
                <w:szCs w:val="24"/>
                <w:lang w:val="sq-AL"/>
              </w:rPr>
              <w:t xml:space="preserve">ërgjithshme e </w:t>
            </w:r>
            <w:r w:rsidRPr="00294E2E">
              <w:rPr>
                <w:rFonts w:ascii="Garamond" w:eastAsia="Times New Roman" w:hAnsi="Garamond" w:cs="Times New Roman"/>
                <w:color w:val="000000"/>
                <w:sz w:val="24"/>
                <w:szCs w:val="24"/>
                <w:lang w:val="sq-AL"/>
              </w:rPr>
              <w:t>z</w:t>
            </w:r>
            <w:r w:rsidR="00936873" w:rsidRPr="00294E2E">
              <w:rPr>
                <w:rFonts w:ascii="Garamond" w:eastAsia="Times New Roman" w:hAnsi="Garamond" w:cs="Times New Roman"/>
                <w:color w:val="000000"/>
                <w:sz w:val="24"/>
                <w:szCs w:val="24"/>
                <w:lang w:val="sq-AL"/>
              </w:rPr>
              <w:t>yrave</w:t>
            </w:r>
          </w:p>
        </w:tc>
      </w:tr>
      <w:tr w:rsidR="00936873" w:rsidRPr="00294E2E" w14:paraId="3A13A4FD" w14:textId="6B2CC776" w:rsidTr="00C713B3">
        <w:trPr>
          <w:trHeight w:val="20"/>
        </w:trPr>
        <w:tc>
          <w:tcPr>
            <w:tcW w:w="5000" w:type="pct"/>
            <w:noWrap/>
            <w:hideMark/>
          </w:tcPr>
          <w:p w14:paraId="3A13A4FC" w14:textId="7F90DE3A" w:rsidR="00936873" w:rsidRPr="00294E2E" w:rsidRDefault="00936873" w:rsidP="00C713B3">
            <w:pPr>
              <w:rPr>
                <w:rFonts w:ascii="Garamond" w:eastAsia="Times New Roman" w:hAnsi="Garamond" w:cs="Times New Roman"/>
                <w:color w:val="000000"/>
                <w:sz w:val="24"/>
                <w:szCs w:val="24"/>
                <w:lang w:val="sq-AL"/>
              </w:rPr>
            </w:pPr>
            <w:r w:rsidRPr="00294E2E">
              <w:rPr>
                <w:rFonts w:ascii="Garamond" w:eastAsia="Times New Roman" w:hAnsi="Garamond" w:cs="Times New Roman"/>
                <w:color w:val="000000"/>
                <w:sz w:val="24"/>
                <w:szCs w:val="24"/>
                <w:lang w:val="sq-AL"/>
              </w:rPr>
              <w:t xml:space="preserve">Suitë </w:t>
            </w:r>
            <w:r w:rsidR="00133A71" w:rsidRPr="00294E2E">
              <w:rPr>
                <w:rFonts w:ascii="Garamond" w:eastAsia="Times New Roman" w:hAnsi="Garamond" w:cs="Times New Roman"/>
                <w:color w:val="000000"/>
                <w:sz w:val="24"/>
                <w:szCs w:val="24"/>
                <w:lang w:val="sq-AL"/>
              </w:rPr>
              <w:t>fitnesi</w:t>
            </w:r>
            <w:r w:rsidRPr="00294E2E">
              <w:rPr>
                <w:rFonts w:ascii="Garamond" w:eastAsia="Times New Roman" w:hAnsi="Garamond" w:cs="Times New Roman"/>
                <w:color w:val="000000"/>
                <w:sz w:val="24"/>
                <w:szCs w:val="24"/>
                <w:lang w:val="sq-AL"/>
              </w:rPr>
              <w:t>/gjimnastike</w:t>
            </w:r>
          </w:p>
        </w:tc>
      </w:tr>
      <w:tr w:rsidR="00936873" w:rsidRPr="00294E2E" w14:paraId="3A13A4FF" w14:textId="313C968C" w:rsidTr="00C713B3">
        <w:trPr>
          <w:trHeight w:val="20"/>
        </w:trPr>
        <w:tc>
          <w:tcPr>
            <w:tcW w:w="5000" w:type="pct"/>
            <w:noWrap/>
            <w:hideMark/>
          </w:tcPr>
          <w:p w14:paraId="3A13A4FE" w14:textId="77777777" w:rsidR="00936873" w:rsidRPr="00294E2E" w:rsidRDefault="00936873" w:rsidP="00C713B3">
            <w:pPr>
              <w:rPr>
                <w:rFonts w:ascii="Garamond" w:eastAsia="Times New Roman" w:hAnsi="Garamond" w:cs="Times New Roman"/>
                <w:color w:val="000000"/>
                <w:sz w:val="24"/>
                <w:szCs w:val="24"/>
                <w:lang w:val="sq-AL"/>
              </w:rPr>
            </w:pPr>
            <w:r w:rsidRPr="00294E2E">
              <w:rPr>
                <w:rFonts w:ascii="Garamond" w:eastAsia="Times New Roman" w:hAnsi="Garamond" w:cs="Times New Roman"/>
                <w:color w:val="000000"/>
                <w:sz w:val="24"/>
                <w:szCs w:val="24"/>
                <w:lang w:val="sq-AL"/>
              </w:rPr>
              <w:t>Dhomat e zhveshjeve me dushe</w:t>
            </w:r>
          </w:p>
        </w:tc>
      </w:tr>
      <w:tr w:rsidR="00936873" w:rsidRPr="00294E2E" w14:paraId="3A13A501" w14:textId="45AFF770" w:rsidTr="00C713B3">
        <w:trPr>
          <w:trHeight w:val="20"/>
        </w:trPr>
        <w:tc>
          <w:tcPr>
            <w:tcW w:w="5000" w:type="pct"/>
            <w:noWrap/>
            <w:hideMark/>
          </w:tcPr>
          <w:p w14:paraId="3A13A500" w14:textId="77777777" w:rsidR="00936873" w:rsidRPr="00294E2E" w:rsidRDefault="00936873" w:rsidP="00C713B3">
            <w:pPr>
              <w:rPr>
                <w:rFonts w:ascii="Garamond" w:eastAsia="Times New Roman" w:hAnsi="Garamond" w:cs="Times New Roman"/>
                <w:color w:val="000000"/>
                <w:sz w:val="24"/>
                <w:szCs w:val="24"/>
                <w:lang w:val="sq-AL"/>
              </w:rPr>
            </w:pPr>
            <w:r w:rsidRPr="00294E2E">
              <w:rPr>
                <w:rFonts w:ascii="Garamond" w:eastAsia="Times New Roman" w:hAnsi="Garamond" w:cs="Times New Roman"/>
                <w:color w:val="000000"/>
                <w:sz w:val="24"/>
                <w:szCs w:val="24"/>
                <w:lang w:val="sq-AL"/>
              </w:rPr>
              <w:t>Zona për përgatitjen e ushqimit</w:t>
            </w:r>
          </w:p>
        </w:tc>
      </w:tr>
      <w:tr w:rsidR="00936873" w:rsidRPr="00294E2E" w14:paraId="3A13A503" w14:textId="4377E118" w:rsidTr="00C713B3">
        <w:trPr>
          <w:trHeight w:val="20"/>
        </w:trPr>
        <w:tc>
          <w:tcPr>
            <w:tcW w:w="5000" w:type="pct"/>
            <w:noWrap/>
            <w:hideMark/>
          </w:tcPr>
          <w:p w14:paraId="3A13A502" w14:textId="77777777" w:rsidR="00936873" w:rsidRPr="00294E2E" w:rsidRDefault="00936873" w:rsidP="00C713B3">
            <w:pPr>
              <w:rPr>
                <w:rFonts w:ascii="Garamond" w:eastAsia="Times New Roman" w:hAnsi="Garamond" w:cs="Times New Roman"/>
                <w:color w:val="000000"/>
                <w:sz w:val="24"/>
                <w:szCs w:val="24"/>
                <w:lang w:val="sq-AL"/>
              </w:rPr>
            </w:pPr>
            <w:r w:rsidRPr="00294E2E">
              <w:rPr>
                <w:rFonts w:ascii="Garamond" w:eastAsia="Times New Roman" w:hAnsi="Garamond" w:cs="Times New Roman"/>
                <w:color w:val="000000"/>
                <w:sz w:val="24"/>
                <w:szCs w:val="24"/>
                <w:lang w:val="sq-AL"/>
              </w:rPr>
              <w:t>Zona e ushqimit/e pijeve</w:t>
            </w:r>
          </w:p>
        </w:tc>
      </w:tr>
      <w:tr w:rsidR="00936873" w:rsidRPr="00294E2E" w14:paraId="3A13A505" w14:textId="3CCDF565" w:rsidTr="00C713B3">
        <w:trPr>
          <w:trHeight w:val="20"/>
        </w:trPr>
        <w:tc>
          <w:tcPr>
            <w:tcW w:w="5000" w:type="pct"/>
            <w:noWrap/>
            <w:hideMark/>
          </w:tcPr>
          <w:p w14:paraId="3A13A504" w14:textId="77777777" w:rsidR="00936873" w:rsidRPr="00294E2E" w:rsidRDefault="00936873" w:rsidP="00C713B3">
            <w:pPr>
              <w:rPr>
                <w:rFonts w:ascii="Garamond" w:eastAsia="Times New Roman" w:hAnsi="Garamond" w:cs="Times New Roman"/>
                <w:color w:val="000000"/>
                <w:sz w:val="24"/>
                <w:szCs w:val="24"/>
                <w:lang w:val="sq-AL"/>
              </w:rPr>
            </w:pPr>
            <w:r w:rsidRPr="00294E2E">
              <w:rPr>
                <w:rFonts w:ascii="Garamond" w:eastAsia="Times New Roman" w:hAnsi="Garamond" w:cs="Times New Roman"/>
                <w:color w:val="000000"/>
                <w:sz w:val="24"/>
                <w:szCs w:val="24"/>
                <w:lang w:val="sq-AL"/>
              </w:rPr>
              <w:t>Punishte - repart punëtorie</w:t>
            </w:r>
          </w:p>
        </w:tc>
      </w:tr>
      <w:tr w:rsidR="00936873" w:rsidRPr="00294E2E" w14:paraId="3A13A507" w14:textId="30A0AF38" w:rsidTr="00C713B3">
        <w:trPr>
          <w:trHeight w:val="20"/>
        </w:trPr>
        <w:tc>
          <w:tcPr>
            <w:tcW w:w="5000" w:type="pct"/>
            <w:noWrap/>
            <w:hideMark/>
          </w:tcPr>
          <w:p w14:paraId="3A13A506" w14:textId="77777777" w:rsidR="00936873" w:rsidRPr="00294E2E" w:rsidRDefault="00936873" w:rsidP="00C713B3">
            <w:pPr>
              <w:rPr>
                <w:rFonts w:ascii="Garamond" w:eastAsia="Times New Roman" w:hAnsi="Garamond" w:cs="Times New Roman"/>
                <w:color w:val="000000"/>
                <w:sz w:val="24"/>
                <w:szCs w:val="24"/>
                <w:lang w:val="sq-AL"/>
              </w:rPr>
            </w:pPr>
            <w:r w:rsidRPr="00294E2E">
              <w:rPr>
                <w:rFonts w:ascii="Garamond" w:eastAsia="Times New Roman" w:hAnsi="Garamond" w:cs="Times New Roman"/>
                <w:color w:val="000000"/>
                <w:sz w:val="24"/>
                <w:szCs w:val="24"/>
                <w:lang w:val="sq-AL"/>
              </w:rPr>
              <w:t>Lavanderi</w:t>
            </w:r>
          </w:p>
        </w:tc>
      </w:tr>
      <w:tr w:rsidR="00936873" w:rsidRPr="00294E2E" w14:paraId="3A13A509" w14:textId="78B5113E" w:rsidTr="00C713B3">
        <w:trPr>
          <w:trHeight w:val="20"/>
        </w:trPr>
        <w:tc>
          <w:tcPr>
            <w:tcW w:w="5000" w:type="pct"/>
            <w:noWrap/>
            <w:hideMark/>
          </w:tcPr>
          <w:p w14:paraId="3A13A508" w14:textId="77777777" w:rsidR="00936873" w:rsidRPr="00294E2E" w:rsidRDefault="00936873" w:rsidP="00C713B3">
            <w:pPr>
              <w:rPr>
                <w:rFonts w:ascii="Garamond" w:eastAsia="Times New Roman" w:hAnsi="Garamond" w:cs="Times New Roman"/>
                <w:color w:val="000000"/>
                <w:sz w:val="24"/>
                <w:szCs w:val="24"/>
                <w:lang w:val="sq-AL"/>
              </w:rPr>
            </w:pPr>
          </w:p>
        </w:tc>
      </w:tr>
      <w:tr w:rsidR="00936873" w:rsidRPr="00294E2E" w14:paraId="3A13A50B" w14:textId="6536DDD5" w:rsidTr="00C713B3">
        <w:trPr>
          <w:trHeight w:val="20"/>
        </w:trPr>
        <w:tc>
          <w:tcPr>
            <w:tcW w:w="5000" w:type="pct"/>
            <w:noWrap/>
            <w:hideMark/>
          </w:tcPr>
          <w:p w14:paraId="3A13A50A" w14:textId="77777777" w:rsidR="00936873" w:rsidRPr="00294E2E" w:rsidRDefault="00936873" w:rsidP="00C713B3">
            <w:pPr>
              <w:rPr>
                <w:rFonts w:ascii="Garamond" w:eastAsia="Times New Roman" w:hAnsi="Garamond" w:cs="Times New Roman"/>
                <w:b/>
                <w:bCs/>
                <w:color w:val="000000"/>
                <w:sz w:val="24"/>
                <w:szCs w:val="24"/>
                <w:lang w:val="sq-AL"/>
              </w:rPr>
            </w:pPr>
            <w:r w:rsidRPr="00294E2E">
              <w:rPr>
                <w:rFonts w:ascii="Garamond" w:eastAsia="Times New Roman" w:hAnsi="Garamond" w:cs="Times New Roman"/>
                <w:b/>
                <w:bCs/>
                <w:color w:val="000000"/>
                <w:sz w:val="24"/>
                <w:szCs w:val="24"/>
                <w:lang w:val="sq-AL"/>
              </w:rPr>
              <w:t xml:space="preserve">3.3 </w:t>
            </w:r>
            <w:r w:rsidR="002016FC" w:rsidRPr="00294E2E">
              <w:rPr>
                <w:rFonts w:ascii="Garamond" w:eastAsia="Times New Roman" w:hAnsi="Garamond" w:cs="Times New Roman"/>
                <w:b/>
                <w:bCs/>
                <w:color w:val="000000"/>
                <w:sz w:val="24"/>
                <w:szCs w:val="24"/>
                <w:lang w:val="sq-AL"/>
              </w:rPr>
              <w:t xml:space="preserve">Tipologjia: </w:t>
            </w:r>
            <w:r w:rsidRPr="00294E2E">
              <w:rPr>
                <w:rFonts w:ascii="Garamond" w:eastAsia="Times New Roman" w:hAnsi="Garamond" w:cs="Times New Roman"/>
                <w:b/>
                <w:bCs/>
                <w:color w:val="000000"/>
                <w:sz w:val="24"/>
                <w:szCs w:val="24"/>
                <w:lang w:val="sq-AL"/>
              </w:rPr>
              <w:t>Dyqane për shitje me pakicë</w:t>
            </w:r>
          </w:p>
        </w:tc>
      </w:tr>
      <w:tr w:rsidR="00AF57D0" w:rsidRPr="00294E2E" w14:paraId="3A13A50D" w14:textId="7C9F62D5" w:rsidTr="00C713B3">
        <w:trPr>
          <w:trHeight w:val="20"/>
        </w:trPr>
        <w:tc>
          <w:tcPr>
            <w:tcW w:w="5000" w:type="pct"/>
            <w:noWrap/>
          </w:tcPr>
          <w:p w14:paraId="3A13A50C" w14:textId="77777777" w:rsidR="00AF57D0" w:rsidRPr="00294E2E" w:rsidRDefault="00AF57D0" w:rsidP="00C713B3">
            <w:pPr>
              <w:rPr>
                <w:rFonts w:ascii="Garamond" w:eastAsia="Times New Roman" w:hAnsi="Garamond" w:cs="Times New Roman"/>
                <w:color w:val="000000"/>
                <w:sz w:val="24"/>
                <w:szCs w:val="24"/>
                <w:lang w:val="sq-AL"/>
              </w:rPr>
            </w:pPr>
            <w:r w:rsidRPr="00294E2E">
              <w:rPr>
                <w:rFonts w:ascii="Garamond" w:eastAsia="Times New Roman" w:hAnsi="Garamond" w:cs="Times New Roman"/>
                <w:b/>
                <w:color w:val="000000"/>
                <w:sz w:val="24"/>
                <w:szCs w:val="24"/>
                <w:lang w:val="sq-AL"/>
              </w:rPr>
              <w:t>Zona</w:t>
            </w:r>
          </w:p>
        </w:tc>
      </w:tr>
      <w:tr w:rsidR="00936873" w:rsidRPr="00294E2E" w14:paraId="3A13A50F" w14:textId="44288117" w:rsidTr="00C713B3">
        <w:trPr>
          <w:trHeight w:val="20"/>
        </w:trPr>
        <w:tc>
          <w:tcPr>
            <w:tcW w:w="5000" w:type="pct"/>
            <w:noWrap/>
            <w:hideMark/>
          </w:tcPr>
          <w:p w14:paraId="3A13A50E" w14:textId="77777777" w:rsidR="00936873" w:rsidRPr="00294E2E" w:rsidRDefault="00936873" w:rsidP="00C713B3">
            <w:pPr>
              <w:rPr>
                <w:rFonts w:ascii="Garamond" w:eastAsia="Times New Roman" w:hAnsi="Garamond" w:cs="Times New Roman"/>
                <w:color w:val="000000"/>
                <w:sz w:val="24"/>
                <w:szCs w:val="24"/>
                <w:lang w:val="sq-AL"/>
              </w:rPr>
            </w:pPr>
            <w:r w:rsidRPr="00294E2E">
              <w:rPr>
                <w:rFonts w:ascii="Garamond" w:eastAsia="Times New Roman" w:hAnsi="Garamond" w:cs="Times New Roman"/>
                <w:color w:val="000000"/>
                <w:sz w:val="24"/>
                <w:szCs w:val="24"/>
                <w:lang w:val="sq-AL"/>
              </w:rPr>
              <w:t>Zona e qarkullimit (korridoret dhe shkallët) - jo publike</w:t>
            </w:r>
          </w:p>
        </w:tc>
      </w:tr>
      <w:tr w:rsidR="00936873" w:rsidRPr="00294E2E" w14:paraId="3A13A511" w14:textId="05FBCD36" w:rsidTr="00C713B3">
        <w:trPr>
          <w:trHeight w:val="20"/>
        </w:trPr>
        <w:tc>
          <w:tcPr>
            <w:tcW w:w="5000" w:type="pct"/>
            <w:noWrap/>
            <w:hideMark/>
          </w:tcPr>
          <w:p w14:paraId="3A13A510" w14:textId="77777777" w:rsidR="00936873" w:rsidRPr="00294E2E" w:rsidRDefault="00936873" w:rsidP="00C713B3">
            <w:pPr>
              <w:rPr>
                <w:rFonts w:ascii="Garamond" w:eastAsia="Times New Roman" w:hAnsi="Garamond" w:cs="Times New Roman"/>
                <w:color w:val="000000"/>
                <w:sz w:val="24"/>
                <w:szCs w:val="24"/>
                <w:lang w:val="sq-AL"/>
              </w:rPr>
            </w:pPr>
            <w:r w:rsidRPr="00294E2E">
              <w:rPr>
                <w:rFonts w:ascii="Garamond" w:eastAsia="Times New Roman" w:hAnsi="Garamond" w:cs="Times New Roman"/>
                <w:color w:val="000000"/>
                <w:sz w:val="24"/>
                <w:szCs w:val="24"/>
                <w:lang w:val="sq-AL"/>
              </w:rPr>
              <w:t>Zona për përgatitjen e ushqimit</w:t>
            </w:r>
          </w:p>
        </w:tc>
      </w:tr>
      <w:tr w:rsidR="00936873" w:rsidRPr="00294E2E" w14:paraId="3A13A513" w14:textId="11CA958B" w:rsidTr="00C713B3">
        <w:trPr>
          <w:trHeight w:val="20"/>
        </w:trPr>
        <w:tc>
          <w:tcPr>
            <w:tcW w:w="5000" w:type="pct"/>
            <w:noWrap/>
            <w:hideMark/>
          </w:tcPr>
          <w:p w14:paraId="3A13A512" w14:textId="77777777" w:rsidR="00936873" w:rsidRPr="00294E2E" w:rsidRDefault="00936873" w:rsidP="00C713B3">
            <w:pPr>
              <w:rPr>
                <w:rFonts w:ascii="Garamond" w:eastAsia="Times New Roman" w:hAnsi="Garamond" w:cs="Times New Roman"/>
                <w:color w:val="000000"/>
                <w:sz w:val="24"/>
                <w:szCs w:val="24"/>
                <w:lang w:val="sq-AL"/>
              </w:rPr>
            </w:pPr>
            <w:r w:rsidRPr="00294E2E">
              <w:rPr>
                <w:rFonts w:ascii="Garamond" w:eastAsia="Times New Roman" w:hAnsi="Garamond" w:cs="Times New Roman"/>
                <w:color w:val="000000"/>
                <w:sz w:val="24"/>
                <w:szCs w:val="24"/>
                <w:lang w:val="sq-AL"/>
              </w:rPr>
              <w:t>Zona e ushqimit/e pijeve</w:t>
            </w:r>
          </w:p>
        </w:tc>
      </w:tr>
      <w:tr w:rsidR="00936873" w:rsidRPr="00294E2E" w14:paraId="3A13A515" w14:textId="24B93BC7" w:rsidTr="00C713B3">
        <w:trPr>
          <w:trHeight w:val="20"/>
        </w:trPr>
        <w:tc>
          <w:tcPr>
            <w:tcW w:w="5000" w:type="pct"/>
            <w:noWrap/>
            <w:hideMark/>
          </w:tcPr>
          <w:p w14:paraId="3A13A514" w14:textId="77777777" w:rsidR="00936873" w:rsidRPr="00294E2E" w:rsidRDefault="00936873" w:rsidP="00C713B3">
            <w:pPr>
              <w:rPr>
                <w:rFonts w:ascii="Garamond" w:eastAsia="Times New Roman" w:hAnsi="Garamond" w:cs="Times New Roman"/>
                <w:color w:val="000000"/>
                <w:sz w:val="24"/>
                <w:szCs w:val="24"/>
                <w:lang w:val="sq-AL"/>
              </w:rPr>
            </w:pPr>
            <w:r w:rsidRPr="00294E2E">
              <w:rPr>
                <w:rFonts w:ascii="Garamond" w:eastAsia="Times New Roman" w:hAnsi="Garamond" w:cs="Times New Roman"/>
                <w:color w:val="000000"/>
                <w:sz w:val="24"/>
                <w:szCs w:val="24"/>
                <w:lang w:val="sq-AL"/>
              </w:rPr>
              <w:t>Dhoma e pajisjeve të lehta</w:t>
            </w:r>
          </w:p>
        </w:tc>
      </w:tr>
      <w:tr w:rsidR="00936873" w:rsidRPr="00294E2E" w14:paraId="3A13A517" w14:textId="64B7D6F8" w:rsidTr="00C713B3">
        <w:trPr>
          <w:trHeight w:val="20"/>
        </w:trPr>
        <w:tc>
          <w:tcPr>
            <w:tcW w:w="5000" w:type="pct"/>
            <w:noWrap/>
            <w:hideMark/>
          </w:tcPr>
          <w:p w14:paraId="3A13A516" w14:textId="77777777" w:rsidR="00936873" w:rsidRPr="00294E2E" w:rsidRDefault="005E0F01" w:rsidP="00C713B3">
            <w:pPr>
              <w:rPr>
                <w:rFonts w:ascii="Garamond" w:eastAsia="Times New Roman" w:hAnsi="Garamond" w:cs="Times New Roman"/>
                <w:color w:val="000000"/>
                <w:sz w:val="24"/>
                <w:szCs w:val="24"/>
                <w:lang w:val="sq-AL"/>
              </w:rPr>
            </w:pPr>
            <w:r w:rsidRPr="00294E2E">
              <w:rPr>
                <w:rFonts w:ascii="Garamond" w:eastAsia="Times New Roman" w:hAnsi="Garamond" w:cs="Times New Roman"/>
                <w:color w:val="000000"/>
                <w:sz w:val="24"/>
                <w:szCs w:val="24"/>
                <w:lang w:val="sq-AL"/>
              </w:rPr>
              <w:t>Zona e shitjes me dyqane të v</w:t>
            </w:r>
            <w:r w:rsidR="00936873" w:rsidRPr="00294E2E">
              <w:rPr>
                <w:rFonts w:ascii="Garamond" w:eastAsia="Times New Roman" w:hAnsi="Garamond" w:cs="Times New Roman"/>
                <w:color w:val="000000"/>
                <w:sz w:val="24"/>
                <w:szCs w:val="24"/>
                <w:lang w:val="sq-AL"/>
              </w:rPr>
              <w:t>ogla – e përgjithshme</w:t>
            </w:r>
          </w:p>
        </w:tc>
      </w:tr>
      <w:tr w:rsidR="00936873" w:rsidRPr="00294E2E" w14:paraId="3A13A519" w14:textId="62B22202" w:rsidTr="00C713B3">
        <w:trPr>
          <w:trHeight w:val="20"/>
        </w:trPr>
        <w:tc>
          <w:tcPr>
            <w:tcW w:w="5000" w:type="pct"/>
            <w:noWrap/>
            <w:hideMark/>
          </w:tcPr>
          <w:p w14:paraId="3A13A518" w14:textId="77777777" w:rsidR="00936873" w:rsidRPr="00294E2E" w:rsidRDefault="005E0F01" w:rsidP="00C713B3">
            <w:pPr>
              <w:rPr>
                <w:rFonts w:ascii="Garamond" w:eastAsia="Times New Roman" w:hAnsi="Garamond" w:cs="Times New Roman"/>
                <w:color w:val="000000"/>
                <w:sz w:val="24"/>
                <w:szCs w:val="24"/>
                <w:lang w:val="sq-AL"/>
              </w:rPr>
            </w:pPr>
            <w:r w:rsidRPr="00294E2E">
              <w:rPr>
                <w:rFonts w:ascii="Garamond" w:eastAsia="Times New Roman" w:hAnsi="Garamond" w:cs="Times New Roman"/>
                <w:color w:val="000000"/>
                <w:sz w:val="24"/>
                <w:szCs w:val="24"/>
                <w:lang w:val="sq-AL"/>
              </w:rPr>
              <w:t>Zona e shitjes me dyqane të v</w:t>
            </w:r>
            <w:r w:rsidR="00936873" w:rsidRPr="00294E2E">
              <w:rPr>
                <w:rFonts w:ascii="Garamond" w:eastAsia="Times New Roman" w:hAnsi="Garamond" w:cs="Times New Roman"/>
                <w:color w:val="000000"/>
                <w:sz w:val="24"/>
                <w:szCs w:val="24"/>
                <w:lang w:val="sq-AL"/>
              </w:rPr>
              <w:t>ogla – e ftohur</w:t>
            </w:r>
          </w:p>
        </w:tc>
      </w:tr>
      <w:tr w:rsidR="00936873" w:rsidRPr="00294E2E" w14:paraId="3A13A51B" w14:textId="4463EB3E" w:rsidTr="00C713B3">
        <w:trPr>
          <w:trHeight w:val="20"/>
        </w:trPr>
        <w:tc>
          <w:tcPr>
            <w:tcW w:w="5000" w:type="pct"/>
            <w:noWrap/>
            <w:hideMark/>
          </w:tcPr>
          <w:p w14:paraId="3A13A51A" w14:textId="77777777" w:rsidR="00936873" w:rsidRPr="00294E2E" w:rsidRDefault="00936873" w:rsidP="00C713B3">
            <w:pPr>
              <w:rPr>
                <w:rFonts w:ascii="Garamond" w:eastAsia="Times New Roman" w:hAnsi="Garamond" w:cs="Times New Roman"/>
                <w:color w:val="000000"/>
                <w:sz w:val="24"/>
                <w:szCs w:val="24"/>
                <w:lang w:val="sq-AL"/>
              </w:rPr>
            </w:pPr>
            <w:r w:rsidRPr="00294E2E">
              <w:rPr>
                <w:rFonts w:ascii="Garamond" w:eastAsia="Times New Roman" w:hAnsi="Garamond" w:cs="Times New Roman"/>
                <w:color w:val="000000"/>
                <w:sz w:val="24"/>
                <w:szCs w:val="24"/>
                <w:lang w:val="sq-AL"/>
              </w:rPr>
              <w:t xml:space="preserve">Zona e </w:t>
            </w:r>
            <w:r w:rsidR="005E0F01" w:rsidRPr="00294E2E">
              <w:rPr>
                <w:rFonts w:ascii="Garamond" w:eastAsia="Times New Roman" w:hAnsi="Garamond" w:cs="Times New Roman"/>
                <w:color w:val="000000"/>
                <w:sz w:val="24"/>
                <w:szCs w:val="24"/>
                <w:lang w:val="sq-AL"/>
              </w:rPr>
              <w:t xml:space="preserve">shitjes me dyqane të vogla </w:t>
            </w:r>
            <w:r w:rsidRPr="00294E2E">
              <w:rPr>
                <w:rFonts w:ascii="Garamond" w:eastAsia="Times New Roman" w:hAnsi="Garamond" w:cs="Times New Roman"/>
                <w:color w:val="000000"/>
                <w:sz w:val="24"/>
                <w:szCs w:val="24"/>
                <w:lang w:val="sq-AL"/>
              </w:rPr>
              <w:t>– elektrike</w:t>
            </w:r>
          </w:p>
        </w:tc>
      </w:tr>
      <w:tr w:rsidR="00936873" w:rsidRPr="00294E2E" w14:paraId="3A13A51D" w14:textId="047F3A58" w:rsidTr="00C713B3">
        <w:trPr>
          <w:trHeight w:val="20"/>
        </w:trPr>
        <w:tc>
          <w:tcPr>
            <w:tcW w:w="5000" w:type="pct"/>
            <w:noWrap/>
            <w:hideMark/>
          </w:tcPr>
          <w:p w14:paraId="3A13A51C" w14:textId="77777777" w:rsidR="00936873" w:rsidRPr="00294E2E" w:rsidRDefault="00936873" w:rsidP="00C713B3">
            <w:pPr>
              <w:rPr>
                <w:rFonts w:ascii="Garamond" w:eastAsia="Times New Roman" w:hAnsi="Garamond" w:cs="Times New Roman"/>
                <w:color w:val="000000"/>
                <w:sz w:val="24"/>
                <w:szCs w:val="24"/>
                <w:lang w:val="sq-AL"/>
              </w:rPr>
            </w:pPr>
            <w:r w:rsidRPr="00294E2E">
              <w:rPr>
                <w:rFonts w:ascii="Garamond" w:eastAsia="Times New Roman" w:hAnsi="Garamond" w:cs="Times New Roman"/>
                <w:color w:val="000000"/>
                <w:sz w:val="24"/>
                <w:szCs w:val="24"/>
                <w:lang w:val="sq-AL"/>
              </w:rPr>
              <w:t>Tualeti</w:t>
            </w:r>
          </w:p>
        </w:tc>
      </w:tr>
      <w:tr w:rsidR="00936873" w:rsidRPr="00294E2E" w14:paraId="3A13A51F" w14:textId="07B15F4C" w:rsidTr="00C713B3">
        <w:trPr>
          <w:trHeight w:val="20"/>
        </w:trPr>
        <w:tc>
          <w:tcPr>
            <w:tcW w:w="5000" w:type="pct"/>
            <w:noWrap/>
            <w:hideMark/>
          </w:tcPr>
          <w:p w14:paraId="3A13A51E" w14:textId="77777777" w:rsidR="00936873" w:rsidRPr="00294E2E" w:rsidRDefault="00936873" w:rsidP="00C713B3">
            <w:pPr>
              <w:rPr>
                <w:rFonts w:ascii="Garamond" w:eastAsia="Times New Roman" w:hAnsi="Garamond" w:cs="Times New Roman"/>
                <w:color w:val="000000"/>
                <w:sz w:val="24"/>
                <w:szCs w:val="24"/>
                <w:lang w:val="sq-AL"/>
              </w:rPr>
            </w:pPr>
            <w:r w:rsidRPr="00294E2E">
              <w:rPr>
                <w:rFonts w:ascii="Garamond" w:eastAsia="Times New Roman" w:hAnsi="Garamond" w:cs="Times New Roman"/>
                <w:color w:val="000000"/>
                <w:sz w:val="24"/>
                <w:szCs w:val="24"/>
                <w:lang w:val="sq-AL"/>
              </w:rPr>
              <w:t xml:space="preserve">Zona e </w:t>
            </w:r>
            <w:r w:rsidR="005E0F01" w:rsidRPr="00294E2E">
              <w:rPr>
                <w:rFonts w:ascii="Garamond" w:eastAsia="Times New Roman" w:hAnsi="Garamond" w:cs="Times New Roman"/>
                <w:color w:val="000000"/>
                <w:sz w:val="24"/>
                <w:szCs w:val="24"/>
                <w:lang w:val="sq-AL"/>
              </w:rPr>
              <w:t>përgjithshme e zyrave</w:t>
            </w:r>
          </w:p>
        </w:tc>
      </w:tr>
      <w:tr w:rsidR="00936873" w:rsidRPr="00294E2E" w14:paraId="3A13A521" w14:textId="62CF649D" w:rsidTr="00C713B3">
        <w:trPr>
          <w:trHeight w:val="20"/>
        </w:trPr>
        <w:tc>
          <w:tcPr>
            <w:tcW w:w="5000" w:type="pct"/>
            <w:noWrap/>
            <w:hideMark/>
          </w:tcPr>
          <w:p w14:paraId="3A13A520" w14:textId="77777777" w:rsidR="00936873" w:rsidRPr="00294E2E" w:rsidRDefault="00936873" w:rsidP="00C713B3">
            <w:pPr>
              <w:rPr>
                <w:rFonts w:ascii="Garamond" w:eastAsia="Times New Roman" w:hAnsi="Garamond" w:cs="Times New Roman"/>
                <w:color w:val="000000"/>
                <w:sz w:val="24"/>
                <w:szCs w:val="24"/>
                <w:lang w:val="sq-AL"/>
              </w:rPr>
            </w:pPr>
          </w:p>
        </w:tc>
      </w:tr>
      <w:tr w:rsidR="00936873" w:rsidRPr="00294E2E" w14:paraId="3A13A523" w14:textId="2D8DAD2F" w:rsidTr="00C713B3">
        <w:trPr>
          <w:trHeight w:val="20"/>
        </w:trPr>
        <w:tc>
          <w:tcPr>
            <w:tcW w:w="5000" w:type="pct"/>
            <w:noWrap/>
            <w:hideMark/>
          </w:tcPr>
          <w:p w14:paraId="3A13A522" w14:textId="77777777" w:rsidR="00936873" w:rsidRPr="00294E2E" w:rsidRDefault="00936873" w:rsidP="00C713B3">
            <w:pPr>
              <w:rPr>
                <w:rFonts w:ascii="Garamond" w:eastAsia="Times New Roman" w:hAnsi="Garamond" w:cs="Times New Roman"/>
                <w:b/>
                <w:bCs/>
                <w:color w:val="000000"/>
                <w:sz w:val="24"/>
                <w:szCs w:val="24"/>
                <w:lang w:val="sq-AL"/>
              </w:rPr>
            </w:pPr>
            <w:r w:rsidRPr="00294E2E">
              <w:rPr>
                <w:rFonts w:ascii="Garamond" w:eastAsia="Times New Roman" w:hAnsi="Garamond" w:cs="Times New Roman"/>
                <w:b/>
                <w:bCs/>
                <w:color w:val="000000"/>
                <w:sz w:val="24"/>
                <w:szCs w:val="24"/>
                <w:lang w:val="sq-AL"/>
              </w:rPr>
              <w:t xml:space="preserve">4.1 </w:t>
            </w:r>
            <w:r w:rsidR="002016FC" w:rsidRPr="00294E2E">
              <w:rPr>
                <w:rFonts w:ascii="Garamond" w:eastAsia="Times New Roman" w:hAnsi="Garamond" w:cs="Times New Roman"/>
                <w:b/>
                <w:bCs/>
                <w:color w:val="000000"/>
                <w:sz w:val="24"/>
                <w:szCs w:val="24"/>
                <w:lang w:val="sq-AL"/>
              </w:rPr>
              <w:t xml:space="preserve">Tipologjia: </w:t>
            </w:r>
            <w:r w:rsidRPr="00294E2E">
              <w:rPr>
                <w:rFonts w:ascii="Garamond" w:eastAsia="Times New Roman" w:hAnsi="Garamond" w:cs="Times New Roman"/>
                <w:b/>
                <w:bCs/>
                <w:color w:val="000000"/>
                <w:sz w:val="24"/>
                <w:szCs w:val="24"/>
                <w:lang w:val="sq-AL"/>
              </w:rPr>
              <w:t xml:space="preserve">Arsimi - </w:t>
            </w:r>
            <w:r w:rsidR="005E0F01" w:rsidRPr="00294E2E">
              <w:rPr>
                <w:rFonts w:ascii="Garamond" w:eastAsia="Times New Roman" w:hAnsi="Garamond" w:cs="Times New Roman"/>
                <w:b/>
                <w:bCs/>
                <w:color w:val="000000"/>
                <w:sz w:val="24"/>
                <w:szCs w:val="24"/>
                <w:lang w:val="sq-AL"/>
              </w:rPr>
              <w:t>shkollat, kolegje dhe universitete</w:t>
            </w:r>
          </w:p>
        </w:tc>
      </w:tr>
      <w:tr w:rsidR="00AF57D0" w:rsidRPr="00294E2E" w14:paraId="3A13A525" w14:textId="525D6C87" w:rsidTr="00C713B3">
        <w:trPr>
          <w:trHeight w:val="20"/>
        </w:trPr>
        <w:tc>
          <w:tcPr>
            <w:tcW w:w="5000" w:type="pct"/>
            <w:noWrap/>
          </w:tcPr>
          <w:p w14:paraId="3A13A524" w14:textId="77777777" w:rsidR="00AF57D0" w:rsidRPr="00294E2E" w:rsidRDefault="00AF57D0" w:rsidP="00C713B3">
            <w:pPr>
              <w:rPr>
                <w:rFonts w:ascii="Garamond" w:eastAsia="Times New Roman" w:hAnsi="Garamond" w:cs="Times New Roman"/>
                <w:color w:val="000000"/>
                <w:sz w:val="24"/>
                <w:szCs w:val="24"/>
                <w:lang w:val="sq-AL"/>
              </w:rPr>
            </w:pPr>
            <w:r w:rsidRPr="00294E2E">
              <w:rPr>
                <w:rFonts w:ascii="Garamond" w:eastAsia="Times New Roman" w:hAnsi="Garamond" w:cs="Times New Roman"/>
                <w:b/>
                <w:color w:val="000000"/>
                <w:sz w:val="24"/>
                <w:szCs w:val="24"/>
                <w:lang w:val="sq-AL"/>
              </w:rPr>
              <w:t>Zona</w:t>
            </w:r>
          </w:p>
        </w:tc>
      </w:tr>
      <w:tr w:rsidR="00936873" w:rsidRPr="00294E2E" w14:paraId="3A13A527" w14:textId="18D32DAC" w:rsidTr="00C713B3">
        <w:trPr>
          <w:trHeight w:val="20"/>
        </w:trPr>
        <w:tc>
          <w:tcPr>
            <w:tcW w:w="5000" w:type="pct"/>
            <w:noWrap/>
            <w:hideMark/>
          </w:tcPr>
          <w:p w14:paraId="3A13A526" w14:textId="77777777" w:rsidR="00936873" w:rsidRPr="00294E2E" w:rsidRDefault="00936873" w:rsidP="00C713B3">
            <w:pPr>
              <w:rPr>
                <w:rFonts w:ascii="Garamond" w:eastAsia="Times New Roman" w:hAnsi="Garamond" w:cs="Times New Roman"/>
                <w:color w:val="000000"/>
                <w:sz w:val="24"/>
                <w:szCs w:val="24"/>
                <w:lang w:val="sq-AL"/>
              </w:rPr>
            </w:pPr>
            <w:r w:rsidRPr="00294E2E">
              <w:rPr>
                <w:rFonts w:ascii="Garamond" w:eastAsia="Times New Roman" w:hAnsi="Garamond" w:cs="Times New Roman"/>
                <w:color w:val="000000"/>
                <w:sz w:val="24"/>
                <w:szCs w:val="24"/>
                <w:lang w:val="sq-AL"/>
              </w:rPr>
              <w:t>Dhomat e zhveshjeve me dushe</w:t>
            </w:r>
          </w:p>
        </w:tc>
      </w:tr>
      <w:tr w:rsidR="00936873" w:rsidRPr="00294E2E" w14:paraId="3A13A529" w14:textId="26DE3C67" w:rsidTr="00C713B3">
        <w:trPr>
          <w:trHeight w:val="20"/>
        </w:trPr>
        <w:tc>
          <w:tcPr>
            <w:tcW w:w="5000" w:type="pct"/>
            <w:noWrap/>
            <w:hideMark/>
          </w:tcPr>
          <w:p w14:paraId="3A13A528" w14:textId="77777777" w:rsidR="00936873" w:rsidRPr="00294E2E" w:rsidRDefault="00936873" w:rsidP="00C713B3">
            <w:pPr>
              <w:rPr>
                <w:rFonts w:ascii="Garamond" w:eastAsia="Times New Roman" w:hAnsi="Garamond" w:cs="Times New Roman"/>
                <w:color w:val="000000"/>
                <w:sz w:val="24"/>
                <w:szCs w:val="24"/>
                <w:lang w:val="sq-AL"/>
              </w:rPr>
            </w:pPr>
            <w:r w:rsidRPr="00294E2E">
              <w:rPr>
                <w:rFonts w:ascii="Garamond" w:eastAsia="Times New Roman" w:hAnsi="Garamond" w:cs="Times New Roman"/>
                <w:color w:val="000000"/>
                <w:sz w:val="24"/>
                <w:szCs w:val="24"/>
                <w:lang w:val="sq-AL"/>
              </w:rPr>
              <w:t>Zona e qarkullimit (korridoret dhe shkallët)</w:t>
            </w:r>
          </w:p>
        </w:tc>
      </w:tr>
      <w:tr w:rsidR="00936873" w:rsidRPr="00294E2E" w14:paraId="3A13A52B" w14:textId="00BA6523" w:rsidTr="00C713B3">
        <w:trPr>
          <w:trHeight w:val="20"/>
        </w:trPr>
        <w:tc>
          <w:tcPr>
            <w:tcW w:w="5000" w:type="pct"/>
            <w:noWrap/>
            <w:hideMark/>
          </w:tcPr>
          <w:p w14:paraId="3A13A52A" w14:textId="77777777" w:rsidR="00936873" w:rsidRPr="00294E2E" w:rsidRDefault="00936873" w:rsidP="00C713B3">
            <w:pPr>
              <w:rPr>
                <w:rFonts w:ascii="Garamond" w:eastAsia="Times New Roman" w:hAnsi="Garamond" w:cs="Times New Roman"/>
                <w:color w:val="000000"/>
                <w:sz w:val="24"/>
                <w:szCs w:val="24"/>
                <w:lang w:val="sq-AL"/>
              </w:rPr>
            </w:pPr>
            <w:r w:rsidRPr="00294E2E">
              <w:rPr>
                <w:rFonts w:ascii="Garamond" w:eastAsia="Times New Roman" w:hAnsi="Garamond" w:cs="Times New Roman"/>
                <w:color w:val="000000"/>
                <w:sz w:val="24"/>
                <w:szCs w:val="24"/>
                <w:lang w:val="sq-AL"/>
              </w:rPr>
              <w:lastRenderedPageBreak/>
              <w:t>Palestra</w:t>
            </w:r>
          </w:p>
        </w:tc>
      </w:tr>
      <w:tr w:rsidR="00936873" w:rsidRPr="00294E2E" w14:paraId="3A13A52D" w14:textId="248C1F2F" w:rsidTr="00C713B3">
        <w:trPr>
          <w:trHeight w:val="20"/>
        </w:trPr>
        <w:tc>
          <w:tcPr>
            <w:tcW w:w="5000" w:type="pct"/>
            <w:noWrap/>
            <w:hideMark/>
          </w:tcPr>
          <w:p w14:paraId="3A13A52C" w14:textId="77777777" w:rsidR="00936873" w:rsidRPr="00294E2E" w:rsidRDefault="00936873" w:rsidP="00C713B3">
            <w:pPr>
              <w:rPr>
                <w:rFonts w:ascii="Garamond" w:eastAsia="Times New Roman" w:hAnsi="Garamond" w:cs="Times New Roman"/>
                <w:color w:val="000000"/>
                <w:sz w:val="24"/>
                <w:szCs w:val="24"/>
                <w:lang w:val="sq-AL"/>
              </w:rPr>
            </w:pPr>
            <w:r w:rsidRPr="00294E2E">
              <w:rPr>
                <w:rFonts w:ascii="Garamond" w:eastAsia="Times New Roman" w:hAnsi="Garamond" w:cs="Times New Roman"/>
                <w:color w:val="000000"/>
                <w:sz w:val="24"/>
                <w:szCs w:val="24"/>
                <w:lang w:val="sq-AL"/>
              </w:rPr>
              <w:t>Zona e ushqimit/e pijeve</w:t>
            </w:r>
          </w:p>
        </w:tc>
      </w:tr>
      <w:tr w:rsidR="00936873" w:rsidRPr="00294E2E" w14:paraId="3A13A52F" w14:textId="26A411BC" w:rsidTr="00C713B3">
        <w:trPr>
          <w:trHeight w:val="20"/>
        </w:trPr>
        <w:tc>
          <w:tcPr>
            <w:tcW w:w="5000" w:type="pct"/>
            <w:noWrap/>
            <w:hideMark/>
          </w:tcPr>
          <w:p w14:paraId="3A13A52E" w14:textId="77777777" w:rsidR="00936873" w:rsidRPr="00294E2E" w:rsidRDefault="00936873" w:rsidP="00C713B3">
            <w:pPr>
              <w:rPr>
                <w:rFonts w:ascii="Garamond" w:eastAsia="Times New Roman" w:hAnsi="Garamond" w:cs="Times New Roman"/>
                <w:color w:val="000000"/>
                <w:sz w:val="24"/>
                <w:szCs w:val="24"/>
                <w:lang w:val="sq-AL"/>
              </w:rPr>
            </w:pPr>
            <w:r w:rsidRPr="00294E2E">
              <w:rPr>
                <w:rFonts w:ascii="Garamond" w:eastAsia="Times New Roman" w:hAnsi="Garamond" w:cs="Times New Roman"/>
                <w:color w:val="000000"/>
                <w:sz w:val="24"/>
                <w:szCs w:val="24"/>
                <w:lang w:val="sq-AL"/>
              </w:rPr>
              <w:t>Zona për përgatitjen e ushqimit</w:t>
            </w:r>
          </w:p>
        </w:tc>
      </w:tr>
      <w:tr w:rsidR="00936873" w:rsidRPr="00294E2E" w14:paraId="3A13A531" w14:textId="34A7B98F" w:rsidTr="00C713B3">
        <w:trPr>
          <w:trHeight w:val="20"/>
        </w:trPr>
        <w:tc>
          <w:tcPr>
            <w:tcW w:w="5000" w:type="pct"/>
            <w:noWrap/>
            <w:hideMark/>
          </w:tcPr>
          <w:p w14:paraId="3A13A530" w14:textId="77777777" w:rsidR="00936873" w:rsidRPr="00294E2E" w:rsidRDefault="00936873" w:rsidP="00C713B3">
            <w:pPr>
              <w:rPr>
                <w:rFonts w:ascii="Garamond" w:eastAsia="Times New Roman" w:hAnsi="Garamond" w:cs="Times New Roman"/>
                <w:color w:val="000000"/>
                <w:sz w:val="24"/>
                <w:szCs w:val="24"/>
                <w:lang w:val="sq-AL"/>
              </w:rPr>
            </w:pPr>
            <w:r w:rsidRPr="00294E2E">
              <w:rPr>
                <w:rFonts w:ascii="Garamond" w:eastAsia="Times New Roman" w:hAnsi="Garamond" w:cs="Times New Roman"/>
                <w:color w:val="000000"/>
                <w:sz w:val="24"/>
                <w:szCs w:val="24"/>
                <w:lang w:val="sq-AL"/>
              </w:rPr>
              <w:t>Holli/salla e ligjëratave/hapësirë e takimeve</w:t>
            </w:r>
          </w:p>
        </w:tc>
      </w:tr>
      <w:tr w:rsidR="00936873" w:rsidRPr="00294E2E" w14:paraId="3A13A533" w14:textId="3D06FEBB" w:rsidTr="00C713B3">
        <w:trPr>
          <w:trHeight w:val="20"/>
        </w:trPr>
        <w:tc>
          <w:tcPr>
            <w:tcW w:w="5000" w:type="pct"/>
            <w:noWrap/>
            <w:hideMark/>
          </w:tcPr>
          <w:p w14:paraId="3A13A532" w14:textId="77777777" w:rsidR="00936873" w:rsidRPr="00294E2E" w:rsidRDefault="00936873" w:rsidP="00C713B3">
            <w:pPr>
              <w:rPr>
                <w:rFonts w:ascii="Garamond" w:eastAsia="Times New Roman" w:hAnsi="Garamond" w:cs="Times New Roman"/>
                <w:color w:val="000000"/>
                <w:sz w:val="24"/>
                <w:szCs w:val="24"/>
                <w:lang w:val="sq-AL"/>
              </w:rPr>
            </w:pPr>
            <w:r w:rsidRPr="00294E2E">
              <w:rPr>
                <w:rFonts w:ascii="Garamond" w:eastAsia="Times New Roman" w:hAnsi="Garamond" w:cs="Times New Roman"/>
                <w:color w:val="000000"/>
                <w:sz w:val="24"/>
                <w:szCs w:val="24"/>
                <w:lang w:val="sq-AL"/>
              </w:rPr>
              <w:t>Sallë e kompjuterëve</w:t>
            </w:r>
          </w:p>
        </w:tc>
      </w:tr>
      <w:tr w:rsidR="00936873" w:rsidRPr="00294E2E" w14:paraId="3A13A535" w14:textId="1FFE7028" w:rsidTr="00C713B3">
        <w:trPr>
          <w:trHeight w:val="20"/>
        </w:trPr>
        <w:tc>
          <w:tcPr>
            <w:tcW w:w="5000" w:type="pct"/>
            <w:noWrap/>
            <w:hideMark/>
          </w:tcPr>
          <w:p w14:paraId="3A13A534" w14:textId="77777777" w:rsidR="00936873" w:rsidRPr="00294E2E" w:rsidRDefault="00936873" w:rsidP="00C713B3">
            <w:pPr>
              <w:rPr>
                <w:rFonts w:ascii="Garamond" w:eastAsia="Times New Roman" w:hAnsi="Garamond" w:cs="Times New Roman"/>
                <w:color w:val="000000"/>
                <w:sz w:val="24"/>
                <w:szCs w:val="24"/>
                <w:lang w:val="sq-AL"/>
              </w:rPr>
            </w:pPr>
            <w:r w:rsidRPr="00294E2E">
              <w:rPr>
                <w:rFonts w:ascii="Garamond" w:eastAsia="Times New Roman" w:hAnsi="Garamond" w:cs="Times New Roman"/>
                <w:color w:val="000000"/>
                <w:sz w:val="24"/>
                <w:szCs w:val="24"/>
                <w:lang w:val="sq-AL"/>
              </w:rPr>
              <w:t>Laboratori</w:t>
            </w:r>
          </w:p>
        </w:tc>
      </w:tr>
      <w:tr w:rsidR="00936873" w:rsidRPr="00294E2E" w14:paraId="3A13A537" w14:textId="4051E609" w:rsidTr="00C713B3">
        <w:trPr>
          <w:trHeight w:val="20"/>
        </w:trPr>
        <w:tc>
          <w:tcPr>
            <w:tcW w:w="5000" w:type="pct"/>
            <w:noWrap/>
            <w:hideMark/>
          </w:tcPr>
          <w:p w14:paraId="3A13A536" w14:textId="77777777" w:rsidR="00936873" w:rsidRPr="00294E2E" w:rsidRDefault="00936873" w:rsidP="00C713B3">
            <w:pPr>
              <w:rPr>
                <w:rFonts w:ascii="Garamond" w:eastAsia="Times New Roman" w:hAnsi="Garamond" w:cs="Times New Roman"/>
                <w:color w:val="000000"/>
                <w:sz w:val="24"/>
                <w:szCs w:val="24"/>
                <w:lang w:val="sq-AL"/>
              </w:rPr>
            </w:pPr>
            <w:r w:rsidRPr="00294E2E">
              <w:rPr>
                <w:rFonts w:ascii="Garamond" w:eastAsia="Times New Roman" w:hAnsi="Garamond" w:cs="Times New Roman"/>
                <w:color w:val="000000"/>
                <w:sz w:val="24"/>
                <w:szCs w:val="24"/>
                <w:lang w:val="sq-AL"/>
              </w:rPr>
              <w:t>Dhoma e pajisjeve të lehta</w:t>
            </w:r>
          </w:p>
        </w:tc>
      </w:tr>
      <w:tr w:rsidR="00936873" w:rsidRPr="00294E2E" w14:paraId="3A13A539" w14:textId="1A60326F" w:rsidTr="00C713B3">
        <w:trPr>
          <w:trHeight w:val="20"/>
        </w:trPr>
        <w:tc>
          <w:tcPr>
            <w:tcW w:w="5000" w:type="pct"/>
            <w:noWrap/>
            <w:hideMark/>
          </w:tcPr>
          <w:p w14:paraId="3A13A538" w14:textId="77777777" w:rsidR="00936873" w:rsidRPr="00294E2E" w:rsidRDefault="00936873" w:rsidP="00C713B3">
            <w:pPr>
              <w:rPr>
                <w:rFonts w:ascii="Garamond" w:eastAsia="Times New Roman" w:hAnsi="Garamond" w:cs="Times New Roman"/>
                <w:color w:val="000000"/>
                <w:sz w:val="24"/>
                <w:szCs w:val="24"/>
                <w:lang w:val="sq-AL"/>
              </w:rPr>
            </w:pPr>
            <w:r w:rsidRPr="00294E2E">
              <w:rPr>
                <w:rFonts w:ascii="Garamond" w:eastAsia="Times New Roman" w:hAnsi="Garamond" w:cs="Times New Roman"/>
                <w:color w:val="000000"/>
                <w:sz w:val="24"/>
                <w:szCs w:val="24"/>
                <w:lang w:val="sq-AL"/>
              </w:rPr>
              <w:t>Recepcioni</w:t>
            </w:r>
          </w:p>
        </w:tc>
      </w:tr>
      <w:tr w:rsidR="00936873" w:rsidRPr="00294E2E" w14:paraId="3A13A53B" w14:textId="5B524592" w:rsidTr="00C713B3">
        <w:trPr>
          <w:trHeight w:val="20"/>
        </w:trPr>
        <w:tc>
          <w:tcPr>
            <w:tcW w:w="5000" w:type="pct"/>
            <w:noWrap/>
            <w:hideMark/>
          </w:tcPr>
          <w:p w14:paraId="3A13A53A" w14:textId="77777777" w:rsidR="00936873" w:rsidRPr="00294E2E" w:rsidRDefault="00936873" w:rsidP="00C713B3">
            <w:pPr>
              <w:rPr>
                <w:rFonts w:ascii="Garamond" w:eastAsia="Times New Roman" w:hAnsi="Garamond" w:cs="Times New Roman"/>
                <w:color w:val="000000"/>
                <w:sz w:val="24"/>
                <w:szCs w:val="24"/>
                <w:lang w:val="sq-AL"/>
              </w:rPr>
            </w:pPr>
            <w:r w:rsidRPr="00294E2E">
              <w:rPr>
                <w:rFonts w:ascii="Garamond" w:eastAsia="Times New Roman" w:hAnsi="Garamond" w:cs="Times New Roman"/>
                <w:color w:val="000000"/>
                <w:sz w:val="24"/>
                <w:szCs w:val="24"/>
                <w:lang w:val="sq-AL"/>
              </w:rPr>
              <w:t>Pishinë</w:t>
            </w:r>
          </w:p>
        </w:tc>
      </w:tr>
      <w:tr w:rsidR="00936873" w:rsidRPr="00294E2E" w14:paraId="3A13A53D" w14:textId="0A9DC0A7" w:rsidTr="00C713B3">
        <w:trPr>
          <w:trHeight w:val="20"/>
        </w:trPr>
        <w:tc>
          <w:tcPr>
            <w:tcW w:w="5000" w:type="pct"/>
            <w:noWrap/>
            <w:hideMark/>
          </w:tcPr>
          <w:p w14:paraId="3A13A53C" w14:textId="77777777" w:rsidR="00936873" w:rsidRPr="00294E2E" w:rsidRDefault="00936873" w:rsidP="00C713B3">
            <w:pPr>
              <w:rPr>
                <w:rFonts w:ascii="Garamond" w:eastAsia="Times New Roman" w:hAnsi="Garamond" w:cs="Times New Roman"/>
                <w:color w:val="000000"/>
                <w:sz w:val="24"/>
                <w:szCs w:val="24"/>
                <w:lang w:val="sq-AL"/>
              </w:rPr>
            </w:pPr>
            <w:r w:rsidRPr="00294E2E">
              <w:rPr>
                <w:rFonts w:ascii="Garamond" w:eastAsia="Times New Roman" w:hAnsi="Garamond" w:cs="Times New Roman"/>
                <w:color w:val="000000"/>
                <w:sz w:val="24"/>
                <w:szCs w:val="24"/>
                <w:lang w:val="sq-AL"/>
              </w:rPr>
              <w:t>Tualeti</w:t>
            </w:r>
          </w:p>
        </w:tc>
      </w:tr>
      <w:tr w:rsidR="00936873" w:rsidRPr="00294E2E" w14:paraId="3A13A53F" w14:textId="21238AE7" w:rsidTr="00C713B3">
        <w:trPr>
          <w:trHeight w:val="20"/>
        </w:trPr>
        <w:tc>
          <w:tcPr>
            <w:tcW w:w="5000" w:type="pct"/>
            <w:noWrap/>
            <w:hideMark/>
          </w:tcPr>
          <w:p w14:paraId="3A13A53E" w14:textId="77777777" w:rsidR="00936873" w:rsidRPr="00294E2E" w:rsidRDefault="00936873" w:rsidP="00C713B3">
            <w:pPr>
              <w:rPr>
                <w:rFonts w:ascii="Garamond" w:eastAsia="Times New Roman" w:hAnsi="Garamond" w:cs="Times New Roman"/>
                <w:color w:val="000000"/>
                <w:sz w:val="24"/>
                <w:szCs w:val="24"/>
                <w:lang w:val="sq-AL"/>
              </w:rPr>
            </w:pPr>
            <w:r w:rsidRPr="00294E2E">
              <w:rPr>
                <w:rFonts w:ascii="Garamond" w:eastAsia="Times New Roman" w:hAnsi="Garamond" w:cs="Times New Roman"/>
                <w:color w:val="000000"/>
                <w:sz w:val="24"/>
                <w:szCs w:val="24"/>
                <w:lang w:val="sq-AL"/>
              </w:rPr>
              <w:t>Punishte - repart punëtorie</w:t>
            </w:r>
          </w:p>
        </w:tc>
      </w:tr>
      <w:tr w:rsidR="00936873" w:rsidRPr="00294E2E" w14:paraId="3A13A541" w14:textId="3E573F19" w:rsidTr="00C713B3">
        <w:trPr>
          <w:trHeight w:val="20"/>
        </w:trPr>
        <w:tc>
          <w:tcPr>
            <w:tcW w:w="5000" w:type="pct"/>
            <w:noWrap/>
            <w:hideMark/>
          </w:tcPr>
          <w:p w14:paraId="3A13A540" w14:textId="77777777" w:rsidR="00936873" w:rsidRPr="00294E2E" w:rsidRDefault="00936873" w:rsidP="00C713B3">
            <w:pPr>
              <w:rPr>
                <w:rFonts w:ascii="Garamond" w:eastAsia="Times New Roman" w:hAnsi="Garamond" w:cs="Times New Roman"/>
                <w:color w:val="000000"/>
                <w:sz w:val="24"/>
                <w:szCs w:val="24"/>
                <w:lang w:val="sq-AL"/>
              </w:rPr>
            </w:pPr>
            <w:r w:rsidRPr="00294E2E">
              <w:rPr>
                <w:rFonts w:ascii="Garamond" w:eastAsia="Times New Roman" w:hAnsi="Garamond" w:cs="Times New Roman"/>
                <w:color w:val="000000"/>
                <w:sz w:val="24"/>
                <w:szCs w:val="24"/>
                <w:lang w:val="sq-AL"/>
              </w:rPr>
              <w:t>Klasat e Mësimit</w:t>
            </w:r>
          </w:p>
        </w:tc>
      </w:tr>
      <w:tr w:rsidR="00936873" w:rsidRPr="00294E2E" w14:paraId="3A13A543" w14:textId="43636310" w:rsidTr="00C713B3">
        <w:trPr>
          <w:trHeight w:val="20"/>
        </w:trPr>
        <w:tc>
          <w:tcPr>
            <w:tcW w:w="5000" w:type="pct"/>
            <w:noWrap/>
            <w:hideMark/>
          </w:tcPr>
          <w:p w14:paraId="3A13A542" w14:textId="08C23008" w:rsidR="00936873" w:rsidRPr="00294E2E" w:rsidRDefault="00936873" w:rsidP="00133A71">
            <w:pPr>
              <w:rPr>
                <w:rFonts w:ascii="Garamond" w:eastAsia="Times New Roman" w:hAnsi="Garamond" w:cs="Times New Roman"/>
                <w:color w:val="000000"/>
                <w:sz w:val="24"/>
                <w:szCs w:val="24"/>
                <w:lang w:val="sq-AL"/>
              </w:rPr>
            </w:pPr>
            <w:r w:rsidRPr="00294E2E">
              <w:rPr>
                <w:rFonts w:ascii="Garamond" w:eastAsia="Times New Roman" w:hAnsi="Garamond" w:cs="Times New Roman"/>
                <w:color w:val="000000"/>
                <w:sz w:val="24"/>
                <w:szCs w:val="24"/>
                <w:lang w:val="sq-AL"/>
              </w:rPr>
              <w:t>Zonat e zyr</w:t>
            </w:r>
            <w:r w:rsidR="00133A71">
              <w:rPr>
                <w:rFonts w:ascii="Garamond" w:eastAsia="Times New Roman" w:hAnsi="Garamond" w:cs="Times New Roman"/>
                <w:color w:val="000000"/>
                <w:sz w:val="24"/>
                <w:szCs w:val="24"/>
                <w:lang w:val="sq-AL"/>
              </w:rPr>
              <w:t>a</w:t>
            </w:r>
            <w:r w:rsidRPr="00294E2E">
              <w:rPr>
                <w:rFonts w:ascii="Garamond" w:eastAsia="Times New Roman" w:hAnsi="Garamond" w:cs="Times New Roman"/>
                <w:color w:val="000000"/>
                <w:sz w:val="24"/>
                <w:szCs w:val="24"/>
                <w:lang w:val="sq-AL"/>
              </w:rPr>
              <w:t xml:space="preserve">ve dhe </w:t>
            </w:r>
            <w:r w:rsidR="005B6E35">
              <w:rPr>
                <w:rFonts w:ascii="Garamond" w:eastAsia="Times New Roman" w:hAnsi="Garamond" w:cs="Times New Roman"/>
                <w:color w:val="000000"/>
                <w:sz w:val="24"/>
                <w:szCs w:val="24"/>
                <w:lang w:val="sq-AL"/>
              </w:rPr>
              <w:t xml:space="preserve">të </w:t>
            </w:r>
            <w:bookmarkStart w:id="0" w:name="_GoBack"/>
            <w:bookmarkEnd w:id="0"/>
            <w:r w:rsidRPr="00294E2E">
              <w:rPr>
                <w:rFonts w:ascii="Garamond" w:eastAsia="Times New Roman" w:hAnsi="Garamond" w:cs="Times New Roman"/>
                <w:color w:val="000000"/>
                <w:sz w:val="24"/>
                <w:szCs w:val="24"/>
                <w:lang w:val="sq-AL"/>
              </w:rPr>
              <w:t>administratës</w:t>
            </w:r>
          </w:p>
        </w:tc>
      </w:tr>
      <w:tr w:rsidR="00936873" w:rsidRPr="00294E2E" w14:paraId="3A13A545" w14:textId="5854BFE9" w:rsidTr="00C713B3">
        <w:trPr>
          <w:trHeight w:val="20"/>
        </w:trPr>
        <w:tc>
          <w:tcPr>
            <w:tcW w:w="5000" w:type="pct"/>
            <w:noWrap/>
            <w:hideMark/>
          </w:tcPr>
          <w:p w14:paraId="3A13A544" w14:textId="77777777" w:rsidR="00936873" w:rsidRPr="00294E2E" w:rsidRDefault="005E0F01" w:rsidP="00C713B3">
            <w:pPr>
              <w:rPr>
                <w:rFonts w:ascii="Garamond" w:eastAsia="Times New Roman" w:hAnsi="Garamond" w:cs="Times New Roman"/>
                <w:color w:val="000000"/>
                <w:sz w:val="24"/>
                <w:szCs w:val="24"/>
                <w:lang w:val="sq-AL"/>
              </w:rPr>
            </w:pPr>
            <w:r w:rsidRPr="00294E2E">
              <w:rPr>
                <w:rFonts w:ascii="Garamond" w:eastAsia="Times New Roman" w:hAnsi="Garamond" w:cs="Times New Roman"/>
                <w:color w:val="000000"/>
                <w:sz w:val="24"/>
                <w:szCs w:val="24"/>
                <w:lang w:val="sq-AL"/>
              </w:rPr>
              <w:t>Dhoma e f</w:t>
            </w:r>
            <w:r w:rsidR="00936873" w:rsidRPr="00294E2E">
              <w:rPr>
                <w:rFonts w:ascii="Garamond" w:eastAsia="Times New Roman" w:hAnsi="Garamond" w:cs="Times New Roman"/>
                <w:color w:val="000000"/>
                <w:sz w:val="24"/>
                <w:szCs w:val="24"/>
                <w:lang w:val="sq-AL"/>
              </w:rPr>
              <w:t>jetjes</w:t>
            </w:r>
          </w:p>
        </w:tc>
      </w:tr>
      <w:tr w:rsidR="00936873" w:rsidRPr="00294E2E" w14:paraId="3A13A547" w14:textId="7EC295DB" w:rsidTr="00C713B3">
        <w:trPr>
          <w:trHeight w:val="20"/>
        </w:trPr>
        <w:tc>
          <w:tcPr>
            <w:tcW w:w="5000" w:type="pct"/>
            <w:noWrap/>
            <w:hideMark/>
          </w:tcPr>
          <w:p w14:paraId="3A13A546" w14:textId="3539C3DB" w:rsidR="00936873" w:rsidRPr="00294E2E" w:rsidRDefault="00936873" w:rsidP="00391B96">
            <w:pPr>
              <w:rPr>
                <w:rFonts w:ascii="Garamond" w:eastAsia="Times New Roman" w:hAnsi="Garamond" w:cs="Times New Roman"/>
                <w:color w:val="000000"/>
                <w:sz w:val="24"/>
                <w:szCs w:val="24"/>
                <w:lang w:val="sq-AL"/>
              </w:rPr>
            </w:pPr>
            <w:r w:rsidRPr="00294E2E">
              <w:rPr>
                <w:rFonts w:ascii="Garamond" w:eastAsia="Times New Roman" w:hAnsi="Garamond" w:cs="Times New Roman"/>
                <w:color w:val="000000"/>
                <w:sz w:val="24"/>
                <w:szCs w:val="24"/>
                <w:lang w:val="sq-AL"/>
              </w:rPr>
              <w:t>Banj</w:t>
            </w:r>
            <w:r w:rsidR="00391B96">
              <w:rPr>
                <w:rFonts w:ascii="Garamond" w:eastAsia="Times New Roman" w:hAnsi="Garamond" w:cs="Times New Roman"/>
                <w:color w:val="000000"/>
                <w:sz w:val="24"/>
                <w:szCs w:val="24"/>
                <w:lang w:val="sq-AL"/>
              </w:rPr>
              <w:t>ë</w:t>
            </w:r>
          </w:p>
        </w:tc>
      </w:tr>
      <w:tr w:rsidR="00936873" w:rsidRPr="00294E2E" w14:paraId="3A13A549" w14:textId="1E4FDA9C" w:rsidTr="00C713B3">
        <w:trPr>
          <w:trHeight w:val="20"/>
        </w:trPr>
        <w:tc>
          <w:tcPr>
            <w:tcW w:w="5000" w:type="pct"/>
            <w:noWrap/>
            <w:hideMark/>
          </w:tcPr>
          <w:p w14:paraId="3A13A548" w14:textId="77777777" w:rsidR="00936873" w:rsidRPr="00294E2E" w:rsidRDefault="00936873" w:rsidP="00C713B3">
            <w:pPr>
              <w:rPr>
                <w:rFonts w:ascii="Garamond" w:eastAsia="Times New Roman" w:hAnsi="Garamond" w:cs="Times New Roman"/>
                <w:color w:val="000000"/>
                <w:sz w:val="24"/>
                <w:szCs w:val="24"/>
                <w:lang w:val="sq-AL"/>
              </w:rPr>
            </w:pPr>
            <w:r w:rsidRPr="00294E2E">
              <w:rPr>
                <w:rFonts w:ascii="Garamond" w:eastAsia="Times New Roman" w:hAnsi="Garamond" w:cs="Times New Roman"/>
                <w:color w:val="000000"/>
                <w:sz w:val="24"/>
                <w:szCs w:val="24"/>
                <w:lang w:val="sq-AL"/>
              </w:rPr>
              <w:t>Dhomat e përbashkëta për student</w:t>
            </w:r>
          </w:p>
        </w:tc>
      </w:tr>
      <w:tr w:rsidR="00936873" w:rsidRPr="00294E2E" w14:paraId="3A13A54B" w14:textId="3D1C9FB0" w:rsidTr="00C713B3">
        <w:trPr>
          <w:trHeight w:val="20"/>
        </w:trPr>
        <w:tc>
          <w:tcPr>
            <w:tcW w:w="5000" w:type="pct"/>
            <w:noWrap/>
            <w:hideMark/>
          </w:tcPr>
          <w:p w14:paraId="3A13A54A" w14:textId="77777777" w:rsidR="00936873" w:rsidRPr="00294E2E" w:rsidRDefault="00936873" w:rsidP="00C713B3">
            <w:pPr>
              <w:rPr>
                <w:rFonts w:ascii="Garamond" w:eastAsia="Times New Roman" w:hAnsi="Garamond" w:cs="Times New Roman"/>
                <w:color w:val="000000"/>
                <w:sz w:val="24"/>
                <w:szCs w:val="24"/>
                <w:lang w:val="sq-AL"/>
              </w:rPr>
            </w:pPr>
            <w:r w:rsidRPr="00294E2E">
              <w:rPr>
                <w:rFonts w:ascii="Garamond" w:eastAsia="Times New Roman" w:hAnsi="Garamond" w:cs="Times New Roman"/>
                <w:color w:val="000000"/>
                <w:sz w:val="24"/>
                <w:szCs w:val="24"/>
                <w:lang w:val="sq-AL"/>
              </w:rPr>
              <w:t>Lavanderi</w:t>
            </w:r>
          </w:p>
        </w:tc>
      </w:tr>
      <w:tr w:rsidR="00936873" w:rsidRPr="00294E2E" w14:paraId="3A13A54D" w14:textId="069FC848" w:rsidTr="00C713B3">
        <w:trPr>
          <w:trHeight w:val="20"/>
        </w:trPr>
        <w:tc>
          <w:tcPr>
            <w:tcW w:w="5000" w:type="pct"/>
            <w:noWrap/>
            <w:hideMark/>
          </w:tcPr>
          <w:p w14:paraId="3A13A54C" w14:textId="77777777" w:rsidR="00936873" w:rsidRPr="00294E2E" w:rsidRDefault="00936873" w:rsidP="00C713B3">
            <w:pPr>
              <w:rPr>
                <w:rFonts w:ascii="Garamond" w:eastAsia="Times New Roman" w:hAnsi="Garamond" w:cs="Times New Roman"/>
                <w:color w:val="000000"/>
                <w:sz w:val="24"/>
                <w:szCs w:val="24"/>
                <w:lang w:val="sq-AL"/>
              </w:rPr>
            </w:pPr>
          </w:p>
        </w:tc>
      </w:tr>
      <w:tr w:rsidR="00936873" w:rsidRPr="00294E2E" w14:paraId="3A13A54F" w14:textId="5265BD5E" w:rsidTr="00C713B3">
        <w:trPr>
          <w:trHeight w:val="20"/>
        </w:trPr>
        <w:tc>
          <w:tcPr>
            <w:tcW w:w="5000" w:type="pct"/>
            <w:noWrap/>
            <w:hideMark/>
          </w:tcPr>
          <w:p w14:paraId="3A13A54E" w14:textId="77777777" w:rsidR="00936873" w:rsidRPr="00294E2E" w:rsidRDefault="00936873" w:rsidP="00C713B3">
            <w:pPr>
              <w:rPr>
                <w:rFonts w:ascii="Garamond" w:eastAsia="Times New Roman" w:hAnsi="Garamond" w:cs="Times New Roman"/>
                <w:b/>
                <w:bCs/>
                <w:color w:val="000000"/>
                <w:sz w:val="24"/>
                <w:szCs w:val="24"/>
                <w:lang w:val="sq-AL"/>
              </w:rPr>
            </w:pPr>
            <w:r w:rsidRPr="00294E2E">
              <w:rPr>
                <w:rFonts w:ascii="Garamond" w:eastAsia="Times New Roman" w:hAnsi="Garamond" w:cs="Times New Roman"/>
                <w:b/>
                <w:bCs/>
                <w:color w:val="000000"/>
                <w:sz w:val="24"/>
                <w:szCs w:val="24"/>
                <w:lang w:val="sq-AL"/>
              </w:rPr>
              <w:t xml:space="preserve">5.2 </w:t>
            </w:r>
            <w:r w:rsidR="002016FC" w:rsidRPr="00294E2E">
              <w:rPr>
                <w:rFonts w:ascii="Garamond" w:eastAsia="Times New Roman" w:hAnsi="Garamond" w:cs="Times New Roman"/>
                <w:b/>
                <w:bCs/>
                <w:color w:val="000000"/>
                <w:sz w:val="24"/>
                <w:szCs w:val="24"/>
                <w:lang w:val="sq-AL"/>
              </w:rPr>
              <w:t xml:space="preserve">Tipologjia: </w:t>
            </w:r>
            <w:r w:rsidRPr="00294E2E">
              <w:rPr>
                <w:rFonts w:ascii="Garamond" w:eastAsia="Times New Roman" w:hAnsi="Garamond" w:cs="Times New Roman"/>
                <w:b/>
                <w:bCs/>
                <w:color w:val="000000"/>
                <w:sz w:val="24"/>
                <w:szCs w:val="24"/>
                <w:lang w:val="sq-AL"/>
              </w:rPr>
              <w:t>Spitalet dhe shtëpitë e kujdesit</w:t>
            </w:r>
          </w:p>
        </w:tc>
      </w:tr>
      <w:tr w:rsidR="00AF57D0" w:rsidRPr="00294E2E" w14:paraId="3A13A551" w14:textId="443EFAD3" w:rsidTr="00C713B3">
        <w:trPr>
          <w:trHeight w:val="20"/>
        </w:trPr>
        <w:tc>
          <w:tcPr>
            <w:tcW w:w="5000" w:type="pct"/>
            <w:noWrap/>
          </w:tcPr>
          <w:p w14:paraId="3A13A550" w14:textId="77777777" w:rsidR="00AF57D0" w:rsidRPr="00294E2E" w:rsidRDefault="00AF57D0" w:rsidP="00C713B3">
            <w:pPr>
              <w:rPr>
                <w:rFonts w:ascii="Garamond" w:eastAsia="Times New Roman" w:hAnsi="Garamond" w:cs="Times New Roman"/>
                <w:color w:val="000000"/>
                <w:sz w:val="24"/>
                <w:szCs w:val="24"/>
                <w:lang w:val="sq-AL"/>
              </w:rPr>
            </w:pPr>
            <w:r w:rsidRPr="00294E2E">
              <w:rPr>
                <w:rFonts w:ascii="Garamond" w:eastAsia="Times New Roman" w:hAnsi="Garamond" w:cs="Times New Roman"/>
                <w:b/>
                <w:color w:val="000000"/>
                <w:sz w:val="24"/>
                <w:szCs w:val="24"/>
                <w:lang w:val="sq-AL"/>
              </w:rPr>
              <w:t>Zona</w:t>
            </w:r>
          </w:p>
        </w:tc>
      </w:tr>
      <w:tr w:rsidR="00936873" w:rsidRPr="00294E2E" w14:paraId="3A13A553" w14:textId="2E215530" w:rsidTr="00C713B3">
        <w:trPr>
          <w:trHeight w:val="20"/>
        </w:trPr>
        <w:tc>
          <w:tcPr>
            <w:tcW w:w="5000" w:type="pct"/>
            <w:noWrap/>
            <w:hideMark/>
          </w:tcPr>
          <w:p w14:paraId="3A13A552" w14:textId="77777777" w:rsidR="00936873" w:rsidRPr="00294E2E" w:rsidRDefault="00936873" w:rsidP="00C713B3">
            <w:pPr>
              <w:rPr>
                <w:rFonts w:ascii="Garamond" w:eastAsia="Times New Roman" w:hAnsi="Garamond" w:cs="Times New Roman"/>
                <w:color w:val="000000"/>
                <w:sz w:val="24"/>
                <w:szCs w:val="24"/>
                <w:lang w:val="sq-AL"/>
              </w:rPr>
            </w:pPr>
            <w:r w:rsidRPr="00294E2E">
              <w:rPr>
                <w:rFonts w:ascii="Garamond" w:eastAsia="Times New Roman" w:hAnsi="Garamond" w:cs="Times New Roman"/>
                <w:color w:val="000000"/>
                <w:sz w:val="24"/>
                <w:szCs w:val="24"/>
                <w:lang w:val="sq-AL"/>
              </w:rPr>
              <w:t>Zona e qarkullimit (korridoret dhe shkallët) - jo publike/e kufizuar</w:t>
            </w:r>
          </w:p>
        </w:tc>
      </w:tr>
      <w:tr w:rsidR="00936873" w:rsidRPr="00294E2E" w14:paraId="3A13A555" w14:textId="28A0C078" w:rsidTr="00C713B3">
        <w:trPr>
          <w:trHeight w:val="20"/>
        </w:trPr>
        <w:tc>
          <w:tcPr>
            <w:tcW w:w="5000" w:type="pct"/>
            <w:noWrap/>
            <w:hideMark/>
          </w:tcPr>
          <w:p w14:paraId="3A13A554" w14:textId="77777777" w:rsidR="00936873" w:rsidRPr="00294E2E" w:rsidRDefault="00936873" w:rsidP="00C713B3">
            <w:pPr>
              <w:rPr>
                <w:rFonts w:ascii="Garamond" w:eastAsia="Times New Roman" w:hAnsi="Garamond" w:cs="Times New Roman"/>
                <w:color w:val="000000"/>
                <w:sz w:val="24"/>
                <w:szCs w:val="24"/>
                <w:lang w:val="sq-AL"/>
              </w:rPr>
            </w:pPr>
            <w:r w:rsidRPr="00294E2E">
              <w:rPr>
                <w:rFonts w:ascii="Garamond" w:eastAsia="Times New Roman" w:hAnsi="Garamond" w:cs="Times New Roman"/>
                <w:color w:val="000000"/>
                <w:sz w:val="24"/>
                <w:szCs w:val="24"/>
                <w:lang w:val="sq-AL"/>
              </w:rPr>
              <w:t>Tualeti</w:t>
            </w:r>
          </w:p>
        </w:tc>
      </w:tr>
      <w:tr w:rsidR="00936873" w:rsidRPr="00294E2E" w14:paraId="3A13A557" w14:textId="59BAF977" w:rsidTr="00C713B3">
        <w:trPr>
          <w:trHeight w:val="20"/>
        </w:trPr>
        <w:tc>
          <w:tcPr>
            <w:tcW w:w="5000" w:type="pct"/>
            <w:noWrap/>
            <w:hideMark/>
          </w:tcPr>
          <w:p w14:paraId="3A13A556" w14:textId="77777777" w:rsidR="00936873" w:rsidRPr="00294E2E" w:rsidRDefault="00936873" w:rsidP="00C713B3">
            <w:pPr>
              <w:rPr>
                <w:rFonts w:ascii="Garamond" w:eastAsia="Times New Roman" w:hAnsi="Garamond" w:cs="Times New Roman"/>
                <w:color w:val="000000"/>
                <w:sz w:val="24"/>
                <w:szCs w:val="24"/>
                <w:lang w:val="sq-AL"/>
              </w:rPr>
            </w:pPr>
            <w:r w:rsidRPr="00294E2E">
              <w:rPr>
                <w:rFonts w:ascii="Garamond" w:eastAsia="Times New Roman" w:hAnsi="Garamond" w:cs="Times New Roman"/>
                <w:color w:val="000000"/>
                <w:sz w:val="24"/>
                <w:szCs w:val="24"/>
                <w:lang w:val="sq-AL"/>
              </w:rPr>
              <w:t>Recepcioni</w:t>
            </w:r>
          </w:p>
        </w:tc>
      </w:tr>
      <w:tr w:rsidR="00936873" w:rsidRPr="00294E2E" w14:paraId="3A13A559" w14:textId="496F8596" w:rsidTr="00C713B3">
        <w:trPr>
          <w:trHeight w:val="20"/>
        </w:trPr>
        <w:tc>
          <w:tcPr>
            <w:tcW w:w="5000" w:type="pct"/>
            <w:noWrap/>
            <w:hideMark/>
          </w:tcPr>
          <w:p w14:paraId="3A13A558" w14:textId="4E0E314E" w:rsidR="00936873" w:rsidRPr="00294E2E" w:rsidRDefault="00391B96" w:rsidP="00C713B3">
            <w:pPr>
              <w:rPr>
                <w:rFonts w:ascii="Garamond" w:eastAsia="Times New Roman" w:hAnsi="Garamond" w:cs="Times New Roman"/>
                <w:color w:val="000000"/>
                <w:sz w:val="24"/>
                <w:szCs w:val="24"/>
                <w:lang w:val="sq-AL"/>
              </w:rPr>
            </w:pPr>
            <w:r>
              <w:rPr>
                <w:rFonts w:ascii="Garamond" w:eastAsia="Times New Roman" w:hAnsi="Garamond" w:cs="Times New Roman"/>
                <w:color w:val="000000"/>
                <w:sz w:val="24"/>
                <w:szCs w:val="24"/>
                <w:lang w:val="sq-AL"/>
              </w:rPr>
              <w:t>Salla Post-</w:t>
            </w:r>
            <w:r w:rsidR="00936873" w:rsidRPr="00294E2E">
              <w:rPr>
                <w:rFonts w:ascii="Garamond" w:eastAsia="Times New Roman" w:hAnsi="Garamond" w:cs="Times New Roman"/>
                <w:color w:val="000000"/>
                <w:sz w:val="24"/>
                <w:szCs w:val="24"/>
                <w:lang w:val="sq-AL"/>
              </w:rPr>
              <w:t>Mortem</w:t>
            </w:r>
          </w:p>
        </w:tc>
      </w:tr>
      <w:tr w:rsidR="00936873" w:rsidRPr="00294E2E" w14:paraId="3A13A55B" w14:textId="7129DCE4" w:rsidTr="00C713B3">
        <w:trPr>
          <w:trHeight w:val="20"/>
        </w:trPr>
        <w:tc>
          <w:tcPr>
            <w:tcW w:w="5000" w:type="pct"/>
            <w:noWrap/>
            <w:hideMark/>
          </w:tcPr>
          <w:p w14:paraId="3A13A55A" w14:textId="77777777" w:rsidR="00936873" w:rsidRPr="00294E2E" w:rsidRDefault="00936873" w:rsidP="00C713B3">
            <w:pPr>
              <w:rPr>
                <w:rFonts w:ascii="Garamond" w:eastAsia="Times New Roman" w:hAnsi="Garamond" w:cs="Times New Roman"/>
                <w:color w:val="000000"/>
                <w:sz w:val="24"/>
                <w:szCs w:val="24"/>
                <w:lang w:val="sq-AL"/>
              </w:rPr>
            </w:pPr>
            <w:r w:rsidRPr="00294E2E">
              <w:rPr>
                <w:rFonts w:ascii="Garamond" w:eastAsia="Times New Roman" w:hAnsi="Garamond" w:cs="Times New Roman"/>
                <w:color w:val="000000"/>
                <w:sz w:val="24"/>
                <w:szCs w:val="24"/>
                <w:lang w:val="sq-AL"/>
              </w:rPr>
              <w:t>Zona e ushqimit/e pijeve</w:t>
            </w:r>
          </w:p>
        </w:tc>
      </w:tr>
      <w:tr w:rsidR="00936873" w:rsidRPr="00294E2E" w14:paraId="3A13A55D" w14:textId="5C41D4AD" w:rsidTr="00C713B3">
        <w:trPr>
          <w:trHeight w:val="20"/>
        </w:trPr>
        <w:tc>
          <w:tcPr>
            <w:tcW w:w="5000" w:type="pct"/>
            <w:noWrap/>
            <w:hideMark/>
          </w:tcPr>
          <w:p w14:paraId="3A13A55C" w14:textId="77777777" w:rsidR="00936873" w:rsidRPr="00294E2E" w:rsidRDefault="00936873" w:rsidP="00C713B3">
            <w:pPr>
              <w:rPr>
                <w:rFonts w:ascii="Garamond" w:eastAsia="Times New Roman" w:hAnsi="Garamond" w:cs="Times New Roman"/>
                <w:color w:val="000000"/>
                <w:sz w:val="24"/>
                <w:szCs w:val="24"/>
                <w:lang w:val="sq-AL"/>
              </w:rPr>
            </w:pPr>
            <w:r w:rsidRPr="00294E2E">
              <w:rPr>
                <w:rFonts w:ascii="Garamond" w:eastAsia="Times New Roman" w:hAnsi="Garamond" w:cs="Times New Roman"/>
                <w:color w:val="000000"/>
                <w:sz w:val="24"/>
                <w:szCs w:val="24"/>
                <w:lang w:val="sq-AL"/>
              </w:rPr>
              <w:t>Zona për përgatitjen e ushqimit</w:t>
            </w:r>
          </w:p>
        </w:tc>
      </w:tr>
      <w:tr w:rsidR="00936873" w:rsidRPr="00294E2E" w14:paraId="3A13A55F" w14:textId="7010C562" w:rsidTr="00C713B3">
        <w:trPr>
          <w:trHeight w:val="20"/>
        </w:trPr>
        <w:tc>
          <w:tcPr>
            <w:tcW w:w="5000" w:type="pct"/>
            <w:noWrap/>
            <w:hideMark/>
          </w:tcPr>
          <w:p w14:paraId="3A13A55E" w14:textId="77777777" w:rsidR="00936873" w:rsidRPr="00294E2E" w:rsidRDefault="00936873" w:rsidP="00C713B3">
            <w:pPr>
              <w:rPr>
                <w:rFonts w:ascii="Garamond" w:eastAsia="Times New Roman" w:hAnsi="Garamond" w:cs="Times New Roman"/>
                <w:color w:val="000000"/>
                <w:sz w:val="24"/>
                <w:szCs w:val="24"/>
                <w:lang w:val="sq-AL"/>
              </w:rPr>
            </w:pPr>
            <w:r w:rsidRPr="00294E2E">
              <w:rPr>
                <w:rFonts w:ascii="Garamond" w:eastAsia="Times New Roman" w:hAnsi="Garamond" w:cs="Times New Roman"/>
                <w:color w:val="000000"/>
                <w:sz w:val="24"/>
                <w:szCs w:val="24"/>
                <w:lang w:val="sq-AL"/>
              </w:rPr>
              <w:t>Dhoma e pajisjeve të lehta</w:t>
            </w:r>
          </w:p>
        </w:tc>
      </w:tr>
      <w:tr w:rsidR="00936873" w:rsidRPr="00294E2E" w14:paraId="3A13A561" w14:textId="650D276A" w:rsidTr="00C713B3">
        <w:trPr>
          <w:trHeight w:val="20"/>
        </w:trPr>
        <w:tc>
          <w:tcPr>
            <w:tcW w:w="5000" w:type="pct"/>
            <w:noWrap/>
            <w:hideMark/>
          </w:tcPr>
          <w:p w14:paraId="3A13A560" w14:textId="77777777" w:rsidR="00936873" w:rsidRPr="00294E2E" w:rsidRDefault="005E0F01" w:rsidP="00C713B3">
            <w:pPr>
              <w:rPr>
                <w:rFonts w:ascii="Garamond" w:eastAsia="Times New Roman" w:hAnsi="Garamond" w:cs="Times New Roman"/>
                <w:color w:val="000000"/>
                <w:sz w:val="24"/>
                <w:szCs w:val="24"/>
                <w:lang w:val="sq-AL"/>
              </w:rPr>
            </w:pPr>
            <w:r w:rsidRPr="00294E2E">
              <w:rPr>
                <w:rFonts w:ascii="Garamond" w:eastAsia="Times New Roman" w:hAnsi="Garamond" w:cs="Times New Roman"/>
                <w:color w:val="000000"/>
                <w:sz w:val="24"/>
                <w:szCs w:val="24"/>
                <w:lang w:val="sq-AL"/>
              </w:rPr>
              <w:t>Studio t</w:t>
            </w:r>
            <w:r w:rsidR="00936873" w:rsidRPr="00294E2E">
              <w:rPr>
                <w:rFonts w:ascii="Garamond" w:eastAsia="Times New Roman" w:hAnsi="Garamond" w:cs="Times New Roman"/>
                <w:color w:val="000000"/>
                <w:sz w:val="24"/>
                <w:szCs w:val="24"/>
                <w:lang w:val="sq-AL"/>
              </w:rPr>
              <w:t>erapeutike</w:t>
            </w:r>
          </w:p>
        </w:tc>
      </w:tr>
      <w:tr w:rsidR="00936873" w:rsidRPr="00294E2E" w14:paraId="3A13A563" w14:textId="62B0038A" w:rsidTr="00C713B3">
        <w:trPr>
          <w:trHeight w:val="20"/>
        </w:trPr>
        <w:tc>
          <w:tcPr>
            <w:tcW w:w="5000" w:type="pct"/>
            <w:noWrap/>
            <w:hideMark/>
          </w:tcPr>
          <w:p w14:paraId="3A13A562" w14:textId="76983E39" w:rsidR="00936873" w:rsidRPr="00294E2E" w:rsidRDefault="00936873" w:rsidP="00C713B3">
            <w:pPr>
              <w:rPr>
                <w:rFonts w:ascii="Garamond" w:eastAsia="Times New Roman" w:hAnsi="Garamond" w:cs="Times New Roman"/>
                <w:color w:val="000000"/>
                <w:sz w:val="24"/>
                <w:szCs w:val="24"/>
                <w:lang w:val="sq-AL"/>
              </w:rPr>
            </w:pPr>
            <w:r w:rsidRPr="00294E2E">
              <w:rPr>
                <w:rFonts w:ascii="Garamond" w:eastAsia="Times New Roman" w:hAnsi="Garamond" w:cs="Times New Roman"/>
                <w:color w:val="000000"/>
                <w:sz w:val="24"/>
                <w:szCs w:val="24"/>
                <w:lang w:val="sq-AL"/>
              </w:rPr>
              <w:t xml:space="preserve">Apartament për </w:t>
            </w:r>
            <w:r w:rsidR="00391B96" w:rsidRPr="00294E2E">
              <w:rPr>
                <w:rFonts w:ascii="Garamond" w:eastAsia="Times New Roman" w:hAnsi="Garamond" w:cs="Times New Roman"/>
                <w:color w:val="000000"/>
                <w:sz w:val="24"/>
                <w:szCs w:val="24"/>
                <w:lang w:val="sq-AL"/>
              </w:rPr>
              <w:t>fjetje</w:t>
            </w:r>
          </w:p>
        </w:tc>
      </w:tr>
      <w:tr w:rsidR="00936873" w:rsidRPr="00294E2E" w14:paraId="3A13A565" w14:textId="1F1242C2" w:rsidTr="00C713B3">
        <w:trPr>
          <w:trHeight w:val="20"/>
        </w:trPr>
        <w:tc>
          <w:tcPr>
            <w:tcW w:w="5000" w:type="pct"/>
            <w:noWrap/>
            <w:hideMark/>
          </w:tcPr>
          <w:p w14:paraId="3A13A564" w14:textId="77777777" w:rsidR="00936873" w:rsidRPr="00294E2E" w:rsidRDefault="00936873" w:rsidP="00C713B3">
            <w:pPr>
              <w:rPr>
                <w:rFonts w:ascii="Garamond" w:eastAsia="Times New Roman" w:hAnsi="Garamond" w:cs="Times New Roman"/>
                <w:color w:val="000000"/>
                <w:sz w:val="24"/>
                <w:szCs w:val="24"/>
                <w:lang w:val="sq-AL"/>
              </w:rPr>
            </w:pPr>
            <w:r w:rsidRPr="00294E2E">
              <w:rPr>
                <w:rFonts w:ascii="Garamond" w:eastAsia="Times New Roman" w:hAnsi="Garamond" w:cs="Times New Roman"/>
                <w:color w:val="000000"/>
                <w:sz w:val="24"/>
                <w:szCs w:val="24"/>
                <w:lang w:val="sq-AL"/>
              </w:rPr>
              <w:t>Lavanderi</w:t>
            </w:r>
          </w:p>
        </w:tc>
      </w:tr>
      <w:tr w:rsidR="00936873" w:rsidRPr="00294E2E" w14:paraId="3A13A567" w14:textId="4A586910" w:rsidTr="00C713B3">
        <w:trPr>
          <w:trHeight w:val="20"/>
        </w:trPr>
        <w:tc>
          <w:tcPr>
            <w:tcW w:w="5000" w:type="pct"/>
            <w:noWrap/>
            <w:hideMark/>
          </w:tcPr>
          <w:p w14:paraId="3A13A566" w14:textId="123AAC6D" w:rsidR="00936873" w:rsidRPr="00294E2E" w:rsidRDefault="00936873" w:rsidP="00391B96">
            <w:pPr>
              <w:rPr>
                <w:rFonts w:ascii="Garamond" w:eastAsia="Times New Roman" w:hAnsi="Garamond" w:cs="Times New Roman"/>
                <w:color w:val="000000"/>
                <w:sz w:val="24"/>
                <w:szCs w:val="24"/>
                <w:lang w:val="sq-AL"/>
              </w:rPr>
            </w:pPr>
            <w:r w:rsidRPr="00294E2E">
              <w:rPr>
                <w:rFonts w:ascii="Garamond" w:eastAsia="Times New Roman" w:hAnsi="Garamond" w:cs="Times New Roman"/>
                <w:color w:val="000000"/>
                <w:sz w:val="24"/>
                <w:szCs w:val="24"/>
                <w:lang w:val="sq-AL"/>
              </w:rPr>
              <w:t>Zonat konsultim/trajtim 24</w:t>
            </w:r>
            <w:r w:rsidR="00391B96">
              <w:rPr>
                <w:rFonts w:ascii="Garamond" w:eastAsia="Times New Roman" w:hAnsi="Garamond" w:cs="Times New Roman"/>
                <w:color w:val="000000"/>
                <w:sz w:val="24"/>
                <w:szCs w:val="24"/>
                <w:lang w:val="sq-AL"/>
              </w:rPr>
              <w:t>-</w:t>
            </w:r>
            <w:r w:rsidRPr="00294E2E">
              <w:rPr>
                <w:rFonts w:ascii="Garamond" w:eastAsia="Times New Roman" w:hAnsi="Garamond" w:cs="Times New Roman"/>
                <w:color w:val="000000"/>
                <w:sz w:val="24"/>
                <w:szCs w:val="24"/>
                <w:lang w:val="sq-AL"/>
              </w:rPr>
              <w:t>orësh</w:t>
            </w:r>
          </w:p>
        </w:tc>
      </w:tr>
      <w:tr w:rsidR="00936873" w:rsidRPr="00294E2E" w14:paraId="3A13A569" w14:textId="2F91857D" w:rsidTr="00C713B3">
        <w:trPr>
          <w:trHeight w:val="20"/>
        </w:trPr>
        <w:tc>
          <w:tcPr>
            <w:tcW w:w="5000" w:type="pct"/>
            <w:noWrap/>
            <w:hideMark/>
          </w:tcPr>
          <w:p w14:paraId="3A13A568" w14:textId="1B202F05" w:rsidR="00936873" w:rsidRPr="00294E2E" w:rsidRDefault="00391B96" w:rsidP="00C713B3">
            <w:pPr>
              <w:rPr>
                <w:rFonts w:ascii="Garamond" w:eastAsia="Times New Roman" w:hAnsi="Garamond" w:cs="Times New Roman"/>
                <w:color w:val="000000"/>
                <w:sz w:val="24"/>
                <w:szCs w:val="24"/>
                <w:lang w:val="sq-AL"/>
              </w:rPr>
            </w:pPr>
            <w:r>
              <w:rPr>
                <w:rFonts w:ascii="Garamond" w:eastAsia="Times New Roman" w:hAnsi="Garamond" w:cs="Times New Roman"/>
                <w:color w:val="000000"/>
                <w:sz w:val="24"/>
                <w:szCs w:val="24"/>
                <w:lang w:val="sq-AL"/>
              </w:rPr>
              <w:t>Zonat e grumbullimit/</w:t>
            </w:r>
            <w:r w:rsidR="00936873" w:rsidRPr="00294E2E">
              <w:rPr>
                <w:rFonts w:ascii="Garamond" w:eastAsia="Times New Roman" w:hAnsi="Garamond" w:cs="Times New Roman"/>
                <w:color w:val="000000"/>
                <w:sz w:val="24"/>
                <w:szCs w:val="24"/>
                <w:lang w:val="sq-AL"/>
              </w:rPr>
              <w:t>hollet</w:t>
            </w:r>
          </w:p>
        </w:tc>
      </w:tr>
      <w:tr w:rsidR="00936873" w:rsidRPr="00294E2E" w14:paraId="3A13A56B" w14:textId="2512459C" w:rsidTr="00C713B3">
        <w:trPr>
          <w:trHeight w:val="20"/>
        </w:trPr>
        <w:tc>
          <w:tcPr>
            <w:tcW w:w="5000" w:type="pct"/>
            <w:noWrap/>
            <w:hideMark/>
          </w:tcPr>
          <w:p w14:paraId="3A13A56A" w14:textId="77777777" w:rsidR="00936873" w:rsidRPr="00294E2E" w:rsidRDefault="00936873" w:rsidP="00C713B3">
            <w:pPr>
              <w:rPr>
                <w:rFonts w:ascii="Garamond" w:eastAsia="Times New Roman" w:hAnsi="Garamond" w:cs="Times New Roman"/>
                <w:color w:val="000000"/>
                <w:sz w:val="24"/>
                <w:szCs w:val="24"/>
                <w:lang w:val="sq-AL"/>
              </w:rPr>
            </w:pPr>
            <w:r w:rsidRPr="00294E2E">
              <w:rPr>
                <w:rFonts w:ascii="Garamond" w:eastAsia="Times New Roman" w:hAnsi="Garamond" w:cs="Times New Roman"/>
                <w:color w:val="000000"/>
                <w:sz w:val="24"/>
                <w:szCs w:val="24"/>
                <w:lang w:val="sq-AL"/>
              </w:rPr>
              <w:t>Salla pishinës për hidroterapi</w:t>
            </w:r>
          </w:p>
        </w:tc>
      </w:tr>
      <w:tr w:rsidR="00936873" w:rsidRPr="00294E2E" w14:paraId="3A13A56D" w14:textId="69DB8185" w:rsidTr="00C713B3">
        <w:trPr>
          <w:trHeight w:val="20"/>
        </w:trPr>
        <w:tc>
          <w:tcPr>
            <w:tcW w:w="5000" w:type="pct"/>
            <w:noWrap/>
            <w:hideMark/>
          </w:tcPr>
          <w:p w14:paraId="3A13A56C" w14:textId="77777777" w:rsidR="00936873" w:rsidRPr="00294E2E" w:rsidRDefault="00936873" w:rsidP="00C713B3">
            <w:pPr>
              <w:rPr>
                <w:rFonts w:ascii="Garamond" w:eastAsia="Times New Roman" w:hAnsi="Garamond" w:cs="Times New Roman"/>
                <w:color w:val="000000"/>
                <w:sz w:val="24"/>
                <w:szCs w:val="24"/>
                <w:lang w:val="sq-AL"/>
              </w:rPr>
            </w:pPr>
            <w:r w:rsidRPr="00294E2E">
              <w:rPr>
                <w:rFonts w:ascii="Garamond" w:eastAsia="Times New Roman" w:hAnsi="Garamond" w:cs="Times New Roman"/>
                <w:color w:val="000000"/>
                <w:sz w:val="24"/>
                <w:szCs w:val="24"/>
                <w:lang w:val="sq-AL"/>
              </w:rPr>
              <w:t>Zona e proceseve industriale</w:t>
            </w:r>
          </w:p>
        </w:tc>
      </w:tr>
      <w:tr w:rsidR="00936873" w:rsidRPr="00294E2E" w14:paraId="3A13A56F" w14:textId="4212153C" w:rsidTr="00C713B3">
        <w:trPr>
          <w:trHeight w:val="20"/>
        </w:trPr>
        <w:tc>
          <w:tcPr>
            <w:tcW w:w="5000" w:type="pct"/>
            <w:noWrap/>
            <w:hideMark/>
          </w:tcPr>
          <w:p w14:paraId="3A13A56E" w14:textId="77777777" w:rsidR="00936873" w:rsidRPr="00294E2E" w:rsidRDefault="00936873" w:rsidP="00C713B3">
            <w:pPr>
              <w:rPr>
                <w:rFonts w:ascii="Garamond" w:eastAsia="Times New Roman" w:hAnsi="Garamond" w:cs="Times New Roman"/>
                <w:color w:val="000000"/>
                <w:sz w:val="24"/>
                <w:szCs w:val="24"/>
                <w:lang w:val="sq-AL"/>
              </w:rPr>
            </w:pPr>
            <w:r w:rsidRPr="00294E2E">
              <w:rPr>
                <w:rFonts w:ascii="Garamond" w:eastAsia="Times New Roman" w:hAnsi="Garamond" w:cs="Times New Roman"/>
                <w:color w:val="000000"/>
                <w:sz w:val="24"/>
                <w:szCs w:val="24"/>
                <w:lang w:val="sq-AL"/>
              </w:rPr>
              <w:t>Laboratori</w:t>
            </w:r>
          </w:p>
        </w:tc>
      </w:tr>
      <w:tr w:rsidR="00936873" w:rsidRPr="00294E2E" w14:paraId="3A13A571" w14:textId="119E3A53" w:rsidTr="00C713B3">
        <w:trPr>
          <w:trHeight w:val="20"/>
        </w:trPr>
        <w:tc>
          <w:tcPr>
            <w:tcW w:w="5000" w:type="pct"/>
            <w:noWrap/>
            <w:hideMark/>
          </w:tcPr>
          <w:p w14:paraId="3A13A570" w14:textId="7A6FB773" w:rsidR="00936873" w:rsidRPr="00294E2E" w:rsidRDefault="00936873" w:rsidP="00C713B3">
            <w:pPr>
              <w:rPr>
                <w:rFonts w:ascii="Garamond" w:eastAsia="Times New Roman" w:hAnsi="Garamond" w:cs="Times New Roman"/>
                <w:color w:val="000000"/>
                <w:sz w:val="24"/>
                <w:szCs w:val="24"/>
                <w:lang w:val="sq-AL"/>
              </w:rPr>
            </w:pPr>
            <w:r w:rsidRPr="00294E2E">
              <w:rPr>
                <w:rFonts w:ascii="Garamond" w:eastAsia="Times New Roman" w:hAnsi="Garamond" w:cs="Times New Roman"/>
                <w:color w:val="000000"/>
                <w:sz w:val="24"/>
                <w:szCs w:val="24"/>
                <w:lang w:val="sq-AL"/>
              </w:rPr>
              <w:t xml:space="preserve">Salla e </w:t>
            </w:r>
            <w:r w:rsidR="00391B96" w:rsidRPr="00294E2E">
              <w:rPr>
                <w:rFonts w:ascii="Garamond" w:eastAsia="Times New Roman" w:hAnsi="Garamond" w:cs="Times New Roman"/>
                <w:color w:val="000000"/>
                <w:sz w:val="24"/>
                <w:szCs w:val="24"/>
                <w:lang w:val="sq-AL"/>
              </w:rPr>
              <w:t>operacionit</w:t>
            </w:r>
          </w:p>
        </w:tc>
      </w:tr>
      <w:tr w:rsidR="00936873" w:rsidRPr="00294E2E" w14:paraId="3A13A573" w14:textId="1CF3173A" w:rsidTr="00C713B3">
        <w:trPr>
          <w:trHeight w:val="20"/>
        </w:trPr>
        <w:tc>
          <w:tcPr>
            <w:tcW w:w="5000" w:type="pct"/>
            <w:noWrap/>
            <w:hideMark/>
          </w:tcPr>
          <w:p w14:paraId="3A13A572" w14:textId="77777777" w:rsidR="00936873" w:rsidRPr="00294E2E" w:rsidRDefault="00936873" w:rsidP="00C713B3">
            <w:pPr>
              <w:rPr>
                <w:rFonts w:ascii="Garamond" w:eastAsia="Times New Roman" w:hAnsi="Garamond" w:cs="Times New Roman"/>
                <w:color w:val="000000"/>
                <w:sz w:val="24"/>
                <w:szCs w:val="24"/>
                <w:lang w:val="sq-AL"/>
              </w:rPr>
            </w:pPr>
            <w:r w:rsidRPr="00294E2E">
              <w:rPr>
                <w:rFonts w:ascii="Garamond" w:eastAsia="Times New Roman" w:hAnsi="Garamond" w:cs="Times New Roman"/>
                <w:color w:val="000000"/>
                <w:sz w:val="24"/>
                <w:szCs w:val="24"/>
                <w:lang w:val="sq-AL"/>
              </w:rPr>
              <w:t>Dhomat e zhveshjeve me dushe</w:t>
            </w:r>
          </w:p>
        </w:tc>
      </w:tr>
      <w:tr w:rsidR="00936873" w:rsidRPr="00294E2E" w14:paraId="3A13A575" w14:textId="7F207B48" w:rsidTr="00C713B3">
        <w:trPr>
          <w:trHeight w:val="20"/>
        </w:trPr>
        <w:tc>
          <w:tcPr>
            <w:tcW w:w="5000" w:type="pct"/>
            <w:noWrap/>
            <w:hideMark/>
          </w:tcPr>
          <w:p w14:paraId="3A13A574" w14:textId="77777777" w:rsidR="00936873" w:rsidRPr="00294E2E" w:rsidRDefault="00936873" w:rsidP="00C713B3">
            <w:pPr>
              <w:rPr>
                <w:rFonts w:ascii="Garamond" w:eastAsia="Times New Roman" w:hAnsi="Garamond" w:cs="Times New Roman"/>
                <w:color w:val="000000"/>
                <w:sz w:val="24"/>
                <w:szCs w:val="24"/>
                <w:lang w:val="sq-AL"/>
              </w:rPr>
            </w:pPr>
            <w:r w:rsidRPr="00294E2E">
              <w:rPr>
                <w:rFonts w:ascii="Garamond" w:eastAsia="Times New Roman" w:hAnsi="Garamond" w:cs="Times New Roman"/>
                <w:color w:val="000000"/>
                <w:sz w:val="24"/>
                <w:szCs w:val="24"/>
                <w:lang w:val="sq-AL"/>
              </w:rPr>
              <w:t>Klasa</w:t>
            </w:r>
          </w:p>
        </w:tc>
      </w:tr>
      <w:tr w:rsidR="00936873" w:rsidRPr="00294E2E" w14:paraId="3A13A577" w14:textId="08AEEB55" w:rsidTr="00C713B3">
        <w:trPr>
          <w:trHeight w:val="20"/>
        </w:trPr>
        <w:tc>
          <w:tcPr>
            <w:tcW w:w="5000" w:type="pct"/>
            <w:noWrap/>
            <w:hideMark/>
          </w:tcPr>
          <w:p w14:paraId="3A13A576" w14:textId="6646F4FF" w:rsidR="00936873" w:rsidRPr="00294E2E" w:rsidRDefault="00936873" w:rsidP="00C713B3">
            <w:pPr>
              <w:rPr>
                <w:rFonts w:ascii="Garamond" w:eastAsia="Times New Roman" w:hAnsi="Garamond" w:cs="Times New Roman"/>
                <w:color w:val="000000"/>
                <w:sz w:val="24"/>
                <w:szCs w:val="24"/>
                <w:lang w:val="sq-AL"/>
              </w:rPr>
            </w:pPr>
            <w:r w:rsidRPr="00294E2E">
              <w:rPr>
                <w:rFonts w:ascii="Garamond" w:eastAsia="Times New Roman" w:hAnsi="Garamond" w:cs="Times New Roman"/>
                <w:color w:val="000000"/>
                <w:sz w:val="24"/>
                <w:szCs w:val="24"/>
                <w:lang w:val="sq-AL"/>
              </w:rPr>
              <w:t xml:space="preserve">Salla e </w:t>
            </w:r>
            <w:r w:rsidR="00391B96" w:rsidRPr="00294E2E">
              <w:rPr>
                <w:rFonts w:ascii="Garamond" w:eastAsia="Times New Roman" w:hAnsi="Garamond" w:cs="Times New Roman"/>
                <w:color w:val="000000"/>
                <w:sz w:val="24"/>
                <w:szCs w:val="24"/>
                <w:lang w:val="sq-AL"/>
              </w:rPr>
              <w:t>incizimeve</w:t>
            </w:r>
            <w:r w:rsidRPr="00294E2E">
              <w:rPr>
                <w:rFonts w:ascii="Garamond" w:eastAsia="Times New Roman" w:hAnsi="Garamond" w:cs="Times New Roman"/>
                <w:color w:val="000000"/>
                <w:sz w:val="24"/>
                <w:szCs w:val="24"/>
                <w:lang w:val="sq-AL"/>
              </w:rPr>
              <w:t xml:space="preserve"> diagnostike</w:t>
            </w:r>
          </w:p>
        </w:tc>
      </w:tr>
      <w:tr w:rsidR="00936873" w:rsidRPr="00294E2E" w14:paraId="3A13A579" w14:textId="023E19B6" w:rsidTr="00C713B3">
        <w:trPr>
          <w:trHeight w:val="20"/>
        </w:trPr>
        <w:tc>
          <w:tcPr>
            <w:tcW w:w="5000" w:type="pct"/>
            <w:noWrap/>
            <w:hideMark/>
          </w:tcPr>
          <w:p w14:paraId="3A13A578" w14:textId="2EBAEC08" w:rsidR="00936873" w:rsidRPr="00294E2E" w:rsidRDefault="00936873" w:rsidP="00391B96">
            <w:pPr>
              <w:rPr>
                <w:rFonts w:ascii="Garamond" w:eastAsia="Times New Roman" w:hAnsi="Garamond" w:cs="Times New Roman"/>
                <w:color w:val="000000"/>
                <w:sz w:val="24"/>
                <w:szCs w:val="24"/>
                <w:lang w:val="sq-AL"/>
              </w:rPr>
            </w:pPr>
            <w:r w:rsidRPr="00294E2E">
              <w:rPr>
                <w:rFonts w:ascii="Garamond" w:eastAsia="Times New Roman" w:hAnsi="Garamond" w:cs="Times New Roman"/>
                <w:color w:val="000000"/>
                <w:sz w:val="24"/>
                <w:szCs w:val="24"/>
                <w:lang w:val="sq-AL"/>
              </w:rPr>
              <w:t>Banj</w:t>
            </w:r>
            <w:r w:rsidR="00391B96">
              <w:rPr>
                <w:rFonts w:ascii="Garamond" w:eastAsia="Times New Roman" w:hAnsi="Garamond" w:cs="Times New Roman"/>
                <w:color w:val="000000"/>
                <w:sz w:val="24"/>
                <w:szCs w:val="24"/>
                <w:lang w:val="sq-AL"/>
              </w:rPr>
              <w:t>ë</w:t>
            </w:r>
          </w:p>
        </w:tc>
      </w:tr>
      <w:tr w:rsidR="00936873" w:rsidRPr="00294E2E" w14:paraId="3A13A57B" w14:textId="295FD432" w:rsidTr="00C713B3">
        <w:trPr>
          <w:trHeight w:val="20"/>
        </w:trPr>
        <w:tc>
          <w:tcPr>
            <w:tcW w:w="5000" w:type="pct"/>
            <w:noWrap/>
            <w:hideMark/>
          </w:tcPr>
          <w:p w14:paraId="3A13A57A" w14:textId="77777777" w:rsidR="00936873" w:rsidRPr="00294E2E" w:rsidRDefault="00936873" w:rsidP="00C713B3">
            <w:pPr>
              <w:rPr>
                <w:rFonts w:ascii="Garamond" w:eastAsia="Times New Roman" w:hAnsi="Garamond" w:cs="Times New Roman"/>
                <w:color w:val="000000"/>
                <w:sz w:val="24"/>
                <w:szCs w:val="24"/>
                <w:lang w:val="sq-AL"/>
              </w:rPr>
            </w:pPr>
            <w:r w:rsidRPr="00294E2E">
              <w:rPr>
                <w:rFonts w:ascii="Garamond" w:eastAsia="Times New Roman" w:hAnsi="Garamond" w:cs="Times New Roman"/>
                <w:color w:val="000000"/>
                <w:sz w:val="24"/>
                <w:szCs w:val="24"/>
                <w:lang w:val="sq-AL"/>
              </w:rPr>
              <w:t>Apartamente të përgjithshme</w:t>
            </w:r>
          </w:p>
        </w:tc>
      </w:tr>
      <w:tr w:rsidR="00936873" w:rsidRPr="00294E2E" w14:paraId="3A13A57D" w14:textId="5E36E48D" w:rsidTr="00C713B3">
        <w:trPr>
          <w:trHeight w:val="20"/>
        </w:trPr>
        <w:tc>
          <w:tcPr>
            <w:tcW w:w="5000" w:type="pct"/>
            <w:noWrap/>
            <w:hideMark/>
          </w:tcPr>
          <w:p w14:paraId="3A13A57C" w14:textId="298FC480" w:rsidR="00936873" w:rsidRPr="00294E2E" w:rsidRDefault="00936873" w:rsidP="00391B96">
            <w:pPr>
              <w:rPr>
                <w:rFonts w:ascii="Garamond" w:eastAsia="Times New Roman" w:hAnsi="Garamond" w:cs="Times New Roman"/>
                <w:color w:val="000000"/>
                <w:sz w:val="24"/>
                <w:szCs w:val="24"/>
                <w:lang w:val="sq-AL"/>
              </w:rPr>
            </w:pPr>
            <w:r w:rsidRPr="00294E2E">
              <w:rPr>
                <w:rFonts w:ascii="Garamond" w:eastAsia="Times New Roman" w:hAnsi="Garamond" w:cs="Times New Roman"/>
                <w:color w:val="000000"/>
                <w:sz w:val="24"/>
                <w:szCs w:val="24"/>
                <w:lang w:val="sq-AL"/>
              </w:rPr>
              <w:t>Zonat e zyr</w:t>
            </w:r>
            <w:r w:rsidR="00391B96">
              <w:rPr>
                <w:rFonts w:ascii="Garamond" w:eastAsia="Times New Roman" w:hAnsi="Garamond" w:cs="Times New Roman"/>
                <w:color w:val="000000"/>
                <w:sz w:val="24"/>
                <w:szCs w:val="24"/>
                <w:lang w:val="sq-AL"/>
              </w:rPr>
              <w:t>a</w:t>
            </w:r>
            <w:r w:rsidRPr="00294E2E">
              <w:rPr>
                <w:rFonts w:ascii="Garamond" w:eastAsia="Times New Roman" w:hAnsi="Garamond" w:cs="Times New Roman"/>
                <w:color w:val="000000"/>
                <w:sz w:val="24"/>
                <w:szCs w:val="24"/>
                <w:lang w:val="sq-AL"/>
              </w:rPr>
              <w:t xml:space="preserve">ve dhe </w:t>
            </w:r>
            <w:r w:rsidR="00391B96">
              <w:rPr>
                <w:rFonts w:ascii="Garamond" w:eastAsia="Times New Roman" w:hAnsi="Garamond" w:cs="Times New Roman"/>
                <w:color w:val="000000"/>
                <w:sz w:val="24"/>
                <w:szCs w:val="24"/>
                <w:lang w:val="sq-AL"/>
              </w:rPr>
              <w:t>të</w:t>
            </w:r>
            <w:r w:rsidR="005B6E35">
              <w:rPr>
                <w:rFonts w:ascii="Garamond" w:eastAsia="Times New Roman" w:hAnsi="Garamond" w:cs="Times New Roman"/>
                <w:color w:val="000000"/>
                <w:sz w:val="24"/>
                <w:szCs w:val="24"/>
                <w:lang w:val="sq-AL"/>
              </w:rPr>
              <w:t xml:space="preserve"> </w:t>
            </w:r>
            <w:r w:rsidRPr="00294E2E">
              <w:rPr>
                <w:rFonts w:ascii="Garamond" w:eastAsia="Times New Roman" w:hAnsi="Garamond" w:cs="Times New Roman"/>
                <w:color w:val="000000"/>
                <w:sz w:val="24"/>
                <w:szCs w:val="24"/>
                <w:lang w:val="sq-AL"/>
              </w:rPr>
              <w:t>administratës</w:t>
            </w:r>
          </w:p>
        </w:tc>
      </w:tr>
      <w:tr w:rsidR="00936873" w:rsidRPr="00294E2E" w14:paraId="3A13A57F" w14:textId="1F7D8ED0" w:rsidTr="00C713B3">
        <w:trPr>
          <w:trHeight w:val="20"/>
        </w:trPr>
        <w:tc>
          <w:tcPr>
            <w:tcW w:w="5000" w:type="pct"/>
            <w:noWrap/>
            <w:hideMark/>
          </w:tcPr>
          <w:p w14:paraId="3A13A57E" w14:textId="77777777" w:rsidR="00936873" w:rsidRPr="00294E2E" w:rsidRDefault="00936873" w:rsidP="00C713B3">
            <w:pPr>
              <w:rPr>
                <w:rFonts w:ascii="Garamond" w:eastAsia="Times New Roman" w:hAnsi="Garamond" w:cs="Times New Roman"/>
                <w:color w:val="000000"/>
                <w:sz w:val="24"/>
                <w:szCs w:val="24"/>
                <w:lang w:val="sq-AL"/>
              </w:rPr>
            </w:pPr>
          </w:p>
        </w:tc>
      </w:tr>
      <w:tr w:rsidR="00936873" w:rsidRPr="00294E2E" w14:paraId="3A13A581" w14:textId="5A82D24E" w:rsidTr="00C713B3">
        <w:trPr>
          <w:trHeight w:val="20"/>
        </w:trPr>
        <w:tc>
          <w:tcPr>
            <w:tcW w:w="5000" w:type="pct"/>
            <w:noWrap/>
            <w:hideMark/>
          </w:tcPr>
          <w:p w14:paraId="3A13A580" w14:textId="77777777" w:rsidR="00936873" w:rsidRPr="00294E2E" w:rsidRDefault="00936873" w:rsidP="00C713B3">
            <w:pPr>
              <w:rPr>
                <w:rFonts w:ascii="Garamond" w:eastAsia="Times New Roman" w:hAnsi="Garamond" w:cs="Times New Roman"/>
                <w:b/>
                <w:bCs/>
                <w:color w:val="000000"/>
                <w:sz w:val="24"/>
                <w:szCs w:val="24"/>
                <w:lang w:val="sq-AL"/>
              </w:rPr>
            </w:pPr>
            <w:r w:rsidRPr="00294E2E">
              <w:rPr>
                <w:rFonts w:ascii="Garamond" w:eastAsia="Times New Roman" w:hAnsi="Garamond" w:cs="Times New Roman"/>
                <w:b/>
                <w:bCs/>
                <w:color w:val="000000"/>
                <w:sz w:val="24"/>
                <w:szCs w:val="24"/>
                <w:lang w:val="sq-AL"/>
              </w:rPr>
              <w:t xml:space="preserve">5.3 </w:t>
            </w:r>
            <w:r w:rsidR="002016FC" w:rsidRPr="00294E2E">
              <w:rPr>
                <w:rFonts w:ascii="Garamond" w:eastAsia="Times New Roman" w:hAnsi="Garamond" w:cs="Times New Roman"/>
                <w:b/>
                <w:bCs/>
                <w:color w:val="000000"/>
                <w:sz w:val="24"/>
                <w:szCs w:val="24"/>
                <w:lang w:val="sq-AL"/>
              </w:rPr>
              <w:t xml:space="preserve">Tipologjia: </w:t>
            </w:r>
            <w:r w:rsidR="005E0F01" w:rsidRPr="00294E2E">
              <w:rPr>
                <w:rFonts w:ascii="Garamond" w:eastAsia="Times New Roman" w:hAnsi="Garamond" w:cs="Times New Roman"/>
                <w:b/>
                <w:bCs/>
                <w:color w:val="000000"/>
                <w:sz w:val="24"/>
                <w:szCs w:val="24"/>
                <w:lang w:val="sq-AL"/>
              </w:rPr>
              <w:t>Qe</w:t>
            </w:r>
            <w:r w:rsidRPr="00294E2E">
              <w:rPr>
                <w:rFonts w:ascii="Garamond" w:eastAsia="Times New Roman" w:hAnsi="Garamond" w:cs="Times New Roman"/>
                <w:b/>
                <w:bCs/>
                <w:color w:val="000000"/>
                <w:sz w:val="24"/>
                <w:szCs w:val="24"/>
                <w:lang w:val="sq-AL"/>
              </w:rPr>
              <w:t>ndra ditore për komunitetin</w:t>
            </w:r>
          </w:p>
        </w:tc>
      </w:tr>
      <w:tr w:rsidR="00AF57D0" w:rsidRPr="00294E2E" w14:paraId="3A13A583" w14:textId="6B2954CB" w:rsidTr="00C713B3">
        <w:trPr>
          <w:trHeight w:val="20"/>
        </w:trPr>
        <w:tc>
          <w:tcPr>
            <w:tcW w:w="5000" w:type="pct"/>
            <w:noWrap/>
          </w:tcPr>
          <w:p w14:paraId="3A13A582" w14:textId="77777777" w:rsidR="00AF57D0" w:rsidRPr="00294E2E" w:rsidRDefault="00AF57D0" w:rsidP="00C713B3">
            <w:pPr>
              <w:rPr>
                <w:rFonts w:ascii="Garamond" w:eastAsia="Times New Roman" w:hAnsi="Garamond" w:cs="Times New Roman"/>
                <w:color w:val="000000"/>
                <w:sz w:val="24"/>
                <w:szCs w:val="24"/>
                <w:lang w:val="sq-AL"/>
              </w:rPr>
            </w:pPr>
            <w:r w:rsidRPr="00294E2E">
              <w:rPr>
                <w:rFonts w:ascii="Garamond" w:eastAsia="Times New Roman" w:hAnsi="Garamond" w:cs="Times New Roman"/>
                <w:b/>
                <w:color w:val="000000"/>
                <w:sz w:val="24"/>
                <w:szCs w:val="24"/>
                <w:lang w:val="sq-AL"/>
              </w:rPr>
              <w:t>Zona</w:t>
            </w:r>
          </w:p>
        </w:tc>
      </w:tr>
      <w:tr w:rsidR="00936873" w:rsidRPr="00294E2E" w14:paraId="3A13A585" w14:textId="3C33A757" w:rsidTr="00C713B3">
        <w:trPr>
          <w:trHeight w:val="20"/>
        </w:trPr>
        <w:tc>
          <w:tcPr>
            <w:tcW w:w="5000" w:type="pct"/>
            <w:noWrap/>
            <w:hideMark/>
          </w:tcPr>
          <w:p w14:paraId="3A13A584" w14:textId="77777777" w:rsidR="00936873" w:rsidRPr="00294E2E" w:rsidRDefault="00936873" w:rsidP="00C713B3">
            <w:pPr>
              <w:rPr>
                <w:rFonts w:ascii="Garamond" w:eastAsia="Times New Roman" w:hAnsi="Garamond" w:cs="Times New Roman"/>
                <w:color w:val="000000"/>
                <w:sz w:val="24"/>
                <w:szCs w:val="24"/>
                <w:lang w:val="sq-AL"/>
              </w:rPr>
            </w:pPr>
            <w:r w:rsidRPr="00294E2E">
              <w:rPr>
                <w:rFonts w:ascii="Garamond" w:eastAsia="Times New Roman" w:hAnsi="Garamond" w:cs="Times New Roman"/>
                <w:color w:val="000000"/>
                <w:sz w:val="24"/>
                <w:szCs w:val="24"/>
                <w:lang w:val="sq-AL"/>
              </w:rPr>
              <w:t xml:space="preserve">Zona e qarkullimit (korridoret dhe shkallët) </w:t>
            </w:r>
          </w:p>
        </w:tc>
      </w:tr>
      <w:tr w:rsidR="00936873" w:rsidRPr="00294E2E" w14:paraId="3A13A587" w14:textId="476A471E" w:rsidTr="00C713B3">
        <w:trPr>
          <w:trHeight w:val="20"/>
        </w:trPr>
        <w:tc>
          <w:tcPr>
            <w:tcW w:w="5000" w:type="pct"/>
            <w:noWrap/>
            <w:hideMark/>
          </w:tcPr>
          <w:p w14:paraId="3A13A586" w14:textId="77777777" w:rsidR="00936873" w:rsidRPr="00294E2E" w:rsidRDefault="00936873" w:rsidP="00C713B3">
            <w:pPr>
              <w:rPr>
                <w:rFonts w:ascii="Garamond" w:eastAsia="Times New Roman" w:hAnsi="Garamond" w:cs="Times New Roman"/>
                <w:color w:val="000000"/>
                <w:sz w:val="24"/>
                <w:szCs w:val="24"/>
                <w:lang w:val="sq-AL"/>
              </w:rPr>
            </w:pPr>
            <w:r w:rsidRPr="00294E2E">
              <w:rPr>
                <w:rFonts w:ascii="Garamond" w:eastAsia="Times New Roman" w:hAnsi="Garamond" w:cs="Times New Roman"/>
                <w:color w:val="000000"/>
                <w:sz w:val="24"/>
                <w:szCs w:val="24"/>
                <w:lang w:val="sq-AL"/>
              </w:rPr>
              <w:t>Tualeti</w:t>
            </w:r>
          </w:p>
        </w:tc>
      </w:tr>
      <w:tr w:rsidR="00936873" w:rsidRPr="00294E2E" w14:paraId="3A13A589" w14:textId="04D041EE" w:rsidTr="00C713B3">
        <w:trPr>
          <w:trHeight w:val="20"/>
        </w:trPr>
        <w:tc>
          <w:tcPr>
            <w:tcW w:w="5000" w:type="pct"/>
            <w:noWrap/>
            <w:hideMark/>
          </w:tcPr>
          <w:p w14:paraId="3A13A588" w14:textId="77777777" w:rsidR="00936873" w:rsidRPr="00294E2E" w:rsidRDefault="00936873" w:rsidP="00C713B3">
            <w:pPr>
              <w:rPr>
                <w:rFonts w:ascii="Garamond" w:eastAsia="Times New Roman" w:hAnsi="Garamond" w:cs="Times New Roman"/>
                <w:color w:val="000000"/>
                <w:sz w:val="24"/>
                <w:szCs w:val="24"/>
                <w:lang w:val="sq-AL"/>
              </w:rPr>
            </w:pPr>
            <w:r w:rsidRPr="00294E2E">
              <w:rPr>
                <w:rFonts w:ascii="Garamond" w:eastAsia="Times New Roman" w:hAnsi="Garamond" w:cs="Times New Roman"/>
                <w:color w:val="000000"/>
                <w:sz w:val="24"/>
                <w:szCs w:val="24"/>
                <w:lang w:val="sq-AL"/>
              </w:rPr>
              <w:t>Recepcioni</w:t>
            </w:r>
          </w:p>
        </w:tc>
      </w:tr>
      <w:tr w:rsidR="00936873" w:rsidRPr="00294E2E" w14:paraId="3A13A58B" w14:textId="32BF9BF4" w:rsidTr="00C713B3">
        <w:trPr>
          <w:trHeight w:val="20"/>
        </w:trPr>
        <w:tc>
          <w:tcPr>
            <w:tcW w:w="5000" w:type="pct"/>
            <w:noWrap/>
            <w:hideMark/>
          </w:tcPr>
          <w:p w14:paraId="3A13A58A" w14:textId="77777777" w:rsidR="00936873" w:rsidRPr="00294E2E" w:rsidRDefault="00936873" w:rsidP="00C713B3">
            <w:pPr>
              <w:rPr>
                <w:rFonts w:ascii="Garamond" w:eastAsia="Times New Roman" w:hAnsi="Garamond" w:cs="Times New Roman"/>
                <w:color w:val="000000"/>
                <w:sz w:val="24"/>
                <w:szCs w:val="24"/>
                <w:lang w:val="sq-AL"/>
              </w:rPr>
            </w:pPr>
            <w:r w:rsidRPr="00294E2E">
              <w:rPr>
                <w:rFonts w:ascii="Garamond" w:eastAsia="Times New Roman" w:hAnsi="Garamond" w:cs="Times New Roman"/>
                <w:color w:val="000000"/>
                <w:sz w:val="24"/>
                <w:szCs w:val="24"/>
                <w:lang w:val="sq-AL"/>
              </w:rPr>
              <w:t xml:space="preserve">Palestra </w:t>
            </w:r>
          </w:p>
        </w:tc>
      </w:tr>
      <w:tr w:rsidR="00936873" w:rsidRPr="00294E2E" w14:paraId="3A13A58D" w14:textId="40BD82C0" w:rsidTr="00C713B3">
        <w:trPr>
          <w:trHeight w:val="20"/>
        </w:trPr>
        <w:tc>
          <w:tcPr>
            <w:tcW w:w="5000" w:type="pct"/>
            <w:noWrap/>
            <w:hideMark/>
          </w:tcPr>
          <w:p w14:paraId="3A13A58C" w14:textId="77777777" w:rsidR="00936873" w:rsidRPr="00294E2E" w:rsidRDefault="00936873" w:rsidP="00C713B3">
            <w:pPr>
              <w:rPr>
                <w:rFonts w:ascii="Garamond" w:eastAsia="Times New Roman" w:hAnsi="Garamond" w:cs="Times New Roman"/>
                <w:color w:val="000000"/>
                <w:sz w:val="24"/>
                <w:szCs w:val="24"/>
                <w:lang w:val="sq-AL"/>
              </w:rPr>
            </w:pPr>
            <w:r w:rsidRPr="00294E2E">
              <w:rPr>
                <w:rFonts w:ascii="Garamond" w:eastAsia="Times New Roman" w:hAnsi="Garamond" w:cs="Times New Roman"/>
                <w:color w:val="000000"/>
                <w:sz w:val="24"/>
                <w:szCs w:val="24"/>
                <w:lang w:val="sq-AL"/>
              </w:rPr>
              <w:t>Zona për përgatitjen e ushqimit</w:t>
            </w:r>
          </w:p>
        </w:tc>
      </w:tr>
      <w:tr w:rsidR="00936873" w:rsidRPr="00294E2E" w14:paraId="3A13A58F" w14:textId="60E0DBB3" w:rsidTr="00C713B3">
        <w:trPr>
          <w:trHeight w:val="20"/>
        </w:trPr>
        <w:tc>
          <w:tcPr>
            <w:tcW w:w="5000" w:type="pct"/>
            <w:noWrap/>
            <w:hideMark/>
          </w:tcPr>
          <w:p w14:paraId="3A13A58E" w14:textId="77777777" w:rsidR="00936873" w:rsidRPr="00294E2E" w:rsidRDefault="00936873" w:rsidP="00C713B3">
            <w:pPr>
              <w:rPr>
                <w:rFonts w:ascii="Garamond" w:eastAsia="Times New Roman" w:hAnsi="Garamond" w:cs="Times New Roman"/>
                <w:color w:val="000000"/>
                <w:sz w:val="24"/>
                <w:szCs w:val="24"/>
                <w:lang w:val="sq-AL"/>
              </w:rPr>
            </w:pPr>
            <w:r w:rsidRPr="00294E2E">
              <w:rPr>
                <w:rFonts w:ascii="Garamond" w:eastAsia="Times New Roman" w:hAnsi="Garamond" w:cs="Times New Roman"/>
                <w:color w:val="000000"/>
                <w:sz w:val="24"/>
                <w:szCs w:val="24"/>
                <w:lang w:val="sq-AL"/>
              </w:rPr>
              <w:t>Zona e ushqimit/e pijeve</w:t>
            </w:r>
          </w:p>
        </w:tc>
      </w:tr>
      <w:tr w:rsidR="00936873" w:rsidRPr="00294E2E" w14:paraId="3A13A591" w14:textId="57A493EB" w:rsidTr="00C713B3">
        <w:trPr>
          <w:trHeight w:val="20"/>
        </w:trPr>
        <w:tc>
          <w:tcPr>
            <w:tcW w:w="5000" w:type="pct"/>
            <w:noWrap/>
            <w:hideMark/>
          </w:tcPr>
          <w:p w14:paraId="3A13A590" w14:textId="77777777" w:rsidR="00936873" w:rsidRPr="00294E2E" w:rsidRDefault="00936873" w:rsidP="00C713B3">
            <w:pPr>
              <w:rPr>
                <w:rFonts w:ascii="Garamond" w:eastAsia="Times New Roman" w:hAnsi="Garamond" w:cs="Times New Roman"/>
                <w:color w:val="000000"/>
                <w:sz w:val="24"/>
                <w:szCs w:val="24"/>
                <w:lang w:val="sq-AL"/>
              </w:rPr>
            </w:pPr>
            <w:r w:rsidRPr="00294E2E">
              <w:rPr>
                <w:rFonts w:ascii="Garamond" w:eastAsia="Times New Roman" w:hAnsi="Garamond" w:cs="Times New Roman"/>
                <w:color w:val="000000"/>
                <w:sz w:val="24"/>
                <w:szCs w:val="24"/>
                <w:lang w:val="sq-AL"/>
              </w:rPr>
              <w:t>Dhoma e pajisjeve të lehta</w:t>
            </w:r>
          </w:p>
        </w:tc>
      </w:tr>
      <w:tr w:rsidR="00936873" w:rsidRPr="00294E2E" w14:paraId="3A13A593" w14:textId="1B8A8465" w:rsidTr="00C713B3">
        <w:trPr>
          <w:trHeight w:val="20"/>
        </w:trPr>
        <w:tc>
          <w:tcPr>
            <w:tcW w:w="5000" w:type="pct"/>
            <w:noWrap/>
            <w:hideMark/>
          </w:tcPr>
          <w:p w14:paraId="3A13A592" w14:textId="77777777" w:rsidR="00936873" w:rsidRPr="00294E2E" w:rsidRDefault="00936873" w:rsidP="00C713B3">
            <w:pPr>
              <w:rPr>
                <w:rFonts w:ascii="Garamond" w:eastAsia="Times New Roman" w:hAnsi="Garamond" w:cs="Times New Roman"/>
                <w:color w:val="000000"/>
                <w:sz w:val="24"/>
                <w:szCs w:val="24"/>
                <w:lang w:val="sq-AL"/>
              </w:rPr>
            </w:pPr>
            <w:r w:rsidRPr="00294E2E">
              <w:rPr>
                <w:rFonts w:ascii="Garamond" w:eastAsia="Times New Roman" w:hAnsi="Garamond" w:cs="Times New Roman"/>
                <w:color w:val="000000"/>
                <w:sz w:val="24"/>
                <w:szCs w:val="24"/>
                <w:lang w:val="sq-AL"/>
              </w:rPr>
              <w:t>Dhomat e zhveshjeve me dushe</w:t>
            </w:r>
          </w:p>
        </w:tc>
      </w:tr>
      <w:tr w:rsidR="00936873" w:rsidRPr="00294E2E" w14:paraId="3A13A595" w14:textId="786B3FC9" w:rsidTr="00C713B3">
        <w:trPr>
          <w:trHeight w:val="20"/>
        </w:trPr>
        <w:tc>
          <w:tcPr>
            <w:tcW w:w="5000" w:type="pct"/>
            <w:noWrap/>
            <w:hideMark/>
          </w:tcPr>
          <w:p w14:paraId="3A13A594" w14:textId="77777777" w:rsidR="00936873" w:rsidRPr="00294E2E" w:rsidRDefault="00936873" w:rsidP="00C713B3">
            <w:pPr>
              <w:rPr>
                <w:rFonts w:ascii="Garamond" w:eastAsia="Times New Roman" w:hAnsi="Garamond" w:cs="Times New Roman"/>
                <w:color w:val="000000"/>
                <w:sz w:val="24"/>
                <w:szCs w:val="24"/>
                <w:lang w:val="sq-AL"/>
              </w:rPr>
            </w:pPr>
            <w:r w:rsidRPr="00294E2E">
              <w:rPr>
                <w:rFonts w:ascii="Garamond" w:eastAsia="Times New Roman" w:hAnsi="Garamond" w:cs="Times New Roman"/>
                <w:color w:val="000000"/>
                <w:sz w:val="24"/>
                <w:szCs w:val="24"/>
                <w:lang w:val="sq-AL"/>
              </w:rPr>
              <w:t>Punishte - repart punëtorie</w:t>
            </w:r>
          </w:p>
        </w:tc>
      </w:tr>
      <w:tr w:rsidR="00936873" w:rsidRPr="00294E2E" w14:paraId="3A13A597" w14:textId="1A1FA152" w:rsidTr="00C713B3">
        <w:trPr>
          <w:trHeight w:val="20"/>
        </w:trPr>
        <w:tc>
          <w:tcPr>
            <w:tcW w:w="5000" w:type="pct"/>
            <w:noWrap/>
            <w:hideMark/>
          </w:tcPr>
          <w:p w14:paraId="3A13A596" w14:textId="77777777" w:rsidR="00936873" w:rsidRPr="00294E2E" w:rsidRDefault="00936873" w:rsidP="00C713B3">
            <w:pPr>
              <w:rPr>
                <w:rFonts w:ascii="Garamond" w:eastAsia="Times New Roman" w:hAnsi="Garamond" w:cs="Times New Roman"/>
                <w:color w:val="000000"/>
                <w:sz w:val="24"/>
                <w:szCs w:val="24"/>
                <w:lang w:val="sq-AL"/>
              </w:rPr>
            </w:pPr>
            <w:r w:rsidRPr="00294E2E">
              <w:rPr>
                <w:rFonts w:ascii="Garamond" w:eastAsia="Times New Roman" w:hAnsi="Garamond" w:cs="Times New Roman"/>
                <w:color w:val="000000"/>
                <w:sz w:val="24"/>
                <w:szCs w:val="24"/>
                <w:lang w:val="sq-AL"/>
              </w:rPr>
              <w:t>Holli/salla e ligjëratave/hapësirë e takimeve</w:t>
            </w:r>
          </w:p>
        </w:tc>
      </w:tr>
      <w:tr w:rsidR="00936873" w:rsidRPr="00294E2E" w14:paraId="3A13A599" w14:textId="2587E793" w:rsidTr="00C713B3">
        <w:trPr>
          <w:trHeight w:val="20"/>
        </w:trPr>
        <w:tc>
          <w:tcPr>
            <w:tcW w:w="5000" w:type="pct"/>
            <w:noWrap/>
            <w:hideMark/>
          </w:tcPr>
          <w:p w14:paraId="3A13A598" w14:textId="08EF5522" w:rsidR="00936873" w:rsidRPr="00294E2E" w:rsidRDefault="00936873" w:rsidP="00391B96">
            <w:pPr>
              <w:rPr>
                <w:rFonts w:ascii="Garamond" w:eastAsia="Times New Roman" w:hAnsi="Garamond" w:cs="Times New Roman"/>
                <w:color w:val="000000"/>
                <w:sz w:val="24"/>
                <w:szCs w:val="24"/>
                <w:lang w:val="sq-AL"/>
              </w:rPr>
            </w:pPr>
            <w:r w:rsidRPr="00294E2E">
              <w:rPr>
                <w:rFonts w:ascii="Garamond" w:eastAsia="Times New Roman" w:hAnsi="Garamond" w:cs="Times New Roman"/>
                <w:color w:val="000000"/>
                <w:sz w:val="24"/>
                <w:szCs w:val="24"/>
                <w:lang w:val="sq-AL"/>
              </w:rPr>
              <w:t>Zonat e zyr</w:t>
            </w:r>
            <w:r w:rsidR="00391B96">
              <w:rPr>
                <w:rFonts w:ascii="Garamond" w:eastAsia="Times New Roman" w:hAnsi="Garamond" w:cs="Times New Roman"/>
                <w:color w:val="000000"/>
                <w:sz w:val="24"/>
                <w:szCs w:val="24"/>
                <w:lang w:val="sq-AL"/>
              </w:rPr>
              <w:t>a</w:t>
            </w:r>
            <w:r w:rsidRPr="00294E2E">
              <w:rPr>
                <w:rFonts w:ascii="Garamond" w:eastAsia="Times New Roman" w:hAnsi="Garamond" w:cs="Times New Roman"/>
                <w:color w:val="000000"/>
                <w:sz w:val="24"/>
                <w:szCs w:val="24"/>
                <w:lang w:val="sq-AL"/>
              </w:rPr>
              <w:t xml:space="preserve">ve dhe </w:t>
            </w:r>
            <w:r w:rsidR="00391B96">
              <w:rPr>
                <w:rFonts w:ascii="Garamond" w:eastAsia="Times New Roman" w:hAnsi="Garamond" w:cs="Times New Roman"/>
                <w:color w:val="000000"/>
                <w:sz w:val="24"/>
                <w:szCs w:val="24"/>
                <w:lang w:val="sq-AL"/>
              </w:rPr>
              <w:t>të</w:t>
            </w:r>
            <w:r w:rsidR="005B6E35">
              <w:rPr>
                <w:rFonts w:ascii="Garamond" w:eastAsia="Times New Roman" w:hAnsi="Garamond" w:cs="Times New Roman"/>
                <w:color w:val="000000"/>
                <w:sz w:val="24"/>
                <w:szCs w:val="24"/>
                <w:lang w:val="sq-AL"/>
              </w:rPr>
              <w:t xml:space="preserve"> </w:t>
            </w:r>
            <w:r w:rsidRPr="00294E2E">
              <w:rPr>
                <w:rFonts w:ascii="Garamond" w:eastAsia="Times New Roman" w:hAnsi="Garamond" w:cs="Times New Roman"/>
                <w:color w:val="000000"/>
                <w:sz w:val="24"/>
                <w:szCs w:val="24"/>
                <w:lang w:val="sq-AL"/>
              </w:rPr>
              <w:t>administratës</w:t>
            </w:r>
          </w:p>
        </w:tc>
      </w:tr>
      <w:tr w:rsidR="00936873" w:rsidRPr="00294E2E" w14:paraId="3A13A59B" w14:textId="46AFC301" w:rsidTr="00C713B3">
        <w:trPr>
          <w:trHeight w:val="20"/>
        </w:trPr>
        <w:tc>
          <w:tcPr>
            <w:tcW w:w="5000" w:type="pct"/>
            <w:noWrap/>
            <w:hideMark/>
          </w:tcPr>
          <w:p w14:paraId="3A13A59A" w14:textId="77777777" w:rsidR="00936873" w:rsidRPr="00294E2E" w:rsidRDefault="00936873" w:rsidP="00C713B3">
            <w:pPr>
              <w:rPr>
                <w:rFonts w:ascii="Garamond" w:eastAsia="Times New Roman" w:hAnsi="Garamond" w:cs="Times New Roman"/>
                <w:color w:val="000000"/>
                <w:sz w:val="24"/>
                <w:szCs w:val="24"/>
                <w:lang w:val="sq-AL"/>
              </w:rPr>
            </w:pPr>
            <w:r w:rsidRPr="00294E2E">
              <w:rPr>
                <w:rFonts w:ascii="Garamond" w:eastAsia="Times New Roman" w:hAnsi="Garamond" w:cs="Times New Roman"/>
                <w:color w:val="000000"/>
                <w:sz w:val="24"/>
                <w:szCs w:val="24"/>
                <w:lang w:val="sq-AL"/>
              </w:rPr>
              <w:t> </w:t>
            </w:r>
          </w:p>
        </w:tc>
      </w:tr>
      <w:tr w:rsidR="00936873" w:rsidRPr="00294E2E" w14:paraId="3A13A59D" w14:textId="1A26F5B3" w:rsidTr="00C713B3">
        <w:trPr>
          <w:trHeight w:val="20"/>
        </w:trPr>
        <w:tc>
          <w:tcPr>
            <w:tcW w:w="5000" w:type="pct"/>
            <w:noWrap/>
            <w:hideMark/>
          </w:tcPr>
          <w:p w14:paraId="3A13A59C" w14:textId="77777777" w:rsidR="00936873" w:rsidRPr="00294E2E" w:rsidRDefault="00936873" w:rsidP="00C713B3">
            <w:pPr>
              <w:rPr>
                <w:rFonts w:ascii="Garamond" w:eastAsia="Times New Roman" w:hAnsi="Garamond" w:cs="Times New Roman"/>
                <w:b/>
                <w:bCs/>
                <w:color w:val="000000"/>
                <w:sz w:val="24"/>
                <w:szCs w:val="24"/>
                <w:lang w:val="sq-AL"/>
              </w:rPr>
            </w:pPr>
            <w:r w:rsidRPr="00294E2E">
              <w:rPr>
                <w:rFonts w:ascii="Garamond" w:eastAsia="Times New Roman" w:hAnsi="Garamond" w:cs="Times New Roman"/>
                <w:b/>
                <w:bCs/>
                <w:color w:val="000000"/>
                <w:sz w:val="24"/>
                <w:szCs w:val="24"/>
                <w:lang w:val="sq-AL"/>
              </w:rPr>
              <w:t xml:space="preserve">6.1 </w:t>
            </w:r>
            <w:r w:rsidR="002016FC" w:rsidRPr="00294E2E">
              <w:rPr>
                <w:rFonts w:ascii="Garamond" w:eastAsia="Times New Roman" w:hAnsi="Garamond" w:cs="Times New Roman"/>
                <w:b/>
                <w:bCs/>
                <w:color w:val="000000"/>
                <w:sz w:val="24"/>
                <w:szCs w:val="24"/>
                <w:lang w:val="sq-AL"/>
              </w:rPr>
              <w:t xml:space="preserve">Tipologjia: </w:t>
            </w:r>
            <w:r w:rsidRPr="00294E2E">
              <w:rPr>
                <w:rFonts w:ascii="Garamond" w:eastAsia="Times New Roman" w:hAnsi="Garamond" w:cs="Times New Roman"/>
                <w:b/>
                <w:bCs/>
                <w:color w:val="000000"/>
                <w:sz w:val="24"/>
                <w:szCs w:val="24"/>
                <w:lang w:val="sq-AL"/>
              </w:rPr>
              <w:t>Hotele</w:t>
            </w:r>
          </w:p>
        </w:tc>
      </w:tr>
      <w:tr w:rsidR="00AF57D0" w:rsidRPr="00294E2E" w14:paraId="3A13A59F" w14:textId="6CF1105E" w:rsidTr="00C713B3">
        <w:trPr>
          <w:trHeight w:val="20"/>
        </w:trPr>
        <w:tc>
          <w:tcPr>
            <w:tcW w:w="5000" w:type="pct"/>
            <w:noWrap/>
          </w:tcPr>
          <w:p w14:paraId="3A13A59E" w14:textId="77777777" w:rsidR="00AF57D0" w:rsidRPr="00294E2E" w:rsidRDefault="00AF57D0" w:rsidP="00C713B3">
            <w:pPr>
              <w:rPr>
                <w:rFonts w:ascii="Garamond" w:eastAsia="Times New Roman" w:hAnsi="Garamond" w:cs="Times New Roman"/>
                <w:color w:val="000000"/>
                <w:sz w:val="24"/>
                <w:szCs w:val="24"/>
                <w:lang w:val="sq-AL"/>
              </w:rPr>
            </w:pPr>
            <w:r w:rsidRPr="00294E2E">
              <w:rPr>
                <w:rFonts w:ascii="Garamond" w:eastAsia="Times New Roman" w:hAnsi="Garamond" w:cs="Times New Roman"/>
                <w:b/>
                <w:color w:val="000000"/>
                <w:sz w:val="24"/>
                <w:szCs w:val="24"/>
                <w:lang w:val="sq-AL"/>
              </w:rPr>
              <w:t>Zona</w:t>
            </w:r>
          </w:p>
        </w:tc>
      </w:tr>
      <w:tr w:rsidR="00936873" w:rsidRPr="00294E2E" w14:paraId="3A13A5A1" w14:textId="6B6A7B18" w:rsidTr="00C713B3">
        <w:trPr>
          <w:trHeight w:val="20"/>
        </w:trPr>
        <w:tc>
          <w:tcPr>
            <w:tcW w:w="5000" w:type="pct"/>
            <w:noWrap/>
            <w:hideMark/>
          </w:tcPr>
          <w:p w14:paraId="3A13A5A0" w14:textId="7C4630E5" w:rsidR="00936873" w:rsidRPr="00294E2E" w:rsidRDefault="00391B96" w:rsidP="00391B96">
            <w:pPr>
              <w:rPr>
                <w:rFonts w:ascii="Garamond" w:eastAsia="Times New Roman" w:hAnsi="Garamond" w:cs="Times New Roman"/>
                <w:color w:val="000000"/>
                <w:sz w:val="24"/>
                <w:szCs w:val="24"/>
                <w:lang w:val="sq-AL"/>
              </w:rPr>
            </w:pPr>
            <w:r>
              <w:rPr>
                <w:rFonts w:ascii="Garamond" w:eastAsia="Times New Roman" w:hAnsi="Garamond" w:cs="Times New Roman"/>
                <w:color w:val="000000"/>
                <w:sz w:val="24"/>
                <w:szCs w:val="24"/>
                <w:lang w:val="sq-AL"/>
              </w:rPr>
              <w:t>Zonat e grumbullimit</w:t>
            </w:r>
            <w:r w:rsidR="00936873" w:rsidRPr="00294E2E">
              <w:rPr>
                <w:rFonts w:ascii="Garamond" w:eastAsia="Times New Roman" w:hAnsi="Garamond" w:cs="Times New Roman"/>
                <w:color w:val="000000"/>
                <w:sz w:val="24"/>
                <w:szCs w:val="24"/>
                <w:lang w:val="sq-AL"/>
              </w:rPr>
              <w:t>/hollet</w:t>
            </w:r>
          </w:p>
        </w:tc>
      </w:tr>
      <w:tr w:rsidR="00936873" w:rsidRPr="00294E2E" w14:paraId="3A13A5A3" w14:textId="1A6E3151" w:rsidTr="00C713B3">
        <w:trPr>
          <w:trHeight w:val="20"/>
        </w:trPr>
        <w:tc>
          <w:tcPr>
            <w:tcW w:w="5000" w:type="pct"/>
            <w:noWrap/>
            <w:hideMark/>
          </w:tcPr>
          <w:p w14:paraId="3A13A5A2" w14:textId="26F57308" w:rsidR="00936873" w:rsidRPr="00294E2E" w:rsidRDefault="00936873" w:rsidP="00391B96">
            <w:pPr>
              <w:rPr>
                <w:rFonts w:ascii="Garamond" w:eastAsia="Times New Roman" w:hAnsi="Garamond" w:cs="Times New Roman"/>
                <w:color w:val="000000"/>
                <w:sz w:val="24"/>
                <w:szCs w:val="24"/>
                <w:lang w:val="sq-AL"/>
              </w:rPr>
            </w:pPr>
            <w:r w:rsidRPr="00294E2E">
              <w:rPr>
                <w:rFonts w:ascii="Garamond" w:eastAsia="Times New Roman" w:hAnsi="Garamond" w:cs="Times New Roman"/>
                <w:color w:val="000000"/>
                <w:sz w:val="24"/>
                <w:szCs w:val="24"/>
                <w:lang w:val="sq-AL"/>
              </w:rPr>
              <w:t>Dhomë hoteli, me banj</w:t>
            </w:r>
            <w:r w:rsidR="00391B96">
              <w:rPr>
                <w:rFonts w:ascii="Garamond" w:eastAsia="Times New Roman" w:hAnsi="Garamond" w:cs="Times New Roman"/>
                <w:color w:val="000000"/>
                <w:sz w:val="24"/>
                <w:szCs w:val="24"/>
                <w:lang w:val="sq-AL"/>
              </w:rPr>
              <w:t>ë</w:t>
            </w:r>
          </w:p>
        </w:tc>
      </w:tr>
      <w:tr w:rsidR="00936873" w:rsidRPr="00294E2E" w14:paraId="3A13A5A5" w14:textId="50CC76FF" w:rsidTr="00C713B3">
        <w:trPr>
          <w:trHeight w:val="20"/>
        </w:trPr>
        <w:tc>
          <w:tcPr>
            <w:tcW w:w="5000" w:type="pct"/>
            <w:noWrap/>
            <w:hideMark/>
          </w:tcPr>
          <w:p w14:paraId="3A13A5A4" w14:textId="77777777" w:rsidR="00936873" w:rsidRPr="00294E2E" w:rsidRDefault="00936873" w:rsidP="00C713B3">
            <w:pPr>
              <w:rPr>
                <w:rFonts w:ascii="Garamond" w:eastAsia="Times New Roman" w:hAnsi="Garamond" w:cs="Times New Roman"/>
                <w:color w:val="000000"/>
                <w:sz w:val="24"/>
                <w:szCs w:val="24"/>
                <w:lang w:val="sq-AL"/>
              </w:rPr>
            </w:pPr>
            <w:r w:rsidRPr="00294E2E">
              <w:rPr>
                <w:rFonts w:ascii="Garamond" w:eastAsia="Times New Roman" w:hAnsi="Garamond" w:cs="Times New Roman"/>
                <w:color w:val="000000"/>
                <w:sz w:val="24"/>
                <w:szCs w:val="24"/>
                <w:lang w:val="sq-AL"/>
              </w:rPr>
              <w:t>Dhomat e zhveshjeve me dushe</w:t>
            </w:r>
          </w:p>
        </w:tc>
      </w:tr>
      <w:tr w:rsidR="00936873" w:rsidRPr="00294E2E" w14:paraId="3A13A5A7" w14:textId="015331BC" w:rsidTr="00C713B3">
        <w:trPr>
          <w:trHeight w:val="20"/>
        </w:trPr>
        <w:tc>
          <w:tcPr>
            <w:tcW w:w="5000" w:type="pct"/>
            <w:noWrap/>
            <w:hideMark/>
          </w:tcPr>
          <w:p w14:paraId="3A13A5A6" w14:textId="77777777" w:rsidR="00936873" w:rsidRPr="00294E2E" w:rsidRDefault="00936873" w:rsidP="00C713B3">
            <w:pPr>
              <w:rPr>
                <w:rFonts w:ascii="Garamond" w:eastAsia="Times New Roman" w:hAnsi="Garamond" w:cs="Times New Roman"/>
                <w:color w:val="000000"/>
                <w:sz w:val="24"/>
                <w:szCs w:val="24"/>
                <w:lang w:val="sq-AL"/>
              </w:rPr>
            </w:pPr>
            <w:r w:rsidRPr="00294E2E">
              <w:rPr>
                <w:rFonts w:ascii="Garamond" w:eastAsia="Times New Roman" w:hAnsi="Garamond" w:cs="Times New Roman"/>
                <w:color w:val="000000"/>
                <w:sz w:val="24"/>
                <w:szCs w:val="24"/>
                <w:lang w:val="sq-AL"/>
              </w:rPr>
              <w:t>Zona e qarkullimit (korridoret dhe shkallët)</w:t>
            </w:r>
          </w:p>
        </w:tc>
      </w:tr>
      <w:tr w:rsidR="00936873" w:rsidRPr="00294E2E" w14:paraId="3A13A5A9" w14:textId="0DC1836F" w:rsidTr="00C713B3">
        <w:trPr>
          <w:trHeight w:val="20"/>
        </w:trPr>
        <w:tc>
          <w:tcPr>
            <w:tcW w:w="5000" w:type="pct"/>
            <w:noWrap/>
            <w:hideMark/>
          </w:tcPr>
          <w:p w14:paraId="3A13A5A8" w14:textId="77777777" w:rsidR="00936873" w:rsidRPr="00294E2E" w:rsidRDefault="00936873" w:rsidP="00C713B3">
            <w:pPr>
              <w:rPr>
                <w:rFonts w:ascii="Garamond" w:eastAsia="Times New Roman" w:hAnsi="Garamond" w:cs="Times New Roman"/>
                <w:color w:val="000000"/>
                <w:sz w:val="24"/>
                <w:szCs w:val="24"/>
                <w:lang w:val="sq-AL"/>
              </w:rPr>
            </w:pPr>
            <w:r w:rsidRPr="00294E2E">
              <w:rPr>
                <w:rFonts w:ascii="Garamond" w:eastAsia="Times New Roman" w:hAnsi="Garamond" w:cs="Times New Roman"/>
                <w:color w:val="000000"/>
                <w:sz w:val="24"/>
                <w:szCs w:val="24"/>
                <w:lang w:val="sq-AL"/>
              </w:rPr>
              <w:t>Zona për përgatitjen e ushqimit</w:t>
            </w:r>
          </w:p>
        </w:tc>
      </w:tr>
      <w:tr w:rsidR="00936873" w:rsidRPr="00294E2E" w14:paraId="3A13A5AB" w14:textId="39B32824" w:rsidTr="00C713B3">
        <w:trPr>
          <w:trHeight w:val="20"/>
        </w:trPr>
        <w:tc>
          <w:tcPr>
            <w:tcW w:w="5000" w:type="pct"/>
            <w:noWrap/>
            <w:hideMark/>
          </w:tcPr>
          <w:p w14:paraId="3A13A5AA" w14:textId="77777777" w:rsidR="00936873" w:rsidRPr="00294E2E" w:rsidRDefault="00936873" w:rsidP="00C713B3">
            <w:pPr>
              <w:rPr>
                <w:rFonts w:ascii="Garamond" w:eastAsia="Times New Roman" w:hAnsi="Garamond" w:cs="Times New Roman"/>
                <w:color w:val="000000"/>
                <w:sz w:val="24"/>
                <w:szCs w:val="24"/>
                <w:lang w:val="sq-AL"/>
              </w:rPr>
            </w:pPr>
            <w:r w:rsidRPr="00294E2E">
              <w:rPr>
                <w:rFonts w:ascii="Garamond" w:eastAsia="Times New Roman" w:hAnsi="Garamond" w:cs="Times New Roman"/>
                <w:color w:val="000000"/>
                <w:sz w:val="24"/>
                <w:szCs w:val="24"/>
                <w:lang w:val="sq-AL"/>
              </w:rPr>
              <w:t>Zona e ushqimit/e pijeve</w:t>
            </w:r>
          </w:p>
        </w:tc>
      </w:tr>
      <w:tr w:rsidR="00936873" w:rsidRPr="00294E2E" w14:paraId="3A13A5AD" w14:textId="1098B2A6" w:rsidTr="00C713B3">
        <w:trPr>
          <w:trHeight w:val="20"/>
        </w:trPr>
        <w:tc>
          <w:tcPr>
            <w:tcW w:w="5000" w:type="pct"/>
            <w:noWrap/>
            <w:hideMark/>
          </w:tcPr>
          <w:p w14:paraId="3A13A5AC" w14:textId="77777777" w:rsidR="00936873" w:rsidRPr="00294E2E" w:rsidRDefault="005E0F01" w:rsidP="00C713B3">
            <w:pPr>
              <w:rPr>
                <w:rFonts w:ascii="Garamond" w:eastAsia="Times New Roman" w:hAnsi="Garamond" w:cs="Times New Roman"/>
                <w:color w:val="000000"/>
                <w:sz w:val="24"/>
                <w:szCs w:val="24"/>
                <w:lang w:val="sq-AL"/>
              </w:rPr>
            </w:pPr>
            <w:r w:rsidRPr="00294E2E">
              <w:rPr>
                <w:rFonts w:ascii="Garamond" w:eastAsia="Times New Roman" w:hAnsi="Garamond" w:cs="Times New Roman"/>
                <w:color w:val="000000"/>
                <w:sz w:val="24"/>
                <w:szCs w:val="24"/>
                <w:lang w:val="sq-AL"/>
              </w:rPr>
              <w:t>Suitë f</w:t>
            </w:r>
            <w:r w:rsidR="00936873" w:rsidRPr="00294E2E">
              <w:rPr>
                <w:rFonts w:ascii="Garamond" w:eastAsia="Times New Roman" w:hAnsi="Garamond" w:cs="Times New Roman"/>
                <w:color w:val="000000"/>
                <w:sz w:val="24"/>
                <w:szCs w:val="24"/>
                <w:lang w:val="sq-AL"/>
              </w:rPr>
              <w:t>itnesi/gjimnastike</w:t>
            </w:r>
          </w:p>
        </w:tc>
      </w:tr>
      <w:tr w:rsidR="00936873" w:rsidRPr="00294E2E" w14:paraId="3A13A5AF" w14:textId="1EDF5D16" w:rsidTr="00C713B3">
        <w:trPr>
          <w:trHeight w:val="20"/>
        </w:trPr>
        <w:tc>
          <w:tcPr>
            <w:tcW w:w="5000" w:type="pct"/>
            <w:noWrap/>
            <w:hideMark/>
          </w:tcPr>
          <w:p w14:paraId="3A13A5AE" w14:textId="77777777" w:rsidR="00936873" w:rsidRPr="00294E2E" w:rsidRDefault="00936873" w:rsidP="00C713B3">
            <w:pPr>
              <w:rPr>
                <w:rFonts w:ascii="Garamond" w:eastAsia="Times New Roman" w:hAnsi="Garamond" w:cs="Times New Roman"/>
                <w:color w:val="000000"/>
                <w:sz w:val="24"/>
                <w:szCs w:val="24"/>
                <w:lang w:val="sq-AL"/>
              </w:rPr>
            </w:pPr>
            <w:r w:rsidRPr="00294E2E">
              <w:rPr>
                <w:rFonts w:ascii="Garamond" w:eastAsia="Times New Roman" w:hAnsi="Garamond" w:cs="Times New Roman"/>
                <w:color w:val="000000"/>
                <w:sz w:val="24"/>
                <w:szCs w:val="24"/>
                <w:lang w:val="sq-AL"/>
              </w:rPr>
              <w:t>Lavanderi</w:t>
            </w:r>
          </w:p>
        </w:tc>
      </w:tr>
      <w:tr w:rsidR="00936873" w:rsidRPr="00294E2E" w14:paraId="3A13A5B1" w14:textId="5AC29362" w:rsidTr="00C713B3">
        <w:trPr>
          <w:trHeight w:val="20"/>
        </w:trPr>
        <w:tc>
          <w:tcPr>
            <w:tcW w:w="5000" w:type="pct"/>
            <w:noWrap/>
            <w:hideMark/>
          </w:tcPr>
          <w:p w14:paraId="3A13A5B0" w14:textId="77777777" w:rsidR="00936873" w:rsidRPr="00294E2E" w:rsidRDefault="00936873" w:rsidP="00C713B3">
            <w:pPr>
              <w:rPr>
                <w:rFonts w:ascii="Garamond" w:eastAsia="Times New Roman" w:hAnsi="Garamond" w:cs="Times New Roman"/>
                <w:color w:val="000000"/>
                <w:sz w:val="24"/>
                <w:szCs w:val="24"/>
                <w:lang w:val="sq-AL"/>
              </w:rPr>
            </w:pPr>
            <w:r w:rsidRPr="00294E2E">
              <w:rPr>
                <w:rFonts w:ascii="Garamond" w:eastAsia="Times New Roman" w:hAnsi="Garamond" w:cs="Times New Roman"/>
                <w:color w:val="000000"/>
                <w:sz w:val="24"/>
                <w:szCs w:val="24"/>
                <w:lang w:val="sq-AL"/>
              </w:rPr>
              <w:t>Dhoma e pajisjeve të lehta</w:t>
            </w:r>
          </w:p>
        </w:tc>
      </w:tr>
      <w:tr w:rsidR="00936873" w:rsidRPr="00294E2E" w14:paraId="3A13A5B3" w14:textId="1FDAFB12" w:rsidTr="00C713B3">
        <w:trPr>
          <w:trHeight w:val="20"/>
        </w:trPr>
        <w:tc>
          <w:tcPr>
            <w:tcW w:w="5000" w:type="pct"/>
            <w:noWrap/>
            <w:hideMark/>
          </w:tcPr>
          <w:p w14:paraId="3A13A5B2" w14:textId="77777777" w:rsidR="00936873" w:rsidRPr="00294E2E" w:rsidRDefault="00936873" w:rsidP="00C713B3">
            <w:pPr>
              <w:rPr>
                <w:rFonts w:ascii="Garamond" w:eastAsia="Times New Roman" w:hAnsi="Garamond" w:cs="Times New Roman"/>
                <w:color w:val="000000"/>
                <w:sz w:val="24"/>
                <w:szCs w:val="24"/>
                <w:lang w:val="sq-AL"/>
              </w:rPr>
            </w:pPr>
            <w:r w:rsidRPr="00294E2E">
              <w:rPr>
                <w:rFonts w:ascii="Garamond" w:eastAsia="Times New Roman" w:hAnsi="Garamond" w:cs="Times New Roman"/>
                <w:color w:val="000000"/>
                <w:sz w:val="24"/>
                <w:szCs w:val="24"/>
                <w:lang w:val="sq-AL"/>
              </w:rPr>
              <w:t>Recepcioni</w:t>
            </w:r>
          </w:p>
        </w:tc>
      </w:tr>
      <w:tr w:rsidR="00936873" w:rsidRPr="00294E2E" w14:paraId="3A13A5B5" w14:textId="2F65E554" w:rsidTr="00C713B3">
        <w:trPr>
          <w:trHeight w:val="20"/>
        </w:trPr>
        <w:tc>
          <w:tcPr>
            <w:tcW w:w="5000" w:type="pct"/>
            <w:noWrap/>
            <w:hideMark/>
          </w:tcPr>
          <w:p w14:paraId="3A13A5B4" w14:textId="77777777" w:rsidR="00936873" w:rsidRPr="00294E2E" w:rsidRDefault="00936873" w:rsidP="00C713B3">
            <w:pPr>
              <w:rPr>
                <w:rFonts w:ascii="Garamond" w:eastAsia="Times New Roman" w:hAnsi="Garamond" w:cs="Times New Roman"/>
                <w:color w:val="000000"/>
                <w:sz w:val="24"/>
                <w:szCs w:val="24"/>
                <w:lang w:val="sq-AL"/>
              </w:rPr>
            </w:pPr>
            <w:r w:rsidRPr="00294E2E">
              <w:rPr>
                <w:rFonts w:ascii="Garamond" w:eastAsia="Times New Roman" w:hAnsi="Garamond" w:cs="Times New Roman"/>
                <w:color w:val="000000"/>
                <w:sz w:val="24"/>
                <w:szCs w:val="24"/>
                <w:lang w:val="sq-AL"/>
              </w:rPr>
              <w:t>Tualeti</w:t>
            </w:r>
          </w:p>
        </w:tc>
      </w:tr>
      <w:tr w:rsidR="00936873" w:rsidRPr="00294E2E" w14:paraId="3A13A5B7" w14:textId="04AB4183" w:rsidTr="00C713B3">
        <w:trPr>
          <w:trHeight w:val="20"/>
        </w:trPr>
        <w:tc>
          <w:tcPr>
            <w:tcW w:w="5000" w:type="pct"/>
            <w:noWrap/>
            <w:hideMark/>
          </w:tcPr>
          <w:p w14:paraId="3A13A5B6" w14:textId="77777777" w:rsidR="00936873" w:rsidRPr="00294E2E" w:rsidRDefault="00936873" w:rsidP="00C713B3">
            <w:pPr>
              <w:rPr>
                <w:rFonts w:ascii="Garamond" w:eastAsia="Times New Roman" w:hAnsi="Garamond" w:cs="Times New Roman"/>
                <w:color w:val="000000"/>
                <w:sz w:val="24"/>
                <w:szCs w:val="24"/>
                <w:lang w:val="sq-AL"/>
              </w:rPr>
            </w:pPr>
            <w:r w:rsidRPr="00294E2E">
              <w:rPr>
                <w:rFonts w:ascii="Garamond" w:eastAsia="Times New Roman" w:hAnsi="Garamond" w:cs="Times New Roman"/>
                <w:color w:val="000000"/>
                <w:sz w:val="24"/>
                <w:szCs w:val="24"/>
                <w:lang w:val="sq-AL"/>
              </w:rPr>
              <w:t>Pishinë</w:t>
            </w:r>
          </w:p>
        </w:tc>
      </w:tr>
      <w:tr w:rsidR="00936873" w:rsidRPr="00294E2E" w14:paraId="3A13A5B9" w14:textId="5B6941A3" w:rsidTr="00C713B3">
        <w:trPr>
          <w:trHeight w:val="20"/>
        </w:trPr>
        <w:tc>
          <w:tcPr>
            <w:tcW w:w="5000" w:type="pct"/>
            <w:noWrap/>
            <w:hideMark/>
          </w:tcPr>
          <w:p w14:paraId="3A13A5B8" w14:textId="77777777" w:rsidR="00936873" w:rsidRPr="00294E2E" w:rsidRDefault="00936873" w:rsidP="00C713B3">
            <w:pPr>
              <w:rPr>
                <w:rFonts w:ascii="Garamond" w:eastAsia="Times New Roman" w:hAnsi="Garamond" w:cs="Times New Roman"/>
                <w:color w:val="000000"/>
                <w:sz w:val="24"/>
                <w:szCs w:val="24"/>
                <w:lang w:val="sq-AL"/>
              </w:rPr>
            </w:pPr>
            <w:r w:rsidRPr="00294E2E">
              <w:rPr>
                <w:rFonts w:ascii="Garamond" w:eastAsia="Times New Roman" w:hAnsi="Garamond" w:cs="Times New Roman"/>
                <w:color w:val="000000"/>
                <w:sz w:val="24"/>
                <w:szCs w:val="24"/>
                <w:lang w:val="sq-AL"/>
              </w:rPr>
              <w:t>Palestra</w:t>
            </w:r>
          </w:p>
        </w:tc>
      </w:tr>
      <w:tr w:rsidR="00936873" w:rsidRPr="00294E2E" w14:paraId="3A13A5BB" w14:textId="7E8D47A9" w:rsidTr="00C713B3">
        <w:trPr>
          <w:trHeight w:val="20"/>
        </w:trPr>
        <w:tc>
          <w:tcPr>
            <w:tcW w:w="5000" w:type="pct"/>
            <w:noWrap/>
            <w:hideMark/>
          </w:tcPr>
          <w:p w14:paraId="3A13A5BA" w14:textId="5C8EB9DE" w:rsidR="00936873" w:rsidRPr="00294E2E" w:rsidRDefault="00936873" w:rsidP="00C713B3">
            <w:pPr>
              <w:rPr>
                <w:rFonts w:ascii="Garamond" w:eastAsia="Times New Roman" w:hAnsi="Garamond" w:cs="Times New Roman"/>
                <w:color w:val="000000"/>
                <w:sz w:val="24"/>
                <w:szCs w:val="24"/>
                <w:lang w:val="sq-AL"/>
              </w:rPr>
            </w:pPr>
            <w:r w:rsidRPr="00294E2E">
              <w:rPr>
                <w:rFonts w:ascii="Garamond" w:eastAsia="Times New Roman" w:hAnsi="Garamond" w:cs="Times New Roman"/>
                <w:color w:val="000000"/>
                <w:sz w:val="24"/>
                <w:szCs w:val="24"/>
                <w:lang w:val="sq-AL"/>
              </w:rPr>
              <w:t xml:space="preserve">Dyqan </w:t>
            </w:r>
            <w:r w:rsidR="00391B96" w:rsidRPr="00294E2E">
              <w:rPr>
                <w:rFonts w:ascii="Garamond" w:eastAsia="Times New Roman" w:hAnsi="Garamond" w:cs="Times New Roman"/>
                <w:color w:val="000000"/>
                <w:sz w:val="24"/>
                <w:szCs w:val="24"/>
                <w:lang w:val="sq-AL"/>
              </w:rPr>
              <w:t>dhoma</w:t>
            </w:r>
          </w:p>
        </w:tc>
      </w:tr>
      <w:tr w:rsidR="00936873" w:rsidRPr="00294E2E" w14:paraId="3A13A5BD" w14:textId="4D071654" w:rsidTr="00C713B3">
        <w:trPr>
          <w:trHeight w:val="20"/>
        </w:trPr>
        <w:tc>
          <w:tcPr>
            <w:tcW w:w="5000" w:type="pct"/>
            <w:noWrap/>
            <w:hideMark/>
          </w:tcPr>
          <w:p w14:paraId="3A13A5BC" w14:textId="67CD137D" w:rsidR="00936873" w:rsidRPr="00294E2E" w:rsidRDefault="00391B96" w:rsidP="00C713B3">
            <w:pPr>
              <w:rPr>
                <w:rFonts w:ascii="Garamond" w:eastAsia="Times New Roman" w:hAnsi="Garamond" w:cs="Times New Roman"/>
                <w:color w:val="000000"/>
                <w:sz w:val="24"/>
                <w:szCs w:val="24"/>
                <w:lang w:val="sq-AL"/>
              </w:rPr>
            </w:pPr>
            <w:r w:rsidRPr="00294E2E">
              <w:rPr>
                <w:rFonts w:ascii="Garamond" w:eastAsia="Times New Roman" w:hAnsi="Garamond" w:cs="Times New Roman"/>
                <w:color w:val="000000"/>
                <w:sz w:val="24"/>
                <w:szCs w:val="24"/>
                <w:lang w:val="sq-AL"/>
              </w:rPr>
              <w:t xml:space="preserve">Zona </w:t>
            </w:r>
            <w:r w:rsidR="005E0F01" w:rsidRPr="00294E2E">
              <w:rPr>
                <w:rFonts w:ascii="Garamond" w:eastAsia="Times New Roman" w:hAnsi="Garamond" w:cs="Times New Roman"/>
                <w:color w:val="000000"/>
                <w:sz w:val="24"/>
                <w:szCs w:val="24"/>
                <w:lang w:val="sq-AL"/>
              </w:rPr>
              <w:t>e përgjithshme e zyrave</w:t>
            </w:r>
          </w:p>
        </w:tc>
      </w:tr>
      <w:tr w:rsidR="00936873" w:rsidRPr="00294E2E" w14:paraId="3A13A5BF" w14:textId="581A1E00" w:rsidTr="00C713B3">
        <w:trPr>
          <w:trHeight w:val="20"/>
        </w:trPr>
        <w:tc>
          <w:tcPr>
            <w:tcW w:w="5000" w:type="pct"/>
            <w:noWrap/>
            <w:hideMark/>
          </w:tcPr>
          <w:p w14:paraId="3A13A5BE" w14:textId="77777777" w:rsidR="00936873" w:rsidRPr="00294E2E" w:rsidRDefault="00936873" w:rsidP="00C713B3">
            <w:pPr>
              <w:rPr>
                <w:rFonts w:ascii="Garamond" w:eastAsia="Times New Roman" w:hAnsi="Garamond" w:cs="Times New Roman"/>
                <w:color w:val="000000"/>
                <w:sz w:val="24"/>
                <w:szCs w:val="24"/>
                <w:lang w:val="sq-AL"/>
              </w:rPr>
            </w:pPr>
          </w:p>
        </w:tc>
      </w:tr>
      <w:tr w:rsidR="00936873" w:rsidRPr="00294E2E" w14:paraId="3A13A5C1" w14:textId="2DACCD2B" w:rsidTr="00C713B3">
        <w:trPr>
          <w:trHeight w:val="20"/>
        </w:trPr>
        <w:tc>
          <w:tcPr>
            <w:tcW w:w="5000" w:type="pct"/>
            <w:noWrap/>
            <w:hideMark/>
          </w:tcPr>
          <w:p w14:paraId="3A13A5C0" w14:textId="77777777" w:rsidR="00936873" w:rsidRPr="00294E2E" w:rsidRDefault="00936873" w:rsidP="00C713B3">
            <w:pPr>
              <w:rPr>
                <w:rFonts w:ascii="Garamond" w:eastAsia="Times New Roman" w:hAnsi="Garamond" w:cs="Times New Roman"/>
                <w:b/>
                <w:bCs/>
                <w:color w:val="000000"/>
                <w:sz w:val="24"/>
                <w:szCs w:val="24"/>
                <w:lang w:val="sq-AL"/>
              </w:rPr>
            </w:pPr>
            <w:r w:rsidRPr="00294E2E">
              <w:rPr>
                <w:rFonts w:ascii="Garamond" w:eastAsia="Times New Roman" w:hAnsi="Garamond" w:cs="Times New Roman"/>
                <w:b/>
                <w:bCs/>
                <w:color w:val="000000"/>
                <w:sz w:val="24"/>
                <w:szCs w:val="24"/>
                <w:lang w:val="sq-AL"/>
              </w:rPr>
              <w:t xml:space="preserve">6.2 </w:t>
            </w:r>
            <w:r w:rsidR="002016FC" w:rsidRPr="00294E2E">
              <w:rPr>
                <w:rFonts w:ascii="Garamond" w:eastAsia="Times New Roman" w:hAnsi="Garamond" w:cs="Times New Roman"/>
                <w:b/>
                <w:bCs/>
                <w:color w:val="000000"/>
                <w:sz w:val="24"/>
                <w:szCs w:val="24"/>
                <w:lang w:val="sq-AL"/>
              </w:rPr>
              <w:t xml:space="preserve">Tipologjia: </w:t>
            </w:r>
            <w:r w:rsidR="005E0F01" w:rsidRPr="00294E2E">
              <w:rPr>
                <w:rFonts w:ascii="Garamond" w:eastAsia="Times New Roman" w:hAnsi="Garamond" w:cs="Times New Roman"/>
                <w:b/>
                <w:bCs/>
                <w:color w:val="000000"/>
                <w:sz w:val="24"/>
                <w:szCs w:val="24"/>
                <w:lang w:val="sq-AL"/>
              </w:rPr>
              <w:t>Restorant dhe k</w:t>
            </w:r>
            <w:r w:rsidRPr="00294E2E">
              <w:rPr>
                <w:rFonts w:ascii="Garamond" w:eastAsia="Times New Roman" w:hAnsi="Garamond" w:cs="Times New Roman"/>
                <w:b/>
                <w:bCs/>
                <w:color w:val="000000"/>
                <w:sz w:val="24"/>
                <w:szCs w:val="24"/>
                <w:lang w:val="sq-AL"/>
              </w:rPr>
              <w:t>afenetë</w:t>
            </w:r>
          </w:p>
        </w:tc>
      </w:tr>
      <w:tr w:rsidR="00AF57D0" w:rsidRPr="00294E2E" w14:paraId="3A13A5C3" w14:textId="2D54E210" w:rsidTr="00C713B3">
        <w:trPr>
          <w:trHeight w:val="20"/>
        </w:trPr>
        <w:tc>
          <w:tcPr>
            <w:tcW w:w="5000" w:type="pct"/>
            <w:noWrap/>
          </w:tcPr>
          <w:p w14:paraId="3A13A5C2" w14:textId="77777777" w:rsidR="00AF57D0" w:rsidRPr="00294E2E" w:rsidRDefault="00AF57D0" w:rsidP="00C713B3">
            <w:pPr>
              <w:rPr>
                <w:rFonts w:ascii="Garamond" w:eastAsia="Times New Roman" w:hAnsi="Garamond" w:cs="Times New Roman"/>
                <w:color w:val="000000"/>
                <w:sz w:val="24"/>
                <w:szCs w:val="24"/>
                <w:lang w:val="sq-AL"/>
              </w:rPr>
            </w:pPr>
            <w:r w:rsidRPr="00294E2E">
              <w:rPr>
                <w:rFonts w:ascii="Garamond" w:eastAsia="Times New Roman" w:hAnsi="Garamond" w:cs="Times New Roman"/>
                <w:b/>
                <w:color w:val="000000"/>
                <w:sz w:val="24"/>
                <w:szCs w:val="24"/>
                <w:lang w:val="sq-AL"/>
              </w:rPr>
              <w:t>Zona</w:t>
            </w:r>
          </w:p>
        </w:tc>
      </w:tr>
      <w:tr w:rsidR="00936873" w:rsidRPr="00294E2E" w14:paraId="3A13A5C5" w14:textId="1263FA89" w:rsidTr="00C713B3">
        <w:trPr>
          <w:trHeight w:val="20"/>
        </w:trPr>
        <w:tc>
          <w:tcPr>
            <w:tcW w:w="5000" w:type="pct"/>
            <w:noWrap/>
            <w:hideMark/>
          </w:tcPr>
          <w:p w14:paraId="3A13A5C4" w14:textId="77777777" w:rsidR="00936873" w:rsidRPr="00294E2E" w:rsidRDefault="00936873" w:rsidP="00C713B3">
            <w:pPr>
              <w:rPr>
                <w:rFonts w:ascii="Garamond" w:eastAsia="Times New Roman" w:hAnsi="Garamond" w:cs="Times New Roman"/>
                <w:color w:val="000000"/>
                <w:sz w:val="24"/>
                <w:szCs w:val="24"/>
                <w:lang w:val="sq-AL"/>
              </w:rPr>
            </w:pPr>
            <w:r w:rsidRPr="00294E2E">
              <w:rPr>
                <w:rFonts w:ascii="Garamond" w:eastAsia="Times New Roman" w:hAnsi="Garamond" w:cs="Times New Roman"/>
                <w:color w:val="000000"/>
                <w:sz w:val="24"/>
                <w:szCs w:val="24"/>
                <w:lang w:val="sq-AL"/>
              </w:rPr>
              <w:t>Zona e qarkullimit (korridoret dhe shkallët)</w:t>
            </w:r>
          </w:p>
        </w:tc>
      </w:tr>
      <w:tr w:rsidR="00936873" w:rsidRPr="00294E2E" w14:paraId="3A13A5C7" w14:textId="2AAB7F2E" w:rsidTr="00C713B3">
        <w:trPr>
          <w:trHeight w:val="20"/>
        </w:trPr>
        <w:tc>
          <w:tcPr>
            <w:tcW w:w="5000" w:type="pct"/>
            <w:noWrap/>
            <w:hideMark/>
          </w:tcPr>
          <w:p w14:paraId="3A13A5C6" w14:textId="77777777" w:rsidR="00936873" w:rsidRPr="00294E2E" w:rsidRDefault="00936873" w:rsidP="00C713B3">
            <w:pPr>
              <w:rPr>
                <w:rFonts w:ascii="Garamond" w:eastAsia="Times New Roman" w:hAnsi="Garamond" w:cs="Times New Roman"/>
                <w:color w:val="000000"/>
                <w:sz w:val="24"/>
                <w:szCs w:val="24"/>
                <w:lang w:val="sq-AL"/>
              </w:rPr>
            </w:pPr>
            <w:r w:rsidRPr="00294E2E">
              <w:rPr>
                <w:rFonts w:ascii="Garamond" w:eastAsia="Times New Roman" w:hAnsi="Garamond" w:cs="Times New Roman"/>
                <w:color w:val="000000"/>
                <w:sz w:val="24"/>
                <w:szCs w:val="24"/>
                <w:lang w:val="sq-AL"/>
              </w:rPr>
              <w:t>Zona e ushqimit/e pijeve</w:t>
            </w:r>
          </w:p>
        </w:tc>
      </w:tr>
      <w:tr w:rsidR="00936873" w:rsidRPr="00294E2E" w14:paraId="3A13A5C9" w14:textId="3DE5F027" w:rsidTr="00C713B3">
        <w:trPr>
          <w:trHeight w:val="20"/>
        </w:trPr>
        <w:tc>
          <w:tcPr>
            <w:tcW w:w="5000" w:type="pct"/>
            <w:noWrap/>
            <w:hideMark/>
          </w:tcPr>
          <w:p w14:paraId="3A13A5C8" w14:textId="77777777" w:rsidR="00936873" w:rsidRPr="00294E2E" w:rsidRDefault="00936873" w:rsidP="00C713B3">
            <w:pPr>
              <w:rPr>
                <w:rFonts w:ascii="Garamond" w:eastAsia="Times New Roman" w:hAnsi="Garamond" w:cs="Times New Roman"/>
                <w:color w:val="000000"/>
                <w:sz w:val="24"/>
                <w:szCs w:val="24"/>
                <w:lang w:val="sq-AL"/>
              </w:rPr>
            </w:pPr>
            <w:r w:rsidRPr="00294E2E">
              <w:rPr>
                <w:rFonts w:ascii="Garamond" w:eastAsia="Times New Roman" w:hAnsi="Garamond" w:cs="Times New Roman"/>
                <w:color w:val="000000"/>
                <w:sz w:val="24"/>
                <w:szCs w:val="24"/>
                <w:lang w:val="sq-AL"/>
              </w:rPr>
              <w:t>Zona për përgatitjen e ushqimit</w:t>
            </w:r>
          </w:p>
        </w:tc>
      </w:tr>
      <w:tr w:rsidR="00936873" w:rsidRPr="00294E2E" w14:paraId="3A13A5CB" w14:textId="24282AF3" w:rsidTr="00C713B3">
        <w:trPr>
          <w:trHeight w:val="20"/>
        </w:trPr>
        <w:tc>
          <w:tcPr>
            <w:tcW w:w="5000" w:type="pct"/>
            <w:noWrap/>
            <w:hideMark/>
          </w:tcPr>
          <w:p w14:paraId="3A13A5CA" w14:textId="3D51E827" w:rsidR="00936873" w:rsidRPr="00294E2E" w:rsidRDefault="00936873" w:rsidP="00C713B3">
            <w:pPr>
              <w:rPr>
                <w:rFonts w:ascii="Garamond" w:eastAsia="Times New Roman" w:hAnsi="Garamond" w:cs="Times New Roman"/>
                <w:color w:val="000000"/>
                <w:sz w:val="24"/>
                <w:szCs w:val="24"/>
                <w:lang w:val="sq-AL"/>
              </w:rPr>
            </w:pPr>
            <w:r w:rsidRPr="00294E2E">
              <w:rPr>
                <w:rFonts w:ascii="Garamond" w:eastAsia="Times New Roman" w:hAnsi="Garamond" w:cs="Times New Roman"/>
                <w:color w:val="000000"/>
                <w:sz w:val="24"/>
                <w:szCs w:val="24"/>
                <w:lang w:val="sq-AL"/>
              </w:rPr>
              <w:t>Podiumi për performanca (</w:t>
            </w:r>
            <w:r w:rsidR="00391B96" w:rsidRPr="00294E2E">
              <w:rPr>
                <w:rFonts w:ascii="Garamond" w:eastAsia="Times New Roman" w:hAnsi="Garamond" w:cs="Times New Roman"/>
                <w:color w:val="000000"/>
                <w:sz w:val="24"/>
                <w:szCs w:val="24"/>
                <w:lang w:val="sq-AL"/>
              </w:rPr>
              <w:t>skena</w:t>
            </w:r>
            <w:r w:rsidRPr="00294E2E">
              <w:rPr>
                <w:rFonts w:ascii="Garamond" w:eastAsia="Times New Roman" w:hAnsi="Garamond" w:cs="Times New Roman"/>
                <w:color w:val="000000"/>
                <w:sz w:val="24"/>
                <w:szCs w:val="24"/>
                <w:lang w:val="sq-AL"/>
              </w:rPr>
              <w:t>)</w:t>
            </w:r>
          </w:p>
        </w:tc>
      </w:tr>
      <w:tr w:rsidR="00936873" w:rsidRPr="00294E2E" w14:paraId="3A13A5CD" w14:textId="2B8BCABA" w:rsidTr="00C713B3">
        <w:trPr>
          <w:trHeight w:val="20"/>
        </w:trPr>
        <w:tc>
          <w:tcPr>
            <w:tcW w:w="5000" w:type="pct"/>
            <w:noWrap/>
            <w:hideMark/>
          </w:tcPr>
          <w:p w14:paraId="3A13A5CC" w14:textId="77777777" w:rsidR="00936873" w:rsidRPr="00294E2E" w:rsidRDefault="00936873" w:rsidP="00C713B3">
            <w:pPr>
              <w:rPr>
                <w:rFonts w:ascii="Garamond" w:eastAsia="Times New Roman" w:hAnsi="Garamond" w:cs="Times New Roman"/>
                <w:color w:val="000000"/>
                <w:sz w:val="24"/>
                <w:szCs w:val="24"/>
                <w:lang w:val="sq-AL"/>
              </w:rPr>
            </w:pPr>
            <w:r w:rsidRPr="00294E2E">
              <w:rPr>
                <w:rFonts w:ascii="Garamond" w:eastAsia="Times New Roman" w:hAnsi="Garamond" w:cs="Times New Roman"/>
                <w:color w:val="000000"/>
                <w:sz w:val="24"/>
                <w:szCs w:val="24"/>
                <w:lang w:val="sq-AL"/>
              </w:rPr>
              <w:t>Dhoma e pajisjeve të lehta</w:t>
            </w:r>
          </w:p>
        </w:tc>
      </w:tr>
      <w:tr w:rsidR="00936873" w:rsidRPr="00294E2E" w14:paraId="3A13A5CF" w14:textId="1FBFD721" w:rsidTr="00C713B3">
        <w:trPr>
          <w:trHeight w:val="20"/>
        </w:trPr>
        <w:tc>
          <w:tcPr>
            <w:tcW w:w="5000" w:type="pct"/>
            <w:noWrap/>
            <w:hideMark/>
          </w:tcPr>
          <w:p w14:paraId="3A13A5CE" w14:textId="77777777" w:rsidR="00936873" w:rsidRPr="00294E2E" w:rsidRDefault="00936873" w:rsidP="00C713B3">
            <w:pPr>
              <w:rPr>
                <w:rFonts w:ascii="Garamond" w:eastAsia="Times New Roman" w:hAnsi="Garamond" w:cs="Times New Roman"/>
                <w:color w:val="000000"/>
                <w:sz w:val="24"/>
                <w:szCs w:val="24"/>
                <w:lang w:val="sq-AL"/>
              </w:rPr>
            </w:pPr>
            <w:r w:rsidRPr="00294E2E">
              <w:rPr>
                <w:rFonts w:ascii="Garamond" w:eastAsia="Times New Roman" w:hAnsi="Garamond" w:cs="Times New Roman"/>
                <w:color w:val="000000"/>
                <w:sz w:val="24"/>
                <w:szCs w:val="24"/>
                <w:lang w:val="sq-AL"/>
              </w:rPr>
              <w:t>Tualeti</w:t>
            </w:r>
          </w:p>
        </w:tc>
      </w:tr>
      <w:tr w:rsidR="00936873" w:rsidRPr="00294E2E" w14:paraId="3A13A5D1" w14:textId="08E19594" w:rsidTr="00C713B3">
        <w:trPr>
          <w:trHeight w:val="20"/>
        </w:trPr>
        <w:tc>
          <w:tcPr>
            <w:tcW w:w="5000" w:type="pct"/>
            <w:noWrap/>
            <w:hideMark/>
          </w:tcPr>
          <w:p w14:paraId="3A13A5D0" w14:textId="77777777" w:rsidR="00936873" w:rsidRPr="00294E2E" w:rsidRDefault="00936873" w:rsidP="00C713B3">
            <w:pPr>
              <w:rPr>
                <w:rFonts w:ascii="Garamond" w:eastAsia="Times New Roman" w:hAnsi="Garamond" w:cs="Times New Roman"/>
                <w:color w:val="000000"/>
                <w:sz w:val="24"/>
                <w:szCs w:val="24"/>
                <w:lang w:val="sq-AL"/>
              </w:rPr>
            </w:pPr>
            <w:r w:rsidRPr="00294E2E">
              <w:rPr>
                <w:rFonts w:ascii="Garamond" w:eastAsia="Times New Roman" w:hAnsi="Garamond" w:cs="Times New Roman"/>
                <w:color w:val="000000"/>
                <w:sz w:val="24"/>
                <w:szCs w:val="24"/>
                <w:lang w:val="sq-AL"/>
              </w:rPr>
              <w:t>Zona e Përgjithshme e Zyrave</w:t>
            </w:r>
          </w:p>
        </w:tc>
      </w:tr>
      <w:tr w:rsidR="00936873" w:rsidRPr="00294E2E" w14:paraId="3A13A5D3" w14:textId="50F0F118" w:rsidTr="00C713B3">
        <w:trPr>
          <w:trHeight w:val="20"/>
        </w:trPr>
        <w:tc>
          <w:tcPr>
            <w:tcW w:w="5000" w:type="pct"/>
            <w:noWrap/>
            <w:hideMark/>
          </w:tcPr>
          <w:p w14:paraId="3A13A5D2" w14:textId="77777777" w:rsidR="00936873" w:rsidRPr="00294E2E" w:rsidRDefault="00936873" w:rsidP="00C713B3">
            <w:pPr>
              <w:rPr>
                <w:rFonts w:ascii="Garamond" w:eastAsia="Times New Roman" w:hAnsi="Garamond" w:cs="Times New Roman"/>
                <w:color w:val="000000"/>
                <w:sz w:val="24"/>
                <w:szCs w:val="24"/>
                <w:lang w:val="sq-AL"/>
              </w:rPr>
            </w:pPr>
            <w:r w:rsidRPr="00294E2E">
              <w:rPr>
                <w:rFonts w:ascii="Garamond" w:eastAsia="Times New Roman" w:hAnsi="Garamond" w:cs="Times New Roman"/>
                <w:color w:val="000000"/>
                <w:sz w:val="24"/>
                <w:szCs w:val="24"/>
                <w:lang w:val="sq-AL"/>
              </w:rPr>
              <w:t> </w:t>
            </w:r>
          </w:p>
        </w:tc>
      </w:tr>
      <w:tr w:rsidR="00936873" w:rsidRPr="00294E2E" w14:paraId="3A13A5D5" w14:textId="210A8CA3" w:rsidTr="00C713B3">
        <w:trPr>
          <w:trHeight w:val="20"/>
        </w:trPr>
        <w:tc>
          <w:tcPr>
            <w:tcW w:w="5000" w:type="pct"/>
            <w:noWrap/>
            <w:hideMark/>
          </w:tcPr>
          <w:p w14:paraId="3A13A5D4" w14:textId="77777777" w:rsidR="00936873" w:rsidRPr="00294E2E" w:rsidRDefault="00936873" w:rsidP="00C713B3">
            <w:pPr>
              <w:rPr>
                <w:rFonts w:ascii="Garamond" w:eastAsia="Times New Roman" w:hAnsi="Garamond" w:cs="Times New Roman"/>
                <w:b/>
                <w:bCs/>
                <w:color w:val="000000"/>
                <w:sz w:val="24"/>
                <w:szCs w:val="24"/>
                <w:lang w:val="sq-AL"/>
              </w:rPr>
            </w:pPr>
            <w:r w:rsidRPr="00294E2E">
              <w:rPr>
                <w:rFonts w:ascii="Garamond" w:eastAsia="Times New Roman" w:hAnsi="Garamond" w:cs="Times New Roman"/>
                <w:b/>
                <w:bCs/>
                <w:color w:val="000000"/>
                <w:sz w:val="24"/>
                <w:szCs w:val="24"/>
                <w:lang w:val="sq-AL"/>
              </w:rPr>
              <w:t xml:space="preserve">7.1 </w:t>
            </w:r>
            <w:r w:rsidR="002016FC" w:rsidRPr="00294E2E">
              <w:rPr>
                <w:rFonts w:ascii="Garamond" w:eastAsia="Times New Roman" w:hAnsi="Garamond" w:cs="Times New Roman"/>
                <w:b/>
                <w:bCs/>
                <w:color w:val="000000"/>
                <w:sz w:val="24"/>
                <w:szCs w:val="24"/>
                <w:lang w:val="sq-AL"/>
              </w:rPr>
              <w:t xml:space="preserve">Tipologjia: </w:t>
            </w:r>
            <w:r w:rsidR="005E0F01" w:rsidRPr="00294E2E">
              <w:rPr>
                <w:rFonts w:ascii="Garamond" w:eastAsia="Times New Roman" w:hAnsi="Garamond" w:cs="Times New Roman"/>
                <w:b/>
                <w:bCs/>
                <w:color w:val="000000"/>
                <w:sz w:val="24"/>
                <w:szCs w:val="24"/>
                <w:lang w:val="sq-AL"/>
              </w:rPr>
              <w:t>Salla të mbyllura për a</w:t>
            </w:r>
            <w:r w:rsidRPr="00294E2E">
              <w:rPr>
                <w:rFonts w:ascii="Garamond" w:eastAsia="Times New Roman" w:hAnsi="Garamond" w:cs="Times New Roman"/>
                <w:b/>
                <w:bCs/>
                <w:color w:val="000000"/>
                <w:sz w:val="24"/>
                <w:szCs w:val="24"/>
                <w:lang w:val="sq-AL"/>
              </w:rPr>
              <w:t>rgëtim, ko</w:t>
            </w:r>
            <w:r w:rsidR="005E0F01" w:rsidRPr="00294E2E">
              <w:rPr>
                <w:rFonts w:ascii="Garamond" w:eastAsia="Times New Roman" w:hAnsi="Garamond" w:cs="Times New Roman"/>
                <w:b/>
                <w:bCs/>
                <w:color w:val="000000"/>
                <w:sz w:val="24"/>
                <w:szCs w:val="24"/>
                <w:lang w:val="sq-AL"/>
              </w:rPr>
              <w:t xml:space="preserve">ncerte, takime </w:t>
            </w:r>
            <w:r w:rsidRPr="00294E2E">
              <w:rPr>
                <w:rFonts w:ascii="Garamond" w:eastAsia="Times New Roman" w:hAnsi="Garamond" w:cs="Times New Roman"/>
                <w:b/>
                <w:bCs/>
                <w:color w:val="000000"/>
                <w:sz w:val="24"/>
                <w:szCs w:val="24"/>
                <w:lang w:val="sq-AL"/>
              </w:rPr>
              <w:t>etj.</w:t>
            </w:r>
          </w:p>
        </w:tc>
      </w:tr>
      <w:tr w:rsidR="00AF57D0" w:rsidRPr="00294E2E" w14:paraId="3A13A5D7" w14:textId="2D3533DD" w:rsidTr="00C713B3">
        <w:trPr>
          <w:trHeight w:val="20"/>
        </w:trPr>
        <w:tc>
          <w:tcPr>
            <w:tcW w:w="5000" w:type="pct"/>
            <w:noWrap/>
          </w:tcPr>
          <w:p w14:paraId="3A13A5D6" w14:textId="77777777" w:rsidR="00AF57D0" w:rsidRPr="00294E2E" w:rsidRDefault="00AF57D0" w:rsidP="00C713B3">
            <w:pPr>
              <w:rPr>
                <w:rFonts w:ascii="Garamond" w:eastAsia="Times New Roman" w:hAnsi="Garamond" w:cs="Times New Roman"/>
                <w:color w:val="000000"/>
                <w:sz w:val="24"/>
                <w:szCs w:val="24"/>
                <w:lang w:val="sq-AL"/>
              </w:rPr>
            </w:pPr>
            <w:r w:rsidRPr="00294E2E">
              <w:rPr>
                <w:rFonts w:ascii="Garamond" w:eastAsia="Times New Roman" w:hAnsi="Garamond" w:cs="Times New Roman"/>
                <w:b/>
                <w:color w:val="000000"/>
                <w:sz w:val="24"/>
                <w:szCs w:val="24"/>
                <w:lang w:val="sq-AL"/>
              </w:rPr>
              <w:t>Zona</w:t>
            </w:r>
          </w:p>
        </w:tc>
      </w:tr>
      <w:tr w:rsidR="00936873" w:rsidRPr="00294E2E" w14:paraId="3A13A5D9" w14:textId="2028FE7D" w:rsidTr="00C713B3">
        <w:trPr>
          <w:trHeight w:val="20"/>
        </w:trPr>
        <w:tc>
          <w:tcPr>
            <w:tcW w:w="5000" w:type="pct"/>
            <w:noWrap/>
            <w:hideMark/>
          </w:tcPr>
          <w:p w14:paraId="3A13A5D8" w14:textId="77777777" w:rsidR="00936873" w:rsidRPr="00294E2E" w:rsidRDefault="00936873" w:rsidP="00C713B3">
            <w:pPr>
              <w:rPr>
                <w:rFonts w:ascii="Garamond" w:eastAsia="Times New Roman" w:hAnsi="Garamond" w:cs="Times New Roman"/>
                <w:color w:val="000000"/>
                <w:sz w:val="24"/>
                <w:szCs w:val="24"/>
                <w:lang w:val="sq-AL"/>
              </w:rPr>
            </w:pPr>
            <w:r w:rsidRPr="00294E2E">
              <w:rPr>
                <w:rFonts w:ascii="Garamond" w:eastAsia="Times New Roman" w:hAnsi="Garamond" w:cs="Times New Roman"/>
                <w:color w:val="000000"/>
                <w:sz w:val="24"/>
                <w:szCs w:val="24"/>
                <w:lang w:val="sq-AL"/>
              </w:rPr>
              <w:t>Dhomat e zhveshjeve me dushe</w:t>
            </w:r>
          </w:p>
        </w:tc>
      </w:tr>
      <w:tr w:rsidR="00936873" w:rsidRPr="00294E2E" w14:paraId="3A13A5DB" w14:textId="286C1A11" w:rsidTr="00C713B3">
        <w:trPr>
          <w:trHeight w:val="20"/>
        </w:trPr>
        <w:tc>
          <w:tcPr>
            <w:tcW w:w="5000" w:type="pct"/>
            <w:noWrap/>
            <w:hideMark/>
          </w:tcPr>
          <w:p w14:paraId="3A13A5DA" w14:textId="77777777" w:rsidR="00936873" w:rsidRPr="00294E2E" w:rsidRDefault="00936873" w:rsidP="00C713B3">
            <w:pPr>
              <w:rPr>
                <w:rFonts w:ascii="Garamond" w:eastAsia="Times New Roman" w:hAnsi="Garamond" w:cs="Times New Roman"/>
                <w:color w:val="000000"/>
                <w:sz w:val="24"/>
                <w:szCs w:val="24"/>
                <w:lang w:val="sq-AL"/>
              </w:rPr>
            </w:pPr>
            <w:r w:rsidRPr="00294E2E">
              <w:rPr>
                <w:rFonts w:ascii="Garamond" w:eastAsia="Times New Roman" w:hAnsi="Garamond" w:cs="Times New Roman"/>
                <w:color w:val="000000"/>
                <w:sz w:val="24"/>
                <w:szCs w:val="24"/>
                <w:lang w:val="sq-AL"/>
              </w:rPr>
              <w:t>Zona e qarkullimit (korridoret dhe shkallët)</w:t>
            </w:r>
          </w:p>
        </w:tc>
      </w:tr>
      <w:tr w:rsidR="00936873" w:rsidRPr="00294E2E" w14:paraId="3A13A5DD" w14:textId="271BCE52" w:rsidTr="00C713B3">
        <w:trPr>
          <w:trHeight w:val="20"/>
        </w:trPr>
        <w:tc>
          <w:tcPr>
            <w:tcW w:w="5000" w:type="pct"/>
            <w:noWrap/>
            <w:hideMark/>
          </w:tcPr>
          <w:p w14:paraId="3A13A5DC" w14:textId="77777777" w:rsidR="00936873" w:rsidRPr="00294E2E" w:rsidRDefault="00936873" w:rsidP="00C713B3">
            <w:pPr>
              <w:rPr>
                <w:rFonts w:ascii="Garamond" w:eastAsia="Times New Roman" w:hAnsi="Garamond" w:cs="Times New Roman"/>
                <w:color w:val="000000"/>
                <w:sz w:val="24"/>
                <w:szCs w:val="24"/>
                <w:lang w:val="sq-AL"/>
              </w:rPr>
            </w:pPr>
            <w:r w:rsidRPr="00294E2E">
              <w:rPr>
                <w:rFonts w:ascii="Garamond" w:eastAsia="Times New Roman" w:hAnsi="Garamond" w:cs="Times New Roman"/>
                <w:color w:val="000000"/>
                <w:sz w:val="24"/>
                <w:szCs w:val="24"/>
                <w:lang w:val="sq-AL"/>
              </w:rPr>
              <w:t xml:space="preserve">Palestra </w:t>
            </w:r>
          </w:p>
        </w:tc>
      </w:tr>
      <w:tr w:rsidR="00936873" w:rsidRPr="00294E2E" w14:paraId="3A13A5DF" w14:textId="1B9FEFF5" w:rsidTr="00C713B3">
        <w:trPr>
          <w:trHeight w:val="20"/>
        </w:trPr>
        <w:tc>
          <w:tcPr>
            <w:tcW w:w="5000" w:type="pct"/>
            <w:noWrap/>
            <w:hideMark/>
          </w:tcPr>
          <w:p w14:paraId="3A13A5DE" w14:textId="77777777" w:rsidR="00936873" w:rsidRPr="00294E2E" w:rsidRDefault="00936873" w:rsidP="00C713B3">
            <w:pPr>
              <w:rPr>
                <w:rFonts w:ascii="Garamond" w:eastAsia="Times New Roman" w:hAnsi="Garamond" w:cs="Times New Roman"/>
                <w:color w:val="000000"/>
                <w:sz w:val="24"/>
                <w:szCs w:val="24"/>
                <w:lang w:val="sq-AL"/>
              </w:rPr>
            </w:pPr>
            <w:r w:rsidRPr="00294E2E">
              <w:rPr>
                <w:rFonts w:ascii="Garamond" w:eastAsia="Times New Roman" w:hAnsi="Garamond" w:cs="Times New Roman"/>
                <w:color w:val="000000"/>
                <w:sz w:val="24"/>
                <w:szCs w:val="24"/>
                <w:lang w:val="sq-AL"/>
              </w:rPr>
              <w:t>Zona e ushqimit/e pijeve</w:t>
            </w:r>
          </w:p>
        </w:tc>
      </w:tr>
      <w:tr w:rsidR="00936873" w:rsidRPr="00294E2E" w14:paraId="3A13A5E1" w14:textId="688955B2" w:rsidTr="00C713B3">
        <w:trPr>
          <w:trHeight w:val="20"/>
        </w:trPr>
        <w:tc>
          <w:tcPr>
            <w:tcW w:w="5000" w:type="pct"/>
            <w:noWrap/>
            <w:hideMark/>
          </w:tcPr>
          <w:p w14:paraId="3A13A5E0" w14:textId="77777777" w:rsidR="00936873" w:rsidRPr="00294E2E" w:rsidRDefault="005E0F01" w:rsidP="00C713B3">
            <w:pPr>
              <w:rPr>
                <w:rFonts w:ascii="Garamond" w:eastAsia="Times New Roman" w:hAnsi="Garamond" w:cs="Times New Roman"/>
                <w:color w:val="000000"/>
                <w:sz w:val="24"/>
                <w:szCs w:val="24"/>
                <w:lang w:val="sq-AL"/>
              </w:rPr>
            </w:pPr>
            <w:r w:rsidRPr="00294E2E">
              <w:rPr>
                <w:rFonts w:ascii="Garamond" w:eastAsia="Times New Roman" w:hAnsi="Garamond" w:cs="Times New Roman"/>
                <w:color w:val="000000"/>
                <w:sz w:val="24"/>
                <w:szCs w:val="24"/>
                <w:lang w:val="sq-AL"/>
              </w:rPr>
              <w:t>Studio f</w:t>
            </w:r>
            <w:r w:rsidR="00936873" w:rsidRPr="00294E2E">
              <w:rPr>
                <w:rFonts w:ascii="Garamond" w:eastAsia="Times New Roman" w:hAnsi="Garamond" w:cs="Times New Roman"/>
                <w:color w:val="000000"/>
                <w:sz w:val="24"/>
                <w:szCs w:val="24"/>
                <w:lang w:val="sq-AL"/>
              </w:rPr>
              <w:t>itnesi</w:t>
            </w:r>
          </w:p>
        </w:tc>
      </w:tr>
      <w:tr w:rsidR="00936873" w:rsidRPr="00294E2E" w14:paraId="3A13A5E3" w14:textId="3CC025D3" w:rsidTr="00C713B3">
        <w:trPr>
          <w:trHeight w:val="20"/>
        </w:trPr>
        <w:tc>
          <w:tcPr>
            <w:tcW w:w="5000" w:type="pct"/>
            <w:noWrap/>
            <w:hideMark/>
          </w:tcPr>
          <w:p w14:paraId="3A13A5E2" w14:textId="77777777" w:rsidR="00936873" w:rsidRPr="00294E2E" w:rsidRDefault="005E0F01" w:rsidP="00C713B3">
            <w:pPr>
              <w:rPr>
                <w:rFonts w:ascii="Garamond" w:eastAsia="Times New Roman" w:hAnsi="Garamond" w:cs="Times New Roman"/>
                <w:color w:val="000000"/>
                <w:sz w:val="24"/>
                <w:szCs w:val="24"/>
                <w:lang w:val="sq-AL"/>
              </w:rPr>
            </w:pPr>
            <w:r w:rsidRPr="00294E2E">
              <w:rPr>
                <w:rFonts w:ascii="Garamond" w:eastAsia="Times New Roman" w:hAnsi="Garamond" w:cs="Times New Roman"/>
                <w:color w:val="000000"/>
                <w:sz w:val="24"/>
                <w:szCs w:val="24"/>
                <w:lang w:val="sq-AL"/>
              </w:rPr>
              <w:t>Suitë f</w:t>
            </w:r>
            <w:r w:rsidR="00936873" w:rsidRPr="00294E2E">
              <w:rPr>
                <w:rFonts w:ascii="Garamond" w:eastAsia="Times New Roman" w:hAnsi="Garamond" w:cs="Times New Roman"/>
                <w:color w:val="000000"/>
                <w:sz w:val="24"/>
                <w:szCs w:val="24"/>
                <w:lang w:val="sq-AL"/>
              </w:rPr>
              <w:t>itnesi/gjimnastike</w:t>
            </w:r>
          </w:p>
        </w:tc>
      </w:tr>
      <w:tr w:rsidR="00936873" w:rsidRPr="00294E2E" w14:paraId="3A13A5E5" w14:textId="3B6DEDA8" w:rsidTr="00C713B3">
        <w:trPr>
          <w:trHeight w:val="20"/>
        </w:trPr>
        <w:tc>
          <w:tcPr>
            <w:tcW w:w="5000" w:type="pct"/>
            <w:noWrap/>
            <w:hideMark/>
          </w:tcPr>
          <w:p w14:paraId="3A13A5E4" w14:textId="77777777" w:rsidR="00936873" w:rsidRPr="00294E2E" w:rsidRDefault="00936873" w:rsidP="00C713B3">
            <w:pPr>
              <w:rPr>
                <w:rFonts w:ascii="Garamond" w:eastAsia="Times New Roman" w:hAnsi="Garamond" w:cs="Times New Roman"/>
                <w:color w:val="000000"/>
                <w:sz w:val="24"/>
                <w:szCs w:val="24"/>
                <w:lang w:val="sq-AL"/>
              </w:rPr>
            </w:pPr>
            <w:r w:rsidRPr="00294E2E">
              <w:rPr>
                <w:rFonts w:ascii="Garamond" w:eastAsia="Times New Roman" w:hAnsi="Garamond" w:cs="Times New Roman"/>
                <w:color w:val="000000"/>
                <w:sz w:val="24"/>
                <w:szCs w:val="24"/>
                <w:lang w:val="sq-AL"/>
              </w:rPr>
              <w:t>Zona për përgatitjen e ushqimit</w:t>
            </w:r>
          </w:p>
        </w:tc>
      </w:tr>
      <w:tr w:rsidR="00936873" w:rsidRPr="00294E2E" w14:paraId="3A13A5E7" w14:textId="3EE5D9CF" w:rsidTr="00C713B3">
        <w:trPr>
          <w:trHeight w:val="20"/>
        </w:trPr>
        <w:tc>
          <w:tcPr>
            <w:tcW w:w="5000" w:type="pct"/>
            <w:noWrap/>
            <w:hideMark/>
          </w:tcPr>
          <w:p w14:paraId="3A13A5E6" w14:textId="77777777" w:rsidR="00936873" w:rsidRPr="00294E2E" w:rsidRDefault="00936873" w:rsidP="00C713B3">
            <w:pPr>
              <w:rPr>
                <w:rFonts w:ascii="Garamond" w:eastAsia="Times New Roman" w:hAnsi="Garamond" w:cs="Times New Roman"/>
                <w:color w:val="000000"/>
                <w:sz w:val="24"/>
                <w:szCs w:val="24"/>
                <w:lang w:val="sq-AL"/>
              </w:rPr>
            </w:pPr>
            <w:r w:rsidRPr="00294E2E">
              <w:rPr>
                <w:rFonts w:ascii="Garamond" w:eastAsia="Times New Roman" w:hAnsi="Garamond" w:cs="Times New Roman"/>
                <w:color w:val="000000"/>
                <w:sz w:val="24"/>
                <w:szCs w:val="24"/>
                <w:lang w:val="sq-AL"/>
              </w:rPr>
              <w:t>Holli/salla e ligjëratave/hapësirë e takimeve</w:t>
            </w:r>
          </w:p>
        </w:tc>
      </w:tr>
      <w:tr w:rsidR="00936873" w:rsidRPr="00294E2E" w14:paraId="3A13A5E9" w14:textId="75F8E0FF" w:rsidTr="00C713B3">
        <w:trPr>
          <w:trHeight w:val="20"/>
        </w:trPr>
        <w:tc>
          <w:tcPr>
            <w:tcW w:w="5000" w:type="pct"/>
            <w:noWrap/>
            <w:hideMark/>
          </w:tcPr>
          <w:p w14:paraId="3A13A5E8" w14:textId="77777777" w:rsidR="00936873" w:rsidRPr="00294E2E" w:rsidRDefault="00936873" w:rsidP="00C713B3">
            <w:pPr>
              <w:rPr>
                <w:rFonts w:ascii="Garamond" w:eastAsia="Times New Roman" w:hAnsi="Garamond" w:cs="Times New Roman"/>
                <w:color w:val="000000"/>
                <w:sz w:val="24"/>
                <w:szCs w:val="24"/>
                <w:lang w:val="sq-AL"/>
              </w:rPr>
            </w:pPr>
            <w:r w:rsidRPr="00294E2E">
              <w:rPr>
                <w:rFonts w:ascii="Garamond" w:eastAsia="Times New Roman" w:hAnsi="Garamond" w:cs="Times New Roman"/>
                <w:color w:val="000000"/>
                <w:sz w:val="24"/>
                <w:szCs w:val="24"/>
                <w:lang w:val="sq-AL"/>
              </w:rPr>
              <w:t>Auditoriumi</w:t>
            </w:r>
          </w:p>
        </w:tc>
      </w:tr>
      <w:tr w:rsidR="00936873" w:rsidRPr="00294E2E" w14:paraId="3A13A5EB" w14:textId="143A6BCA" w:rsidTr="00C713B3">
        <w:trPr>
          <w:trHeight w:val="20"/>
        </w:trPr>
        <w:tc>
          <w:tcPr>
            <w:tcW w:w="5000" w:type="pct"/>
            <w:noWrap/>
            <w:hideMark/>
          </w:tcPr>
          <w:p w14:paraId="3A13A5EA" w14:textId="77777777" w:rsidR="00936873" w:rsidRPr="00294E2E" w:rsidRDefault="00936873" w:rsidP="00C713B3">
            <w:pPr>
              <w:rPr>
                <w:rFonts w:ascii="Garamond" w:eastAsia="Times New Roman" w:hAnsi="Garamond" w:cs="Times New Roman"/>
                <w:color w:val="000000"/>
                <w:sz w:val="24"/>
                <w:szCs w:val="24"/>
                <w:lang w:val="sq-AL"/>
              </w:rPr>
            </w:pPr>
            <w:r w:rsidRPr="00294E2E">
              <w:rPr>
                <w:rFonts w:ascii="Garamond" w:eastAsia="Times New Roman" w:hAnsi="Garamond" w:cs="Times New Roman"/>
                <w:color w:val="000000"/>
                <w:sz w:val="24"/>
                <w:szCs w:val="24"/>
                <w:lang w:val="sq-AL"/>
              </w:rPr>
              <w:t>Patinazhi</w:t>
            </w:r>
          </w:p>
        </w:tc>
      </w:tr>
      <w:tr w:rsidR="00936873" w:rsidRPr="00294E2E" w14:paraId="3A13A5ED" w14:textId="344B6F84" w:rsidTr="00C713B3">
        <w:trPr>
          <w:trHeight w:val="20"/>
        </w:trPr>
        <w:tc>
          <w:tcPr>
            <w:tcW w:w="5000" w:type="pct"/>
            <w:noWrap/>
            <w:hideMark/>
          </w:tcPr>
          <w:p w14:paraId="3A13A5EC" w14:textId="77777777" w:rsidR="00936873" w:rsidRPr="00294E2E" w:rsidRDefault="00936873" w:rsidP="00C713B3">
            <w:pPr>
              <w:rPr>
                <w:rFonts w:ascii="Garamond" w:eastAsia="Times New Roman" w:hAnsi="Garamond" w:cs="Times New Roman"/>
                <w:color w:val="000000"/>
                <w:sz w:val="24"/>
                <w:szCs w:val="24"/>
                <w:lang w:val="sq-AL"/>
              </w:rPr>
            </w:pPr>
            <w:r w:rsidRPr="00294E2E">
              <w:rPr>
                <w:rFonts w:ascii="Garamond" w:eastAsia="Times New Roman" w:hAnsi="Garamond" w:cs="Times New Roman"/>
                <w:color w:val="000000"/>
                <w:sz w:val="24"/>
                <w:szCs w:val="24"/>
                <w:lang w:val="sq-AL"/>
              </w:rPr>
              <w:t>Lavanderi</w:t>
            </w:r>
          </w:p>
        </w:tc>
      </w:tr>
      <w:tr w:rsidR="00936873" w:rsidRPr="00294E2E" w14:paraId="3A13A5EF" w14:textId="5C1963F2" w:rsidTr="00C713B3">
        <w:trPr>
          <w:trHeight w:val="20"/>
        </w:trPr>
        <w:tc>
          <w:tcPr>
            <w:tcW w:w="5000" w:type="pct"/>
            <w:noWrap/>
            <w:hideMark/>
          </w:tcPr>
          <w:p w14:paraId="3A13A5EE" w14:textId="6C5E9883" w:rsidR="00936873" w:rsidRPr="00294E2E" w:rsidRDefault="00936873" w:rsidP="00C713B3">
            <w:pPr>
              <w:rPr>
                <w:rFonts w:ascii="Garamond" w:eastAsia="Times New Roman" w:hAnsi="Garamond" w:cs="Times New Roman"/>
                <w:color w:val="000000"/>
                <w:sz w:val="24"/>
                <w:szCs w:val="24"/>
                <w:lang w:val="sq-AL"/>
              </w:rPr>
            </w:pPr>
            <w:r w:rsidRPr="00294E2E">
              <w:rPr>
                <w:rFonts w:ascii="Garamond" w:eastAsia="Times New Roman" w:hAnsi="Garamond" w:cs="Times New Roman"/>
                <w:color w:val="000000"/>
                <w:sz w:val="24"/>
                <w:szCs w:val="24"/>
                <w:lang w:val="sq-AL"/>
              </w:rPr>
              <w:t>Zona e Performancës (</w:t>
            </w:r>
            <w:r w:rsidR="00391B96" w:rsidRPr="00294E2E">
              <w:rPr>
                <w:rFonts w:ascii="Garamond" w:eastAsia="Times New Roman" w:hAnsi="Garamond" w:cs="Times New Roman"/>
                <w:color w:val="000000"/>
                <w:sz w:val="24"/>
                <w:szCs w:val="24"/>
                <w:lang w:val="sq-AL"/>
              </w:rPr>
              <w:t>skena</w:t>
            </w:r>
            <w:r w:rsidRPr="00294E2E">
              <w:rPr>
                <w:rFonts w:ascii="Garamond" w:eastAsia="Times New Roman" w:hAnsi="Garamond" w:cs="Times New Roman"/>
                <w:color w:val="000000"/>
                <w:sz w:val="24"/>
                <w:szCs w:val="24"/>
                <w:lang w:val="sq-AL"/>
              </w:rPr>
              <w:t>)</w:t>
            </w:r>
          </w:p>
        </w:tc>
      </w:tr>
      <w:tr w:rsidR="00936873" w:rsidRPr="00294E2E" w14:paraId="3A13A5F1" w14:textId="352EF56D" w:rsidTr="00C713B3">
        <w:trPr>
          <w:trHeight w:val="20"/>
        </w:trPr>
        <w:tc>
          <w:tcPr>
            <w:tcW w:w="5000" w:type="pct"/>
            <w:noWrap/>
            <w:hideMark/>
          </w:tcPr>
          <w:p w14:paraId="3A13A5F0" w14:textId="77777777" w:rsidR="00936873" w:rsidRPr="00294E2E" w:rsidRDefault="00936873" w:rsidP="00C713B3">
            <w:pPr>
              <w:rPr>
                <w:rFonts w:ascii="Garamond" w:eastAsia="Times New Roman" w:hAnsi="Garamond" w:cs="Times New Roman"/>
                <w:color w:val="000000"/>
                <w:sz w:val="24"/>
                <w:szCs w:val="24"/>
                <w:lang w:val="sq-AL"/>
              </w:rPr>
            </w:pPr>
            <w:r w:rsidRPr="00294E2E">
              <w:rPr>
                <w:rFonts w:ascii="Garamond" w:eastAsia="Times New Roman" w:hAnsi="Garamond" w:cs="Times New Roman"/>
                <w:color w:val="000000"/>
                <w:sz w:val="24"/>
                <w:szCs w:val="24"/>
                <w:lang w:val="sq-AL"/>
              </w:rPr>
              <w:t>Dhoma e pajisjeve të lehta</w:t>
            </w:r>
          </w:p>
        </w:tc>
      </w:tr>
      <w:tr w:rsidR="00936873" w:rsidRPr="00294E2E" w14:paraId="3A13A5F3" w14:textId="0242E0EC" w:rsidTr="00C713B3">
        <w:trPr>
          <w:trHeight w:val="20"/>
        </w:trPr>
        <w:tc>
          <w:tcPr>
            <w:tcW w:w="5000" w:type="pct"/>
            <w:noWrap/>
            <w:hideMark/>
          </w:tcPr>
          <w:p w14:paraId="3A13A5F2" w14:textId="77777777" w:rsidR="00936873" w:rsidRPr="00294E2E" w:rsidRDefault="00936873" w:rsidP="00C713B3">
            <w:pPr>
              <w:rPr>
                <w:rFonts w:ascii="Garamond" w:eastAsia="Times New Roman" w:hAnsi="Garamond" w:cs="Times New Roman"/>
                <w:color w:val="000000"/>
                <w:sz w:val="24"/>
                <w:szCs w:val="24"/>
                <w:lang w:val="sq-AL"/>
              </w:rPr>
            </w:pPr>
            <w:r w:rsidRPr="00294E2E">
              <w:rPr>
                <w:rFonts w:ascii="Garamond" w:eastAsia="Times New Roman" w:hAnsi="Garamond" w:cs="Times New Roman"/>
                <w:color w:val="000000"/>
                <w:sz w:val="24"/>
                <w:szCs w:val="24"/>
                <w:lang w:val="sq-AL"/>
              </w:rPr>
              <w:t>Zonat e qarkullimit publik</w:t>
            </w:r>
          </w:p>
        </w:tc>
      </w:tr>
      <w:tr w:rsidR="00936873" w:rsidRPr="00294E2E" w14:paraId="3A13A5F5" w14:textId="64CA8C97" w:rsidTr="00C713B3">
        <w:trPr>
          <w:trHeight w:val="20"/>
        </w:trPr>
        <w:tc>
          <w:tcPr>
            <w:tcW w:w="5000" w:type="pct"/>
            <w:noWrap/>
            <w:hideMark/>
          </w:tcPr>
          <w:p w14:paraId="3A13A5F4" w14:textId="77777777" w:rsidR="00936873" w:rsidRPr="00294E2E" w:rsidRDefault="00936873" w:rsidP="00C713B3">
            <w:pPr>
              <w:rPr>
                <w:rFonts w:ascii="Garamond" w:eastAsia="Times New Roman" w:hAnsi="Garamond" w:cs="Times New Roman"/>
                <w:color w:val="000000"/>
                <w:sz w:val="24"/>
                <w:szCs w:val="24"/>
                <w:lang w:val="sq-AL"/>
              </w:rPr>
            </w:pPr>
            <w:r w:rsidRPr="00294E2E">
              <w:rPr>
                <w:rFonts w:ascii="Garamond" w:eastAsia="Times New Roman" w:hAnsi="Garamond" w:cs="Times New Roman"/>
                <w:color w:val="000000"/>
                <w:sz w:val="24"/>
                <w:szCs w:val="24"/>
                <w:lang w:val="sq-AL"/>
              </w:rPr>
              <w:t>Recepcioni</w:t>
            </w:r>
          </w:p>
        </w:tc>
      </w:tr>
      <w:tr w:rsidR="00936873" w:rsidRPr="00294E2E" w14:paraId="3A13A5F7" w14:textId="5E989928" w:rsidTr="00C713B3">
        <w:trPr>
          <w:trHeight w:val="20"/>
        </w:trPr>
        <w:tc>
          <w:tcPr>
            <w:tcW w:w="5000" w:type="pct"/>
            <w:noWrap/>
            <w:hideMark/>
          </w:tcPr>
          <w:p w14:paraId="3A13A5F6" w14:textId="6BCB40BB" w:rsidR="00936873" w:rsidRPr="00294E2E" w:rsidRDefault="00936873" w:rsidP="00C713B3">
            <w:pPr>
              <w:rPr>
                <w:rFonts w:ascii="Garamond" w:eastAsia="Times New Roman" w:hAnsi="Garamond" w:cs="Times New Roman"/>
                <w:color w:val="000000"/>
                <w:sz w:val="24"/>
                <w:szCs w:val="24"/>
                <w:lang w:val="sq-AL"/>
              </w:rPr>
            </w:pPr>
            <w:r w:rsidRPr="00294E2E">
              <w:rPr>
                <w:rFonts w:ascii="Garamond" w:eastAsia="Times New Roman" w:hAnsi="Garamond" w:cs="Times New Roman"/>
                <w:color w:val="000000"/>
                <w:sz w:val="24"/>
                <w:szCs w:val="24"/>
                <w:lang w:val="sq-AL"/>
              </w:rPr>
              <w:t>Zona e shitjeve - e përgjithshme</w:t>
            </w:r>
          </w:p>
        </w:tc>
      </w:tr>
      <w:tr w:rsidR="00936873" w:rsidRPr="00294E2E" w14:paraId="3A13A5F9" w14:textId="5735343A" w:rsidTr="00C713B3">
        <w:trPr>
          <w:trHeight w:val="20"/>
        </w:trPr>
        <w:tc>
          <w:tcPr>
            <w:tcW w:w="5000" w:type="pct"/>
            <w:noWrap/>
            <w:hideMark/>
          </w:tcPr>
          <w:p w14:paraId="3A13A5F8" w14:textId="77777777" w:rsidR="00936873" w:rsidRPr="00294E2E" w:rsidRDefault="00936873" w:rsidP="00C713B3">
            <w:pPr>
              <w:rPr>
                <w:rFonts w:ascii="Garamond" w:eastAsia="Times New Roman" w:hAnsi="Garamond" w:cs="Times New Roman"/>
                <w:color w:val="000000"/>
                <w:sz w:val="24"/>
                <w:szCs w:val="24"/>
                <w:lang w:val="sq-AL"/>
              </w:rPr>
            </w:pPr>
            <w:r w:rsidRPr="00294E2E">
              <w:rPr>
                <w:rFonts w:ascii="Garamond" w:eastAsia="Times New Roman" w:hAnsi="Garamond" w:cs="Times New Roman"/>
                <w:color w:val="000000"/>
                <w:sz w:val="24"/>
                <w:szCs w:val="24"/>
                <w:lang w:val="sq-AL"/>
              </w:rPr>
              <w:t>Pishinë</w:t>
            </w:r>
          </w:p>
        </w:tc>
      </w:tr>
      <w:tr w:rsidR="00936873" w:rsidRPr="00294E2E" w14:paraId="3A13A5FB" w14:textId="347A0659" w:rsidTr="00C713B3">
        <w:trPr>
          <w:trHeight w:val="20"/>
        </w:trPr>
        <w:tc>
          <w:tcPr>
            <w:tcW w:w="5000" w:type="pct"/>
            <w:noWrap/>
            <w:hideMark/>
          </w:tcPr>
          <w:p w14:paraId="3A13A5FA" w14:textId="77777777" w:rsidR="00936873" w:rsidRPr="00294E2E" w:rsidRDefault="00936873" w:rsidP="00C713B3">
            <w:pPr>
              <w:rPr>
                <w:rFonts w:ascii="Garamond" w:eastAsia="Times New Roman" w:hAnsi="Garamond" w:cs="Times New Roman"/>
                <w:color w:val="000000"/>
                <w:sz w:val="24"/>
                <w:szCs w:val="24"/>
                <w:lang w:val="sq-AL"/>
              </w:rPr>
            </w:pPr>
            <w:r w:rsidRPr="00294E2E">
              <w:rPr>
                <w:rFonts w:ascii="Garamond" w:eastAsia="Times New Roman" w:hAnsi="Garamond" w:cs="Times New Roman"/>
                <w:color w:val="000000"/>
                <w:sz w:val="24"/>
                <w:szCs w:val="24"/>
                <w:lang w:val="sq-AL"/>
              </w:rPr>
              <w:t>Tualeti</w:t>
            </w:r>
          </w:p>
        </w:tc>
      </w:tr>
      <w:tr w:rsidR="00936873" w:rsidRPr="00294E2E" w14:paraId="3A13A5FD" w14:textId="17DFF318" w:rsidTr="00C713B3">
        <w:trPr>
          <w:trHeight w:val="20"/>
        </w:trPr>
        <w:tc>
          <w:tcPr>
            <w:tcW w:w="5000" w:type="pct"/>
            <w:noWrap/>
            <w:hideMark/>
          </w:tcPr>
          <w:p w14:paraId="3A13A5FC" w14:textId="77777777" w:rsidR="00936873" w:rsidRPr="00294E2E" w:rsidRDefault="00936873" w:rsidP="00C713B3">
            <w:pPr>
              <w:rPr>
                <w:rFonts w:ascii="Garamond" w:eastAsia="Times New Roman" w:hAnsi="Garamond" w:cs="Times New Roman"/>
                <w:color w:val="000000"/>
                <w:sz w:val="24"/>
                <w:szCs w:val="24"/>
                <w:lang w:val="sq-AL"/>
              </w:rPr>
            </w:pPr>
            <w:r w:rsidRPr="00294E2E">
              <w:rPr>
                <w:rFonts w:ascii="Garamond" w:eastAsia="Times New Roman" w:hAnsi="Garamond" w:cs="Times New Roman"/>
                <w:color w:val="000000"/>
                <w:sz w:val="24"/>
                <w:szCs w:val="24"/>
                <w:lang w:val="sq-AL"/>
              </w:rPr>
              <w:t>Punishte - repart punëtorie</w:t>
            </w:r>
          </w:p>
        </w:tc>
      </w:tr>
      <w:tr w:rsidR="00936873" w:rsidRPr="00294E2E" w14:paraId="3A13A5FF" w14:textId="3FF19AE7" w:rsidTr="00C713B3">
        <w:trPr>
          <w:trHeight w:val="20"/>
        </w:trPr>
        <w:tc>
          <w:tcPr>
            <w:tcW w:w="5000" w:type="pct"/>
            <w:noWrap/>
            <w:hideMark/>
          </w:tcPr>
          <w:p w14:paraId="3A13A5FE" w14:textId="7E98F691" w:rsidR="00936873" w:rsidRPr="00294E2E" w:rsidRDefault="00391B96" w:rsidP="00C713B3">
            <w:pPr>
              <w:rPr>
                <w:rFonts w:ascii="Garamond" w:eastAsia="Times New Roman" w:hAnsi="Garamond" w:cs="Times New Roman"/>
                <w:color w:val="000000"/>
                <w:sz w:val="24"/>
                <w:szCs w:val="24"/>
                <w:lang w:val="sq-AL"/>
              </w:rPr>
            </w:pPr>
            <w:r w:rsidRPr="00294E2E">
              <w:rPr>
                <w:rFonts w:ascii="Garamond" w:eastAsia="Times New Roman" w:hAnsi="Garamond" w:cs="Times New Roman"/>
                <w:color w:val="000000"/>
                <w:sz w:val="24"/>
                <w:szCs w:val="24"/>
                <w:lang w:val="sq-AL"/>
              </w:rPr>
              <w:t xml:space="preserve">Zona </w:t>
            </w:r>
            <w:r w:rsidR="005E0F01" w:rsidRPr="00294E2E">
              <w:rPr>
                <w:rFonts w:ascii="Garamond" w:eastAsia="Times New Roman" w:hAnsi="Garamond" w:cs="Times New Roman"/>
                <w:color w:val="000000"/>
                <w:sz w:val="24"/>
                <w:szCs w:val="24"/>
                <w:lang w:val="sq-AL"/>
              </w:rPr>
              <w:t>e përgjithshme e zyrave</w:t>
            </w:r>
          </w:p>
        </w:tc>
      </w:tr>
      <w:tr w:rsidR="00936873" w:rsidRPr="00294E2E" w14:paraId="3A13A601" w14:textId="7F39D75F" w:rsidTr="00C713B3">
        <w:trPr>
          <w:trHeight w:val="20"/>
        </w:trPr>
        <w:tc>
          <w:tcPr>
            <w:tcW w:w="5000" w:type="pct"/>
            <w:noWrap/>
            <w:hideMark/>
          </w:tcPr>
          <w:p w14:paraId="3A13A600" w14:textId="77777777" w:rsidR="00936873" w:rsidRPr="00294E2E" w:rsidRDefault="00936873" w:rsidP="00C713B3">
            <w:pPr>
              <w:rPr>
                <w:rFonts w:ascii="Garamond" w:eastAsia="Times New Roman" w:hAnsi="Garamond" w:cs="Times New Roman"/>
                <w:color w:val="000000"/>
                <w:sz w:val="24"/>
                <w:szCs w:val="24"/>
                <w:lang w:val="sq-AL"/>
              </w:rPr>
            </w:pPr>
          </w:p>
        </w:tc>
      </w:tr>
      <w:tr w:rsidR="00936873" w:rsidRPr="00294E2E" w14:paraId="3A13A603" w14:textId="7EFA6628" w:rsidTr="00C713B3">
        <w:trPr>
          <w:trHeight w:val="20"/>
        </w:trPr>
        <w:tc>
          <w:tcPr>
            <w:tcW w:w="5000" w:type="pct"/>
            <w:noWrap/>
            <w:hideMark/>
          </w:tcPr>
          <w:p w14:paraId="3A13A602" w14:textId="77777777" w:rsidR="00936873" w:rsidRPr="00294E2E" w:rsidRDefault="00936873" w:rsidP="00C713B3">
            <w:pPr>
              <w:rPr>
                <w:rFonts w:ascii="Garamond" w:eastAsia="Times New Roman" w:hAnsi="Garamond" w:cs="Times New Roman"/>
                <w:b/>
                <w:bCs/>
                <w:color w:val="000000"/>
                <w:sz w:val="24"/>
                <w:szCs w:val="24"/>
                <w:lang w:val="sq-AL"/>
              </w:rPr>
            </w:pPr>
            <w:r w:rsidRPr="00294E2E">
              <w:rPr>
                <w:rFonts w:ascii="Garamond" w:eastAsia="Times New Roman" w:hAnsi="Garamond" w:cs="Times New Roman"/>
                <w:b/>
                <w:bCs/>
                <w:color w:val="000000"/>
                <w:sz w:val="24"/>
                <w:szCs w:val="24"/>
                <w:lang w:val="sq-AL"/>
              </w:rPr>
              <w:t xml:space="preserve">8.1 </w:t>
            </w:r>
            <w:r w:rsidR="002016FC" w:rsidRPr="00294E2E">
              <w:rPr>
                <w:rFonts w:ascii="Garamond" w:eastAsia="Times New Roman" w:hAnsi="Garamond" w:cs="Times New Roman"/>
                <w:b/>
                <w:bCs/>
                <w:color w:val="000000"/>
                <w:sz w:val="24"/>
                <w:szCs w:val="24"/>
                <w:lang w:val="sq-AL"/>
              </w:rPr>
              <w:t xml:space="preserve">Tipologjia: </w:t>
            </w:r>
            <w:r w:rsidRPr="00294E2E">
              <w:rPr>
                <w:rFonts w:ascii="Garamond" w:eastAsia="Times New Roman" w:hAnsi="Garamond" w:cs="Times New Roman"/>
                <w:b/>
                <w:bCs/>
                <w:color w:val="000000"/>
                <w:sz w:val="24"/>
                <w:szCs w:val="24"/>
                <w:lang w:val="sq-AL"/>
              </w:rPr>
              <w:t>Magazina</w:t>
            </w:r>
            <w:r w:rsidR="001D51A1" w:rsidRPr="00294E2E">
              <w:rPr>
                <w:rFonts w:ascii="Garamond" w:eastAsia="Times New Roman" w:hAnsi="Garamond" w:cs="Times New Roman"/>
                <w:b/>
                <w:bCs/>
                <w:color w:val="000000"/>
                <w:sz w:val="24"/>
                <w:szCs w:val="24"/>
                <w:lang w:val="sq-AL"/>
              </w:rPr>
              <w:t>t e zakonshme dhe magazinat frigoriferike</w:t>
            </w:r>
          </w:p>
        </w:tc>
      </w:tr>
      <w:tr w:rsidR="00AF57D0" w:rsidRPr="00294E2E" w14:paraId="3A13A605" w14:textId="6C29FFF0" w:rsidTr="00C713B3">
        <w:trPr>
          <w:trHeight w:val="20"/>
        </w:trPr>
        <w:tc>
          <w:tcPr>
            <w:tcW w:w="5000" w:type="pct"/>
            <w:noWrap/>
          </w:tcPr>
          <w:p w14:paraId="3A13A604" w14:textId="77777777" w:rsidR="00AF57D0" w:rsidRPr="00294E2E" w:rsidRDefault="00AF57D0" w:rsidP="00C713B3">
            <w:pPr>
              <w:rPr>
                <w:rFonts w:ascii="Garamond" w:eastAsia="Times New Roman" w:hAnsi="Garamond" w:cs="Times New Roman"/>
                <w:color w:val="000000"/>
                <w:sz w:val="24"/>
                <w:szCs w:val="24"/>
                <w:lang w:val="sq-AL"/>
              </w:rPr>
            </w:pPr>
            <w:r w:rsidRPr="00294E2E">
              <w:rPr>
                <w:rFonts w:ascii="Garamond" w:eastAsia="Times New Roman" w:hAnsi="Garamond" w:cs="Times New Roman"/>
                <w:b/>
                <w:color w:val="000000"/>
                <w:sz w:val="24"/>
                <w:szCs w:val="24"/>
                <w:lang w:val="sq-AL"/>
              </w:rPr>
              <w:t>Zona</w:t>
            </w:r>
          </w:p>
        </w:tc>
      </w:tr>
      <w:tr w:rsidR="00936873" w:rsidRPr="00294E2E" w14:paraId="3A13A607" w14:textId="6B1D1614" w:rsidTr="00C713B3">
        <w:trPr>
          <w:trHeight w:val="20"/>
        </w:trPr>
        <w:tc>
          <w:tcPr>
            <w:tcW w:w="5000" w:type="pct"/>
            <w:noWrap/>
            <w:hideMark/>
          </w:tcPr>
          <w:p w14:paraId="3A13A606" w14:textId="77777777" w:rsidR="00936873" w:rsidRPr="00294E2E" w:rsidRDefault="00936873" w:rsidP="00C713B3">
            <w:pPr>
              <w:rPr>
                <w:rFonts w:ascii="Garamond" w:eastAsia="Times New Roman" w:hAnsi="Garamond" w:cs="Times New Roman"/>
                <w:color w:val="000000"/>
                <w:sz w:val="24"/>
                <w:szCs w:val="24"/>
                <w:lang w:val="sq-AL"/>
              </w:rPr>
            </w:pPr>
            <w:r w:rsidRPr="00294E2E">
              <w:rPr>
                <w:rFonts w:ascii="Garamond" w:eastAsia="Times New Roman" w:hAnsi="Garamond" w:cs="Times New Roman"/>
                <w:color w:val="000000"/>
                <w:sz w:val="24"/>
                <w:szCs w:val="24"/>
                <w:lang w:val="sq-AL"/>
              </w:rPr>
              <w:t>Zona e qarkullimit (korridoret dhe shkallët)</w:t>
            </w:r>
          </w:p>
        </w:tc>
      </w:tr>
      <w:tr w:rsidR="00936873" w:rsidRPr="00294E2E" w14:paraId="3A13A609" w14:textId="47F48EEE" w:rsidTr="00C713B3">
        <w:trPr>
          <w:trHeight w:val="20"/>
        </w:trPr>
        <w:tc>
          <w:tcPr>
            <w:tcW w:w="5000" w:type="pct"/>
            <w:noWrap/>
            <w:hideMark/>
          </w:tcPr>
          <w:p w14:paraId="3A13A608" w14:textId="77777777" w:rsidR="00936873" w:rsidRPr="00294E2E" w:rsidRDefault="00936873" w:rsidP="00C713B3">
            <w:pPr>
              <w:rPr>
                <w:rFonts w:ascii="Garamond" w:eastAsia="Times New Roman" w:hAnsi="Garamond" w:cs="Times New Roman"/>
                <w:color w:val="000000"/>
                <w:sz w:val="24"/>
                <w:szCs w:val="24"/>
                <w:lang w:val="sq-AL"/>
              </w:rPr>
            </w:pPr>
            <w:r w:rsidRPr="00294E2E">
              <w:rPr>
                <w:rFonts w:ascii="Garamond" w:eastAsia="Times New Roman" w:hAnsi="Garamond" w:cs="Times New Roman"/>
                <w:color w:val="000000"/>
                <w:sz w:val="24"/>
                <w:szCs w:val="24"/>
                <w:lang w:val="sq-AL"/>
              </w:rPr>
              <w:t>Zona për përgatitjen e ushqimit</w:t>
            </w:r>
          </w:p>
        </w:tc>
      </w:tr>
      <w:tr w:rsidR="00936873" w:rsidRPr="00294E2E" w14:paraId="3A13A60B" w14:textId="2EDBDA1E" w:rsidTr="00C713B3">
        <w:trPr>
          <w:trHeight w:val="20"/>
        </w:trPr>
        <w:tc>
          <w:tcPr>
            <w:tcW w:w="5000" w:type="pct"/>
            <w:noWrap/>
            <w:hideMark/>
          </w:tcPr>
          <w:p w14:paraId="3A13A60A" w14:textId="77777777" w:rsidR="00936873" w:rsidRPr="00294E2E" w:rsidRDefault="00936873" w:rsidP="00C713B3">
            <w:pPr>
              <w:rPr>
                <w:rFonts w:ascii="Garamond" w:eastAsia="Times New Roman" w:hAnsi="Garamond" w:cs="Times New Roman"/>
                <w:color w:val="000000"/>
                <w:sz w:val="24"/>
                <w:szCs w:val="24"/>
                <w:lang w:val="sq-AL"/>
              </w:rPr>
            </w:pPr>
            <w:r w:rsidRPr="00294E2E">
              <w:rPr>
                <w:rFonts w:ascii="Garamond" w:eastAsia="Times New Roman" w:hAnsi="Garamond" w:cs="Times New Roman"/>
                <w:color w:val="000000"/>
                <w:sz w:val="24"/>
                <w:szCs w:val="24"/>
                <w:lang w:val="sq-AL"/>
              </w:rPr>
              <w:t>Zona e ushqimit/e pijeve</w:t>
            </w:r>
          </w:p>
        </w:tc>
      </w:tr>
      <w:tr w:rsidR="00936873" w:rsidRPr="00294E2E" w14:paraId="3A13A60D" w14:textId="42C035B9" w:rsidTr="00C713B3">
        <w:trPr>
          <w:trHeight w:val="20"/>
        </w:trPr>
        <w:tc>
          <w:tcPr>
            <w:tcW w:w="5000" w:type="pct"/>
            <w:noWrap/>
            <w:hideMark/>
          </w:tcPr>
          <w:p w14:paraId="3A13A60C" w14:textId="77777777" w:rsidR="00936873" w:rsidRPr="00294E2E" w:rsidRDefault="00936873" w:rsidP="00C713B3">
            <w:pPr>
              <w:rPr>
                <w:rFonts w:ascii="Garamond" w:eastAsia="Times New Roman" w:hAnsi="Garamond" w:cs="Times New Roman"/>
                <w:color w:val="000000"/>
                <w:sz w:val="24"/>
                <w:szCs w:val="24"/>
                <w:lang w:val="sq-AL"/>
              </w:rPr>
            </w:pPr>
            <w:r w:rsidRPr="00294E2E">
              <w:rPr>
                <w:rFonts w:ascii="Garamond" w:eastAsia="Times New Roman" w:hAnsi="Garamond" w:cs="Times New Roman"/>
                <w:color w:val="000000"/>
                <w:sz w:val="24"/>
                <w:szCs w:val="24"/>
                <w:lang w:val="sq-AL"/>
              </w:rPr>
              <w:t>Dhoma e pajisjeve të lehta</w:t>
            </w:r>
          </w:p>
        </w:tc>
      </w:tr>
      <w:tr w:rsidR="00936873" w:rsidRPr="00294E2E" w14:paraId="3A13A60F" w14:textId="58585129" w:rsidTr="00C713B3">
        <w:trPr>
          <w:trHeight w:val="20"/>
        </w:trPr>
        <w:tc>
          <w:tcPr>
            <w:tcW w:w="5000" w:type="pct"/>
            <w:noWrap/>
            <w:hideMark/>
          </w:tcPr>
          <w:p w14:paraId="3A13A60E" w14:textId="77777777" w:rsidR="00936873" w:rsidRPr="00294E2E" w:rsidRDefault="00936873" w:rsidP="00C713B3">
            <w:pPr>
              <w:rPr>
                <w:rFonts w:ascii="Garamond" w:eastAsia="Times New Roman" w:hAnsi="Garamond" w:cs="Times New Roman"/>
                <w:color w:val="000000"/>
                <w:sz w:val="24"/>
                <w:szCs w:val="24"/>
                <w:lang w:val="sq-AL"/>
              </w:rPr>
            </w:pPr>
            <w:r w:rsidRPr="00294E2E">
              <w:rPr>
                <w:rFonts w:ascii="Garamond" w:eastAsia="Times New Roman" w:hAnsi="Garamond" w:cs="Times New Roman"/>
                <w:color w:val="000000"/>
                <w:sz w:val="24"/>
                <w:szCs w:val="24"/>
                <w:lang w:val="sq-AL"/>
              </w:rPr>
              <w:t>Recepcioni</w:t>
            </w:r>
          </w:p>
        </w:tc>
      </w:tr>
      <w:tr w:rsidR="00936873" w:rsidRPr="00294E2E" w14:paraId="3A13A611" w14:textId="461B181C" w:rsidTr="00C713B3">
        <w:trPr>
          <w:trHeight w:val="20"/>
        </w:trPr>
        <w:tc>
          <w:tcPr>
            <w:tcW w:w="5000" w:type="pct"/>
            <w:noWrap/>
            <w:hideMark/>
          </w:tcPr>
          <w:p w14:paraId="3A13A610" w14:textId="77777777" w:rsidR="00936873" w:rsidRPr="00294E2E" w:rsidRDefault="00936873" w:rsidP="00C713B3">
            <w:pPr>
              <w:rPr>
                <w:rFonts w:ascii="Garamond" w:eastAsia="Times New Roman" w:hAnsi="Garamond" w:cs="Times New Roman"/>
                <w:color w:val="000000"/>
                <w:sz w:val="24"/>
                <w:szCs w:val="24"/>
                <w:lang w:val="sq-AL"/>
              </w:rPr>
            </w:pPr>
            <w:r w:rsidRPr="00294E2E">
              <w:rPr>
                <w:rFonts w:ascii="Garamond" w:eastAsia="Times New Roman" w:hAnsi="Garamond" w:cs="Times New Roman"/>
                <w:color w:val="000000"/>
                <w:sz w:val="24"/>
                <w:szCs w:val="24"/>
                <w:lang w:val="sq-AL"/>
              </w:rPr>
              <w:t>Tualeti</w:t>
            </w:r>
          </w:p>
        </w:tc>
      </w:tr>
      <w:tr w:rsidR="00936873" w:rsidRPr="00294E2E" w14:paraId="3A13A613" w14:textId="6E29800F" w:rsidTr="00C713B3">
        <w:trPr>
          <w:trHeight w:val="20"/>
        </w:trPr>
        <w:tc>
          <w:tcPr>
            <w:tcW w:w="5000" w:type="pct"/>
            <w:noWrap/>
            <w:hideMark/>
          </w:tcPr>
          <w:p w14:paraId="3A13A612" w14:textId="77777777" w:rsidR="00936873" w:rsidRPr="00294E2E" w:rsidRDefault="00936873" w:rsidP="00C713B3">
            <w:pPr>
              <w:rPr>
                <w:rFonts w:ascii="Garamond" w:eastAsia="Times New Roman" w:hAnsi="Garamond" w:cs="Times New Roman"/>
                <w:color w:val="000000"/>
                <w:sz w:val="24"/>
                <w:szCs w:val="24"/>
                <w:lang w:val="sq-AL"/>
              </w:rPr>
            </w:pPr>
            <w:r w:rsidRPr="00294E2E">
              <w:rPr>
                <w:rFonts w:ascii="Garamond" w:eastAsia="Times New Roman" w:hAnsi="Garamond" w:cs="Times New Roman"/>
                <w:color w:val="000000"/>
                <w:sz w:val="24"/>
                <w:szCs w:val="24"/>
                <w:lang w:val="sq-AL"/>
              </w:rPr>
              <w:t>Dhomat e zhveshjeve me dushe</w:t>
            </w:r>
          </w:p>
        </w:tc>
      </w:tr>
      <w:tr w:rsidR="00936873" w:rsidRPr="00294E2E" w14:paraId="3A13A615" w14:textId="52143E63" w:rsidTr="00C713B3">
        <w:trPr>
          <w:trHeight w:val="20"/>
        </w:trPr>
        <w:tc>
          <w:tcPr>
            <w:tcW w:w="5000" w:type="pct"/>
            <w:noWrap/>
            <w:hideMark/>
          </w:tcPr>
          <w:p w14:paraId="3A13A614" w14:textId="09606A30" w:rsidR="00936873" w:rsidRPr="00294E2E" w:rsidRDefault="005B6E35" w:rsidP="00C713B3">
            <w:pPr>
              <w:rPr>
                <w:rFonts w:ascii="Garamond" w:eastAsia="Times New Roman" w:hAnsi="Garamond" w:cs="Times New Roman"/>
                <w:color w:val="000000"/>
                <w:sz w:val="24"/>
                <w:szCs w:val="24"/>
                <w:lang w:val="sq-AL"/>
              </w:rPr>
            </w:pPr>
            <w:r w:rsidRPr="00294E2E">
              <w:rPr>
                <w:rFonts w:ascii="Garamond" w:eastAsia="Times New Roman" w:hAnsi="Garamond" w:cs="Times New Roman"/>
                <w:color w:val="000000"/>
                <w:sz w:val="24"/>
                <w:szCs w:val="24"/>
                <w:lang w:val="sq-AL"/>
              </w:rPr>
              <w:t xml:space="preserve">Zona </w:t>
            </w:r>
            <w:r w:rsidR="005E0F01" w:rsidRPr="00294E2E">
              <w:rPr>
                <w:rFonts w:ascii="Garamond" w:eastAsia="Times New Roman" w:hAnsi="Garamond" w:cs="Times New Roman"/>
                <w:color w:val="000000"/>
                <w:sz w:val="24"/>
                <w:szCs w:val="24"/>
                <w:lang w:val="sq-AL"/>
              </w:rPr>
              <w:t>e përgjithshme e zyrave</w:t>
            </w:r>
          </w:p>
        </w:tc>
      </w:tr>
      <w:tr w:rsidR="00743561" w:rsidRPr="00294E2E" w14:paraId="3A13A617" w14:textId="36718AEA" w:rsidTr="00C713B3">
        <w:trPr>
          <w:trHeight w:val="20"/>
        </w:trPr>
        <w:tc>
          <w:tcPr>
            <w:tcW w:w="5000" w:type="pct"/>
            <w:noWrap/>
          </w:tcPr>
          <w:p w14:paraId="3A13A616" w14:textId="77777777" w:rsidR="00743561" w:rsidRPr="00294E2E" w:rsidRDefault="00743561" w:rsidP="00C713B3">
            <w:pPr>
              <w:rPr>
                <w:rFonts w:ascii="Garamond" w:eastAsia="Times New Roman" w:hAnsi="Garamond" w:cs="Times New Roman"/>
                <w:color w:val="000000"/>
                <w:sz w:val="24"/>
                <w:szCs w:val="24"/>
                <w:lang w:val="sq-AL"/>
              </w:rPr>
            </w:pPr>
            <w:r w:rsidRPr="00294E2E">
              <w:rPr>
                <w:rFonts w:ascii="Garamond" w:eastAsia="Times New Roman" w:hAnsi="Garamond" w:cs="Times New Roman"/>
                <w:color w:val="000000"/>
                <w:sz w:val="24"/>
                <w:szCs w:val="24"/>
                <w:lang w:val="sq-AL"/>
              </w:rPr>
              <w:t>Zona e ftohur për ruajtjen e produkteve</w:t>
            </w:r>
          </w:p>
        </w:tc>
      </w:tr>
      <w:tr w:rsidR="00743561" w:rsidRPr="00294E2E" w14:paraId="3A13A619" w14:textId="1D8A12D6" w:rsidTr="00C713B3">
        <w:trPr>
          <w:trHeight w:val="20"/>
        </w:trPr>
        <w:tc>
          <w:tcPr>
            <w:tcW w:w="5000" w:type="pct"/>
            <w:noWrap/>
          </w:tcPr>
          <w:p w14:paraId="3A13A618" w14:textId="77777777" w:rsidR="00743561" w:rsidRPr="00294E2E" w:rsidRDefault="00F02D1D" w:rsidP="00C713B3">
            <w:pPr>
              <w:rPr>
                <w:rFonts w:ascii="Garamond" w:eastAsia="Times New Roman" w:hAnsi="Garamond" w:cs="Times New Roman"/>
                <w:color w:val="000000"/>
                <w:sz w:val="24"/>
                <w:szCs w:val="24"/>
                <w:lang w:val="sq-AL"/>
              </w:rPr>
            </w:pPr>
            <w:r w:rsidRPr="00294E2E">
              <w:rPr>
                <w:rFonts w:ascii="Garamond" w:eastAsia="Times New Roman" w:hAnsi="Garamond" w:cs="Times New Roman"/>
                <w:color w:val="000000"/>
                <w:sz w:val="24"/>
                <w:szCs w:val="24"/>
                <w:lang w:val="sq-AL"/>
              </w:rPr>
              <w:t>Zonat e zhvillimeve të proc</w:t>
            </w:r>
            <w:r w:rsidR="00743561" w:rsidRPr="00294E2E">
              <w:rPr>
                <w:rFonts w:ascii="Garamond" w:eastAsia="Times New Roman" w:hAnsi="Garamond" w:cs="Times New Roman"/>
                <w:color w:val="000000"/>
                <w:sz w:val="24"/>
                <w:szCs w:val="24"/>
                <w:lang w:val="sq-AL"/>
              </w:rPr>
              <w:t>eseve përpunuese</w:t>
            </w:r>
          </w:p>
        </w:tc>
      </w:tr>
      <w:tr w:rsidR="00743561" w:rsidRPr="00294E2E" w14:paraId="3A13A61B" w14:textId="3322B126" w:rsidTr="00C713B3">
        <w:trPr>
          <w:trHeight w:val="20"/>
        </w:trPr>
        <w:tc>
          <w:tcPr>
            <w:tcW w:w="5000" w:type="pct"/>
            <w:noWrap/>
          </w:tcPr>
          <w:p w14:paraId="3A13A61A" w14:textId="77777777" w:rsidR="00743561" w:rsidRPr="00294E2E" w:rsidRDefault="00743561" w:rsidP="00C713B3">
            <w:pPr>
              <w:rPr>
                <w:rFonts w:ascii="Garamond" w:eastAsia="Times New Roman" w:hAnsi="Garamond" w:cs="Times New Roman"/>
                <w:color w:val="000000"/>
                <w:sz w:val="24"/>
                <w:szCs w:val="24"/>
                <w:lang w:val="sq-AL"/>
              </w:rPr>
            </w:pPr>
            <w:r w:rsidRPr="00294E2E">
              <w:rPr>
                <w:rFonts w:ascii="Garamond" w:eastAsia="Times New Roman" w:hAnsi="Garamond" w:cs="Times New Roman"/>
                <w:color w:val="000000"/>
                <w:sz w:val="24"/>
                <w:szCs w:val="24"/>
                <w:lang w:val="sq-AL"/>
              </w:rPr>
              <w:t>Zonat e paketimit të produkteve</w:t>
            </w:r>
          </w:p>
        </w:tc>
      </w:tr>
      <w:tr w:rsidR="00936873" w:rsidRPr="00294E2E" w14:paraId="3A13A61D" w14:textId="0106DF4B" w:rsidTr="00C713B3">
        <w:trPr>
          <w:trHeight w:val="20"/>
        </w:trPr>
        <w:tc>
          <w:tcPr>
            <w:tcW w:w="5000" w:type="pct"/>
            <w:noWrap/>
            <w:hideMark/>
          </w:tcPr>
          <w:p w14:paraId="3A13A61C" w14:textId="77777777" w:rsidR="00936873" w:rsidRPr="00294E2E" w:rsidRDefault="00936873" w:rsidP="00C713B3">
            <w:pPr>
              <w:rPr>
                <w:rFonts w:ascii="Garamond" w:eastAsia="Times New Roman" w:hAnsi="Garamond" w:cs="Times New Roman"/>
                <w:color w:val="000000"/>
                <w:sz w:val="24"/>
                <w:szCs w:val="24"/>
                <w:lang w:val="sq-AL"/>
              </w:rPr>
            </w:pPr>
            <w:r w:rsidRPr="00294E2E">
              <w:rPr>
                <w:rFonts w:ascii="Garamond" w:eastAsia="Times New Roman" w:hAnsi="Garamond" w:cs="Times New Roman"/>
                <w:color w:val="000000"/>
                <w:sz w:val="24"/>
                <w:szCs w:val="24"/>
                <w:lang w:val="sq-AL"/>
              </w:rPr>
              <w:t> </w:t>
            </w:r>
          </w:p>
        </w:tc>
      </w:tr>
      <w:tr w:rsidR="00936873" w:rsidRPr="00294E2E" w14:paraId="3A13A61F" w14:textId="4260536F" w:rsidTr="00C713B3">
        <w:trPr>
          <w:trHeight w:val="20"/>
        </w:trPr>
        <w:tc>
          <w:tcPr>
            <w:tcW w:w="5000" w:type="pct"/>
            <w:noWrap/>
            <w:hideMark/>
          </w:tcPr>
          <w:p w14:paraId="3A13A61E" w14:textId="77777777" w:rsidR="00936873" w:rsidRPr="00294E2E" w:rsidRDefault="00936873" w:rsidP="00C713B3">
            <w:pPr>
              <w:rPr>
                <w:rFonts w:ascii="Garamond" w:eastAsia="Times New Roman" w:hAnsi="Garamond" w:cs="Times New Roman"/>
                <w:b/>
                <w:bCs/>
                <w:color w:val="000000"/>
                <w:sz w:val="24"/>
                <w:szCs w:val="24"/>
                <w:lang w:val="sq-AL"/>
              </w:rPr>
            </w:pPr>
            <w:r w:rsidRPr="00294E2E">
              <w:rPr>
                <w:rFonts w:ascii="Garamond" w:eastAsia="Times New Roman" w:hAnsi="Garamond" w:cs="Times New Roman"/>
                <w:b/>
                <w:bCs/>
                <w:color w:val="000000"/>
                <w:sz w:val="24"/>
                <w:szCs w:val="24"/>
                <w:lang w:val="sq-AL"/>
              </w:rPr>
              <w:t xml:space="preserve">8.2 </w:t>
            </w:r>
            <w:r w:rsidR="002016FC" w:rsidRPr="00294E2E">
              <w:rPr>
                <w:rFonts w:ascii="Garamond" w:eastAsia="Times New Roman" w:hAnsi="Garamond" w:cs="Times New Roman"/>
                <w:b/>
                <w:bCs/>
                <w:color w:val="000000"/>
                <w:sz w:val="24"/>
                <w:szCs w:val="24"/>
                <w:lang w:val="sq-AL"/>
              </w:rPr>
              <w:t xml:space="preserve">Tipologjia: </w:t>
            </w:r>
            <w:r w:rsidRPr="00294E2E">
              <w:rPr>
                <w:rFonts w:ascii="Garamond" w:eastAsia="Times New Roman" w:hAnsi="Garamond" w:cs="Times New Roman"/>
                <w:b/>
                <w:bCs/>
                <w:color w:val="000000"/>
                <w:sz w:val="24"/>
                <w:szCs w:val="24"/>
                <w:lang w:val="sq-AL"/>
              </w:rPr>
              <w:t>Ndërtesat e përgjithshme industriale</w:t>
            </w:r>
          </w:p>
        </w:tc>
      </w:tr>
      <w:tr w:rsidR="00AF57D0" w:rsidRPr="00294E2E" w14:paraId="3A13A621" w14:textId="7AAC6FDC" w:rsidTr="00C713B3">
        <w:trPr>
          <w:trHeight w:val="20"/>
        </w:trPr>
        <w:tc>
          <w:tcPr>
            <w:tcW w:w="5000" w:type="pct"/>
            <w:noWrap/>
          </w:tcPr>
          <w:p w14:paraId="3A13A620" w14:textId="77777777" w:rsidR="00AF57D0" w:rsidRPr="00294E2E" w:rsidRDefault="00AF57D0" w:rsidP="00C713B3">
            <w:pPr>
              <w:rPr>
                <w:rFonts w:ascii="Garamond" w:eastAsia="Times New Roman" w:hAnsi="Garamond" w:cs="Times New Roman"/>
                <w:color w:val="000000"/>
                <w:sz w:val="24"/>
                <w:szCs w:val="24"/>
                <w:lang w:val="sq-AL"/>
              </w:rPr>
            </w:pPr>
            <w:r w:rsidRPr="00294E2E">
              <w:rPr>
                <w:rFonts w:ascii="Garamond" w:eastAsia="Times New Roman" w:hAnsi="Garamond" w:cs="Times New Roman"/>
                <w:b/>
                <w:color w:val="000000"/>
                <w:sz w:val="24"/>
                <w:szCs w:val="24"/>
                <w:lang w:val="sq-AL"/>
              </w:rPr>
              <w:t>Zona</w:t>
            </w:r>
          </w:p>
        </w:tc>
      </w:tr>
      <w:tr w:rsidR="00936873" w:rsidRPr="00294E2E" w14:paraId="3A13A623" w14:textId="3F048FB3" w:rsidTr="00C713B3">
        <w:trPr>
          <w:trHeight w:val="20"/>
        </w:trPr>
        <w:tc>
          <w:tcPr>
            <w:tcW w:w="5000" w:type="pct"/>
            <w:noWrap/>
            <w:hideMark/>
          </w:tcPr>
          <w:p w14:paraId="3A13A622" w14:textId="77777777" w:rsidR="00936873" w:rsidRPr="00294E2E" w:rsidRDefault="00936873" w:rsidP="00C713B3">
            <w:pPr>
              <w:rPr>
                <w:rFonts w:ascii="Garamond" w:eastAsia="Times New Roman" w:hAnsi="Garamond" w:cs="Times New Roman"/>
                <w:color w:val="000000"/>
                <w:sz w:val="24"/>
                <w:szCs w:val="24"/>
                <w:lang w:val="sq-AL"/>
              </w:rPr>
            </w:pPr>
            <w:r w:rsidRPr="00294E2E">
              <w:rPr>
                <w:rFonts w:ascii="Garamond" w:eastAsia="Times New Roman" w:hAnsi="Garamond" w:cs="Times New Roman"/>
                <w:color w:val="000000"/>
                <w:sz w:val="24"/>
                <w:szCs w:val="24"/>
                <w:lang w:val="sq-AL"/>
              </w:rPr>
              <w:t>Zona e qarkullimit (korridoret dhe shkallët)</w:t>
            </w:r>
          </w:p>
        </w:tc>
      </w:tr>
      <w:tr w:rsidR="00936873" w:rsidRPr="00294E2E" w14:paraId="3A13A625" w14:textId="6338D0FC" w:rsidTr="00C713B3">
        <w:trPr>
          <w:trHeight w:val="20"/>
        </w:trPr>
        <w:tc>
          <w:tcPr>
            <w:tcW w:w="5000" w:type="pct"/>
            <w:noWrap/>
            <w:hideMark/>
          </w:tcPr>
          <w:p w14:paraId="3A13A624" w14:textId="77777777" w:rsidR="00936873" w:rsidRPr="00294E2E" w:rsidRDefault="00936873" w:rsidP="00C713B3">
            <w:pPr>
              <w:rPr>
                <w:rFonts w:ascii="Garamond" w:eastAsia="Times New Roman" w:hAnsi="Garamond" w:cs="Times New Roman"/>
                <w:color w:val="000000"/>
                <w:sz w:val="24"/>
                <w:szCs w:val="24"/>
                <w:lang w:val="sq-AL"/>
              </w:rPr>
            </w:pPr>
            <w:r w:rsidRPr="00294E2E">
              <w:rPr>
                <w:rFonts w:ascii="Garamond" w:eastAsia="Times New Roman" w:hAnsi="Garamond" w:cs="Times New Roman"/>
                <w:color w:val="000000"/>
                <w:sz w:val="24"/>
                <w:szCs w:val="24"/>
                <w:lang w:val="sq-AL"/>
              </w:rPr>
              <w:t>Zona e ushqimit/e pijeve</w:t>
            </w:r>
          </w:p>
        </w:tc>
      </w:tr>
      <w:tr w:rsidR="00936873" w:rsidRPr="00294E2E" w14:paraId="3A13A627" w14:textId="0CAF75D5" w:rsidTr="00C713B3">
        <w:trPr>
          <w:trHeight w:val="20"/>
        </w:trPr>
        <w:tc>
          <w:tcPr>
            <w:tcW w:w="5000" w:type="pct"/>
            <w:noWrap/>
            <w:hideMark/>
          </w:tcPr>
          <w:p w14:paraId="3A13A626" w14:textId="77777777" w:rsidR="00936873" w:rsidRPr="00294E2E" w:rsidRDefault="00936873" w:rsidP="00C713B3">
            <w:pPr>
              <w:rPr>
                <w:rFonts w:ascii="Garamond" w:eastAsia="Times New Roman" w:hAnsi="Garamond" w:cs="Times New Roman"/>
                <w:color w:val="000000"/>
                <w:sz w:val="24"/>
                <w:szCs w:val="24"/>
                <w:lang w:val="sq-AL"/>
              </w:rPr>
            </w:pPr>
            <w:r w:rsidRPr="00294E2E">
              <w:rPr>
                <w:rFonts w:ascii="Garamond" w:eastAsia="Times New Roman" w:hAnsi="Garamond" w:cs="Times New Roman"/>
                <w:color w:val="000000"/>
                <w:sz w:val="24"/>
                <w:szCs w:val="24"/>
                <w:lang w:val="sq-AL"/>
              </w:rPr>
              <w:t>Zona për përgatitjen e ushqimit</w:t>
            </w:r>
          </w:p>
        </w:tc>
      </w:tr>
      <w:tr w:rsidR="00936873" w:rsidRPr="00294E2E" w14:paraId="3A13A629" w14:textId="667629A6" w:rsidTr="00C713B3">
        <w:trPr>
          <w:trHeight w:val="20"/>
        </w:trPr>
        <w:tc>
          <w:tcPr>
            <w:tcW w:w="5000" w:type="pct"/>
            <w:noWrap/>
            <w:hideMark/>
          </w:tcPr>
          <w:p w14:paraId="3A13A628" w14:textId="77777777" w:rsidR="00936873" w:rsidRPr="00294E2E" w:rsidRDefault="00936873" w:rsidP="00C713B3">
            <w:pPr>
              <w:rPr>
                <w:rFonts w:ascii="Garamond" w:eastAsia="Times New Roman" w:hAnsi="Garamond" w:cs="Times New Roman"/>
                <w:color w:val="000000"/>
                <w:sz w:val="24"/>
                <w:szCs w:val="24"/>
                <w:lang w:val="sq-AL"/>
              </w:rPr>
            </w:pPr>
            <w:r w:rsidRPr="00294E2E">
              <w:rPr>
                <w:rFonts w:ascii="Garamond" w:eastAsia="Times New Roman" w:hAnsi="Garamond" w:cs="Times New Roman"/>
                <w:color w:val="000000"/>
                <w:sz w:val="24"/>
                <w:szCs w:val="24"/>
                <w:lang w:val="sq-AL"/>
              </w:rPr>
              <w:t>Zona e proceseve industriale</w:t>
            </w:r>
          </w:p>
        </w:tc>
      </w:tr>
      <w:tr w:rsidR="00936873" w:rsidRPr="00294E2E" w14:paraId="3A13A62B" w14:textId="58DB2FB0" w:rsidTr="00C713B3">
        <w:trPr>
          <w:trHeight w:val="20"/>
        </w:trPr>
        <w:tc>
          <w:tcPr>
            <w:tcW w:w="5000" w:type="pct"/>
            <w:noWrap/>
            <w:hideMark/>
          </w:tcPr>
          <w:p w14:paraId="3A13A62A" w14:textId="77777777" w:rsidR="00936873" w:rsidRPr="00294E2E" w:rsidRDefault="00936873" w:rsidP="00C713B3">
            <w:pPr>
              <w:rPr>
                <w:rFonts w:ascii="Garamond" w:eastAsia="Times New Roman" w:hAnsi="Garamond" w:cs="Times New Roman"/>
                <w:color w:val="000000"/>
                <w:sz w:val="24"/>
                <w:szCs w:val="24"/>
                <w:lang w:val="sq-AL"/>
              </w:rPr>
            </w:pPr>
            <w:r w:rsidRPr="00294E2E">
              <w:rPr>
                <w:rFonts w:ascii="Garamond" w:eastAsia="Times New Roman" w:hAnsi="Garamond" w:cs="Times New Roman"/>
                <w:color w:val="000000"/>
                <w:sz w:val="24"/>
                <w:szCs w:val="24"/>
                <w:lang w:val="sq-AL"/>
              </w:rPr>
              <w:t>Laboratori</w:t>
            </w:r>
          </w:p>
        </w:tc>
      </w:tr>
      <w:tr w:rsidR="00936873" w:rsidRPr="00294E2E" w14:paraId="3A13A62D" w14:textId="73A80912" w:rsidTr="00C713B3">
        <w:trPr>
          <w:trHeight w:val="20"/>
        </w:trPr>
        <w:tc>
          <w:tcPr>
            <w:tcW w:w="5000" w:type="pct"/>
            <w:noWrap/>
            <w:hideMark/>
          </w:tcPr>
          <w:p w14:paraId="3A13A62C" w14:textId="77777777" w:rsidR="00936873" w:rsidRPr="00294E2E" w:rsidRDefault="00936873" w:rsidP="00C713B3">
            <w:pPr>
              <w:rPr>
                <w:rFonts w:ascii="Garamond" w:eastAsia="Times New Roman" w:hAnsi="Garamond" w:cs="Times New Roman"/>
                <w:color w:val="000000"/>
                <w:sz w:val="24"/>
                <w:szCs w:val="24"/>
                <w:lang w:val="sq-AL"/>
              </w:rPr>
            </w:pPr>
            <w:r w:rsidRPr="00294E2E">
              <w:rPr>
                <w:rFonts w:ascii="Garamond" w:eastAsia="Times New Roman" w:hAnsi="Garamond" w:cs="Times New Roman"/>
                <w:color w:val="000000"/>
                <w:sz w:val="24"/>
                <w:szCs w:val="24"/>
                <w:lang w:val="sq-AL"/>
              </w:rPr>
              <w:t>Dhoma e pajisjeve të lehta</w:t>
            </w:r>
          </w:p>
        </w:tc>
      </w:tr>
      <w:tr w:rsidR="00936873" w:rsidRPr="00294E2E" w14:paraId="3A13A62F" w14:textId="58BA8752" w:rsidTr="00C713B3">
        <w:trPr>
          <w:trHeight w:val="20"/>
        </w:trPr>
        <w:tc>
          <w:tcPr>
            <w:tcW w:w="5000" w:type="pct"/>
            <w:noWrap/>
            <w:hideMark/>
          </w:tcPr>
          <w:p w14:paraId="3A13A62E" w14:textId="77777777" w:rsidR="00936873" w:rsidRPr="00294E2E" w:rsidRDefault="00936873" w:rsidP="00C713B3">
            <w:pPr>
              <w:rPr>
                <w:rFonts w:ascii="Garamond" w:eastAsia="Times New Roman" w:hAnsi="Garamond" w:cs="Times New Roman"/>
                <w:color w:val="000000"/>
                <w:sz w:val="24"/>
                <w:szCs w:val="24"/>
                <w:lang w:val="sq-AL"/>
              </w:rPr>
            </w:pPr>
            <w:r w:rsidRPr="00294E2E">
              <w:rPr>
                <w:rFonts w:ascii="Garamond" w:eastAsia="Times New Roman" w:hAnsi="Garamond" w:cs="Times New Roman"/>
                <w:color w:val="000000"/>
                <w:sz w:val="24"/>
                <w:szCs w:val="24"/>
                <w:lang w:val="sq-AL"/>
              </w:rPr>
              <w:t>Recepcioni</w:t>
            </w:r>
          </w:p>
        </w:tc>
      </w:tr>
      <w:tr w:rsidR="00936873" w:rsidRPr="00294E2E" w14:paraId="3A13A631" w14:textId="4A3B29C5" w:rsidTr="00C713B3">
        <w:trPr>
          <w:trHeight w:val="20"/>
        </w:trPr>
        <w:tc>
          <w:tcPr>
            <w:tcW w:w="5000" w:type="pct"/>
            <w:noWrap/>
            <w:hideMark/>
          </w:tcPr>
          <w:p w14:paraId="3A13A630" w14:textId="77777777" w:rsidR="00936873" w:rsidRPr="00294E2E" w:rsidRDefault="00936873" w:rsidP="00C713B3">
            <w:pPr>
              <w:rPr>
                <w:rFonts w:ascii="Garamond" w:eastAsia="Times New Roman" w:hAnsi="Garamond" w:cs="Times New Roman"/>
                <w:color w:val="000000"/>
                <w:sz w:val="24"/>
                <w:szCs w:val="24"/>
                <w:lang w:val="sq-AL"/>
              </w:rPr>
            </w:pPr>
            <w:r w:rsidRPr="00294E2E">
              <w:rPr>
                <w:rFonts w:ascii="Garamond" w:eastAsia="Times New Roman" w:hAnsi="Garamond" w:cs="Times New Roman"/>
                <w:color w:val="000000"/>
                <w:sz w:val="24"/>
                <w:szCs w:val="24"/>
                <w:lang w:val="sq-AL"/>
              </w:rPr>
              <w:t>Tualeti</w:t>
            </w:r>
          </w:p>
        </w:tc>
      </w:tr>
      <w:tr w:rsidR="00936873" w:rsidRPr="00294E2E" w14:paraId="3A13A633" w14:textId="4EDA8C65" w:rsidTr="00C713B3">
        <w:trPr>
          <w:trHeight w:val="20"/>
        </w:trPr>
        <w:tc>
          <w:tcPr>
            <w:tcW w:w="5000" w:type="pct"/>
            <w:noWrap/>
            <w:hideMark/>
          </w:tcPr>
          <w:p w14:paraId="3A13A632" w14:textId="1A6C8C11" w:rsidR="00936873" w:rsidRPr="00294E2E" w:rsidRDefault="005B6E35" w:rsidP="00C713B3">
            <w:pPr>
              <w:rPr>
                <w:rFonts w:ascii="Garamond" w:eastAsia="Times New Roman" w:hAnsi="Garamond" w:cs="Times New Roman"/>
                <w:color w:val="000000"/>
                <w:sz w:val="24"/>
                <w:szCs w:val="24"/>
                <w:lang w:val="sq-AL"/>
              </w:rPr>
            </w:pPr>
            <w:r w:rsidRPr="00294E2E">
              <w:rPr>
                <w:rFonts w:ascii="Garamond" w:eastAsia="Times New Roman" w:hAnsi="Garamond" w:cs="Times New Roman"/>
                <w:color w:val="000000"/>
                <w:sz w:val="24"/>
                <w:szCs w:val="24"/>
                <w:lang w:val="sq-AL"/>
              </w:rPr>
              <w:t xml:space="preserve">Zona </w:t>
            </w:r>
            <w:r w:rsidR="00F02D1D" w:rsidRPr="00294E2E">
              <w:rPr>
                <w:rFonts w:ascii="Garamond" w:eastAsia="Times New Roman" w:hAnsi="Garamond" w:cs="Times New Roman"/>
                <w:color w:val="000000"/>
                <w:sz w:val="24"/>
                <w:szCs w:val="24"/>
                <w:lang w:val="sq-AL"/>
              </w:rPr>
              <w:t>e përgjithshme e zyrave</w:t>
            </w:r>
          </w:p>
        </w:tc>
      </w:tr>
      <w:tr w:rsidR="00936873" w:rsidRPr="00294E2E" w14:paraId="3A13A635" w14:textId="5300C711" w:rsidTr="00C713B3">
        <w:trPr>
          <w:trHeight w:val="20"/>
        </w:trPr>
        <w:tc>
          <w:tcPr>
            <w:tcW w:w="5000" w:type="pct"/>
            <w:noWrap/>
            <w:hideMark/>
          </w:tcPr>
          <w:p w14:paraId="3A13A634" w14:textId="77777777" w:rsidR="00936873" w:rsidRPr="00294E2E" w:rsidRDefault="00936873" w:rsidP="00C713B3">
            <w:pPr>
              <w:rPr>
                <w:rFonts w:ascii="Garamond" w:eastAsia="Times New Roman" w:hAnsi="Garamond" w:cs="Times New Roman"/>
                <w:color w:val="000000"/>
                <w:sz w:val="24"/>
                <w:szCs w:val="24"/>
                <w:lang w:val="sq-AL"/>
              </w:rPr>
            </w:pPr>
            <w:r w:rsidRPr="00294E2E">
              <w:rPr>
                <w:rFonts w:ascii="Garamond" w:eastAsia="Times New Roman" w:hAnsi="Garamond" w:cs="Times New Roman"/>
                <w:color w:val="000000"/>
                <w:sz w:val="24"/>
                <w:szCs w:val="24"/>
                <w:lang w:val="sq-AL"/>
              </w:rPr>
              <w:t> </w:t>
            </w:r>
          </w:p>
        </w:tc>
      </w:tr>
      <w:tr w:rsidR="00936873" w:rsidRPr="00294E2E" w14:paraId="3A13A637" w14:textId="74196C8A" w:rsidTr="00C713B3">
        <w:trPr>
          <w:trHeight w:val="20"/>
        </w:trPr>
        <w:tc>
          <w:tcPr>
            <w:tcW w:w="5000" w:type="pct"/>
            <w:noWrap/>
            <w:hideMark/>
          </w:tcPr>
          <w:p w14:paraId="3A13A636" w14:textId="77777777" w:rsidR="00936873" w:rsidRPr="00294E2E" w:rsidRDefault="00936873" w:rsidP="00C713B3">
            <w:pPr>
              <w:rPr>
                <w:rFonts w:ascii="Garamond" w:eastAsia="Times New Roman" w:hAnsi="Garamond" w:cs="Times New Roman"/>
                <w:b/>
                <w:bCs/>
                <w:color w:val="000000"/>
                <w:sz w:val="24"/>
                <w:szCs w:val="24"/>
                <w:lang w:val="sq-AL"/>
              </w:rPr>
            </w:pPr>
            <w:r w:rsidRPr="00294E2E">
              <w:rPr>
                <w:rFonts w:ascii="Garamond" w:eastAsia="Times New Roman" w:hAnsi="Garamond" w:cs="Times New Roman"/>
                <w:b/>
                <w:bCs/>
                <w:color w:val="000000"/>
                <w:sz w:val="24"/>
                <w:szCs w:val="24"/>
                <w:lang w:val="sq-AL"/>
              </w:rPr>
              <w:t xml:space="preserve">9.1 </w:t>
            </w:r>
            <w:r w:rsidR="002016FC" w:rsidRPr="00294E2E">
              <w:rPr>
                <w:rFonts w:ascii="Garamond" w:eastAsia="Times New Roman" w:hAnsi="Garamond" w:cs="Times New Roman"/>
                <w:b/>
                <w:bCs/>
                <w:color w:val="000000"/>
                <w:sz w:val="24"/>
                <w:szCs w:val="24"/>
                <w:lang w:val="sq-AL"/>
              </w:rPr>
              <w:t xml:space="preserve">Tipologjia: </w:t>
            </w:r>
            <w:r w:rsidRPr="00294E2E">
              <w:rPr>
                <w:rFonts w:ascii="Garamond" w:eastAsia="Times New Roman" w:hAnsi="Garamond" w:cs="Times New Roman"/>
                <w:b/>
                <w:bCs/>
                <w:color w:val="000000"/>
                <w:sz w:val="24"/>
                <w:szCs w:val="24"/>
                <w:lang w:val="sq-AL"/>
              </w:rPr>
              <w:t>Të tjera - Gjykatat</w:t>
            </w:r>
          </w:p>
        </w:tc>
      </w:tr>
      <w:tr w:rsidR="00AF57D0" w:rsidRPr="00294E2E" w14:paraId="3A13A639" w14:textId="75A26528" w:rsidTr="00C713B3">
        <w:trPr>
          <w:trHeight w:val="20"/>
        </w:trPr>
        <w:tc>
          <w:tcPr>
            <w:tcW w:w="5000" w:type="pct"/>
            <w:noWrap/>
          </w:tcPr>
          <w:p w14:paraId="3A13A638" w14:textId="77777777" w:rsidR="00AF57D0" w:rsidRPr="00294E2E" w:rsidRDefault="00AF57D0" w:rsidP="00C713B3">
            <w:pPr>
              <w:rPr>
                <w:rFonts w:ascii="Garamond" w:eastAsia="Times New Roman" w:hAnsi="Garamond" w:cs="Times New Roman"/>
                <w:color w:val="000000"/>
                <w:sz w:val="24"/>
                <w:szCs w:val="24"/>
                <w:lang w:val="sq-AL"/>
              </w:rPr>
            </w:pPr>
            <w:r w:rsidRPr="00294E2E">
              <w:rPr>
                <w:rFonts w:ascii="Garamond" w:eastAsia="Times New Roman" w:hAnsi="Garamond" w:cs="Times New Roman"/>
                <w:b/>
                <w:color w:val="000000"/>
                <w:sz w:val="24"/>
                <w:szCs w:val="24"/>
                <w:lang w:val="sq-AL"/>
              </w:rPr>
              <w:t>Zona</w:t>
            </w:r>
          </w:p>
        </w:tc>
      </w:tr>
      <w:tr w:rsidR="00936873" w:rsidRPr="00294E2E" w14:paraId="3A13A63B" w14:textId="5F2EAD1C" w:rsidTr="00C713B3">
        <w:trPr>
          <w:trHeight w:val="20"/>
        </w:trPr>
        <w:tc>
          <w:tcPr>
            <w:tcW w:w="5000" w:type="pct"/>
            <w:noWrap/>
            <w:hideMark/>
          </w:tcPr>
          <w:p w14:paraId="3A13A63A" w14:textId="77777777" w:rsidR="00936873" w:rsidRPr="00294E2E" w:rsidRDefault="00936873" w:rsidP="00C713B3">
            <w:pPr>
              <w:rPr>
                <w:rFonts w:ascii="Garamond" w:eastAsia="Times New Roman" w:hAnsi="Garamond" w:cs="Times New Roman"/>
                <w:color w:val="000000"/>
                <w:sz w:val="24"/>
                <w:szCs w:val="24"/>
                <w:lang w:val="sq-AL"/>
              </w:rPr>
            </w:pPr>
            <w:r w:rsidRPr="00294E2E">
              <w:rPr>
                <w:rFonts w:ascii="Garamond" w:eastAsia="Times New Roman" w:hAnsi="Garamond" w:cs="Times New Roman"/>
                <w:color w:val="000000"/>
                <w:sz w:val="24"/>
                <w:szCs w:val="24"/>
                <w:lang w:val="sq-AL"/>
              </w:rPr>
              <w:t>Zona e qarkullimit (korridoret dhe shkallët)</w:t>
            </w:r>
          </w:p>
        </w:tc>
      </w:tr>
      <w:tr w:rsidR="00936873" w:rsidRPr="00294E2E" w14:paraId="3A13A63D" w14:textId="3C87F436" w:rsidTr="00C713B3">
        <w:trPr>
          <w:trHeight w:val="20"/>
        </w:trPr>
        <w:tc>
          <w:tcPr>
            <w:tcW w:w="5000" w:type="pct"/>
            <w:noWrap/>
            <w:hideMark/>
          </w:tcPr>
          <w:p w14:paraId="3A13A63C" w14:textId="77777777" w:rsidR="00936873" w:rsidRPr="00294E2E" w:rsidRDefault="00936873" w:rsidP="00C713B3">
            <w:pPr>
              <w:rPr>
                <w:rFonts w:ascii="Garamond" w:eastAsia="Times New Roman" w:hAnsi="Garamond" w:cs="Times New Roman"/>
                <w:color w:val="000000"/>
                <w:sz w:val="24"/>
                <w:szCs w:val="24"/>
                <w:lang w:val="sq-AL"/>
              </w:rPr>
            </w:pPr>
            <w:r w:rsidRPr="00294E2E">
              <w:rPr>
                <w:rFonts w:ascii="Garamond" w:eastAsia="Times New Roman" w:hAnsi="Garamond" w:cs="Times New Roman"/>
                <w:color w:val="000000"/>
                <w:sz w:val="24"/>
                <w:szCs w:val="24"/>
                <w:lang w:val="sq-AL"/>
              </w:rPr>
              <w:t>Tualeti</w:t>
            </w:r>
          </w:p>
        </w:tc>
      </w:tr>
      <w:tr w:rsidR="00936873" w:rsidRPr="00294E2E" w14:paraId="3A13A63F" w14:textId="7DA7CF17" w:rsidTr="00C713B3">
        <w:trPr>
          <w:trHeight w:val="20"/>
        </w:trPr>
        <w:tc>
          <w:tcPr>
            <w:tcW w:w="5000" w:type="pct"/>
            <w:noWrap/>
            <w:hideMark/>
          </w:tcPr>
          <w:p w14:paraId="3A13A63E" w14:textId="77777777" w:rsidR="00936873" w:rsidRPr="00294E2E" w:rsidRDefault="00936873" w:rsidP="00C713B3">
            <w:pPr>
              <w:rPr>
                <w:rFonts w:ascii="Garamond" w:eastAsia="Times New Roman" w:hAnsi="Garamond" w:cs="Times New Roman"/>
                <w:color w:val="000000"/>
                <w:sz w:val="24"/>
                <w:szCs w:val="24"/>
                <w:lang w:val="sq-AL"/>
              </w:rPr>
            </w:pPr>
            <w:r w:rsidRPr="00294E2E">
              <w:rPr>
                <w:rFonts w:ascii="Garamond" w:eastAsia="Times New Roman" w:hAnsi="Garamond" w:cs="Times New Roman"/>
                <w:color w:val="000000"/>
                <w:sz w:val="24"/>
                <w:szCs w:val="24"/>
                <w:lang w:val="sq-AL"/>
              </w:rPr>
              <w:t>Recepcioni</w:t>
            </w:r>
          </w:p>
        </w:tc>
      </w:tr>
      <w:tr w:rsidR="00936873" w:rsidRPr="00294E2E" w14:paraId="3A13A641" w14:textId="5BEA4FBC" w:rsidTr="00C713B3">
        <w:trPr>
          <w:trHeight w:val="20"/>
        </w:trPr>
        <w:tc>
          <w:tcPr>
            <w:tcW w:w="5000" w:type="pct"/>
            <w:noWrap/>
            <w:hideMark/>
          </w:tcPr>
          <w:p w14:paraId="3A13A640" w14:textId="77777777" w:rsidR="00936873" w:rsidRPr="00294E2E" w:rsidRDefault="00936873" w:rsidP="00C713B3">
            <w:pPr>
              <w:rPr>
                <w:rFonts w:ascii="Garamond" w:eastAsia="Times New Roman" w:hAnsi="Garamond" w:cs="Times New Roman"/>
                <w:color w:val="000000"/>
                <w:sz w:val="24"/>
                <w:szCs w:val="24"/>
                <w:lang w:val="sq-AL"/>
              </w:rPr>
            </w:pPr>
            <w:r w:rsidRPr="00294E2E">
              <w:rPr>
                <w:rFonts w:ascii="Garamond" w:eastAsia="Times New Roman" w:hAnsi="Garamond" w:cs="Times New Roman"/>
                <w:color w:val="000000"/>
                <w:sz w:val="24"/>
                <w:szCs w:val="24"/>
                <w:lang w:val="sq-AL"/>
              </w:rPr>
              <w:t>Zona për përgatitjen e ushqimit</w:t>
            </w:r>
          </w:p>
        </w:tc>
      </w:tr>
      <w:tr w:rsidR="00936873" w:rsidRPr="00294E2E" w14:paraId="3A13A643" w14:textId="27E0689F" w:rsidTr="00C713B3">
        <w:trPr>
          <w:trHeight w:val="20"/>
        </w:trPr>
        <w:tc>
          <w:tcPr>
            <w:tcW w:w="5000" w:type="pct"/>
            <w:noWrap/>
            <w:hideMark/>
          </w:tcPr>
          <w:p w14:paraId="3A13A642" w14:textId="77777777" w:rsidR="00936873" w:rsidRPr="00294E2E" w:rsidRDefault="00936873" w:rsidP="00C713B3">
            <w:pPr>
              <w:rPr>
                <w:rFonts w:ascii="Garamond" w:eastAsia="Times New Roman" w:hAnsi="Garamond" w:cs="Times New Roman"/>
                <w:color w:val="000000"/>
                <w:sz w:val="24"/>
                <w:szCs w:val="24"/>
                <w:lang w:val="sq-AL"/>
              </w:rPr>
            </w:pPr>
            <w:r w:rsidRPr="00294E2E">
              <w:rPr>
                <w:rFonts w:ascii="Garamond" w:eastAsia="Times New Roman" w:hAnsi="Garamond" w:cs="Times New Roman"/>
                <w:color w:val="000000"/>
                <w:sz w:val="24"/>
                <w:szCs w:val="24"/>
                <w:lang w:val="sq-AL"/>
              </w:rPr>
              <w:t>Holli/salla e ligjëratave/hapësirë e takimeve</w:t>
            </w:r>
          </w:p>
        </w:tc>
      </w:tr>
      <w:tr w:rsidR="00936873" w:rsidRPr="00294E2E" w14:paraId="3A13A645" w14:textId="7B3E5C36" w:rsidTr="00C713B3">
        <w:trPr>
          <w:trHeight w:val="20"/>
        </w:trPr>
        <w:tc>
          <w:tcPr>
            <w:tcW w:w="5000" w:type="pct"/>
            <w:noWrap/>
            <w:hideMark/>
          </w:tcPr>
          <w:p w14:paraId="3A13A644" w14:textId="77777777" w:rsidR="00936873" w:rsidRPr="00294E2E" w:rsidRDefault="00936873" w:rsidP="00C713B3">
            <w:pPr>
              <w:rPr>
                <w:rFonts w:ascii="Garamond" w:eastAsia="Times New Roman" w:hAnsi="Garamond" w:cs="Times New Roman"/>
                <w:color w:val="000000"/>
                <w:sz w:val="24"/>
                <w:szCs w:val="24"/>
                <w:lang w:val="sq-AL"/>
              </w:rPr>
            </w:pPr>
            <w:r w:rsidRPr="00294E2E">
              <w:rPr>
                <w:rFonts w:ascii="Garamond" w:eastAsia="Times New Roman" w:hAnsi="Garamond" w:cs="Times New Roman"/>
                <w:color w:val="000000"/>
                <w:sz w:val="24"/>
                <w:szCs w:val="24"/>
                <w:lang w:val="sq-AL"/>
              </w:rPr>
              <w:t>Zona e ushqimit/e pijeve</w:t>
            </w:r>
          </w:p>
        </w:tc>
      </w:tr>
      <w:tr w:rsidR="00936873" w:rsidRPr="00294E2E" w14:paraId="3A13A647" w14:textId="04B785E6" w:rsidTr="00C713B3">
        <w:trPr>
          <w:trHeight w:val="20"/>
        </w:trPr>
        <w:tc>
          <w:tcPr>
            <w:tcW w:w="5000" w:type="pct"/>
            <w:noWrap/>
            <w:hideMark/>
          </w:tcPr>
          <w:p w14:paraId="3A13A646" w14:textId="77777777" w:rsidR="00936873" w:rsidRPr="00294E2E" w:rsidRDefault="00936873" w:rsidP="00C713B3">
            <w:pPr>
              <w:rPr>
                <w:rFonts w:ascii="Garamond" w:eastAsia="Times New Roman" w:hAnsi="Garamond" w:cs="Times New Roman"/>
                <w:color w:val="000000"/>
                <w:sz w:val="24"/>
                <w:szCs w:val="24"/>
                <w:lang w:val="sq-AL"/>
              </w:rPr>
            </w:pPr>
            <w:r w:rsidRPr="00294E2E">
              <w:rPr>
                <w:rFonts w:ascii="Garamond" w:eastAsia="Times New Roman" w:hAnsi="Garamond" w:cs="Times New Roman"/>
                <w:color w:val="000000"/>
                <w:sz w:val="24"/>
                <w:szCs w:val="24"/>
                <w:lang w:val="sq-AL"/>
              </w:rPr>
              <w:t>Dhoma e pajisjeve të lehta</w:t>
            </w:r>
          </w:p>
        </w:tc>
      </w:tr>
      <w:tr w:rsidR="00936873" w:rsidRPr="00294E2E" w14:paraId="3A13A649" w14:textId="69BB1AFA" w:rsidTr="00C713B3">
        <w:trPr>
          <w:trHeight w:val="20"/>
        </w:trPr>
        <w:tc>
          <w:tcPr>
            <w:tcW w:w="5000" w:type="pct"/>
            <w:noWrap/>
            <w:hideMark/>
          </w:tcPr>
          <w:p w14:paraId="3A13A648" w14:textId="77777777" w:rsidR="00936873" w:rsidRPr="00294E2E" w:rsidRDefault="00936873" w:rsidP="00C713B3">
            <w:pPr>
              <w:rPr>
                <w:rFonts w:ascii="Garamond" w:eastAsia="Times New Roman" w:hAnsi="Garamond" w:cs="Times New Roman"/>
                <w:color w:val="000000"/>
                <w:sz w:val="24"/>
                <w:szCs w:val="24"/>
                <w:lang w:val="sq-AL"/>
              </w:rPr>
            </w:pPr>
            <w:r w:rsidRPr="00294E2E">
              <w:rPr>
                <w:rFonts w:ascii="Garamond" w:eastAsia="Times New Roman" w:hAnsi="Garamond" w:cs="Times New Roman"/>
                <w:color w:val="000000"/>
                <w:sz w:val="24"/>
                <w:szCs w:val="24"/>
                <w:lang w:val="sq-AL"/>
              </w:rPr>
              <w:t>Qeli (polici/ burg)</w:t>
            </w:r>
          </w:p>
        </w:tc>
      </w:tr>
      <w:tr w:rsidR="00936873" w:rsidRPr="00294E2E" w14:paraId="3A13A64B" w14:textId="066E399F" w:rsidTr="00C713B3">
        <w:trPr>
          <w:trHeight w:val="20"/>
        </w:trPr>
        <w:tc>
          <w:tcPr>
            <w:tcW w:w="5000" w:type="pct"/>
            <w:noWrap/>
            <w:hideMark/>
          </w:tcPr>
          <w:p w14:paraId="3A13A64A" w14:textId="05542A81" w:rsidR="00936873" w:rsidRPr="00294E2E" w:rsidRDefault="005B6E35" w:rsidP="00C713B3">
            <w:pPr>
              <w:rPr>
                <w:rFonts w:ascii="Garamond" w:eastAsia="Times New Roman" w:hAnsi="Garamond" w:cs="Times New Roman"/>
                <w:color w:val="000000"/>
                <w:sz w:val="24"/>
                <w:szCs w:val="24"/>
                <w:lang w:val="sq-AL"/>
              </w:rPr>
            </w:pPr>
            <w:r w:rsidRPr="00294E2E">
              <w:rPr>
                <w:rFonts w:ascii="Garamond" w:eastAsia="Times New Roman" w:hAnsi="Garamond" w:cs="Times New Roman"/>
                <w:color w:val="000000"/>
                <w:sz w:val="24"/>
                <w:szCs w:val="24"/>
                <w:lang w:val="sq-AL"/>
              </w:rPr>
              <w:t xml:space="preserve">Zona </w:t>
            </w:r>
            <w:r w:rsidR="00F02D1D" w:rsidRPr="00294E2E">
              <w:rPr>
                <w:rFonts w:ascii="Garamond" w:eastAsia="Times New Roman" w:hAnsi="Garamond" w:cs="Times New Roman"/>
                <w:color w:val="000000"/>
                <w:sz w:val="24"/>
                <w:szCs w:val="24"/>
                <w:lang w:val="sq-AL"/>
              </w:rPr>
              <w:t>e përgjithshme e zyrave</w:t>
            </w:r>
          </w:p>
        </w:tc>
      </w:tr>
      <w:tr w:rsidR="00936873" w:rsidRPr="00294E2E" w14:paraId="3A13A64D" w14:textId="58C24DC9" w:rsidTr="00C713B3">
        <w:trPr>
          <w:trHeight w:val="20"/>
        </w:trPr>
        <w:tc>
          <w:tcPr>
            <w:tcW w:w="5000" w:type="pct"/>
            <w:noWrap/>
            <w:hideMark/>
          </w:tcPr>
          <w:p w14:paraId="3A13A64C" w14:textId="77777777" w:rsidR="00936873" w:rsidRPr="00294E2E" w:rsidRDefault="00936873" w:rsidP="00C713B3">
            <w:pPr>
              <w:rPr>
                <w:rFonts w:ascii="Garamond" w:eastAsia="Times New Roman" w:hAnsi="Garamond" w:cs="Times New Roman"/>
                <w:color w:val="000000"/>
                <w:sz w:val="24"/>
                <w:szCs w:val="24"/>
                <w:lang w:val="sq-AL"/>
              </w:rPr>
            </w:pPr>
            <w:r w:rsidRPr="00294E2E">
              <w:rPr>
                <w:rFonts w:ascii="Garamond" w:eastAsia="Times New Roman" w:hAnsi="Garamond" w:cs="Times New Roman"/>
                <w:color w:val="000000"/>
                <w:sz w:val="24"/>
                <w:szCs w:val="24"/>
                <w:lang w:val="sq-AL"/>
              </w:rPr>
              <w:t> </w:t>
            </w:r>
          </w:p>
        </w:tc>
      </w:tr>
      <w:tr w:rsidR="00936873" w:rsidRPr="00294E2E" w14:paraId="3A13A64F" w14:textId="72F2A038" w:rsidTr="00C713B3">
        <w:trPr>
          <w:trHeight w:val="20"/>
        </w:trPr>
        <w:tc>
          <w:tcPr>
            <w:tcW w:w="5000" w:type="pct"/>
            <w:noWrap/>
            <w:hideMark/>
          </w:tcPr>
          <w:p w14:paraId="3A13A64E" w14:textId="4D381BE0" w:rsidR="00936873" w:rsidRPr="00294E2E" w:rsidRDefault="00936873" w:rsidP="00C713B3">
            <w:pPr>
              <w:rPr>
                <w:rFonts w:ascii="Garamond" w:eastAsia="Times New Roman" w:hAnsi="Garamond" w:cs="Times New Roman"/>
                <w:b/>
                <w:bCs/>
                <w:color w:val="000000"/>
                <w:sz w:val="24"/>
                <w:szCs w:val="24"/>
                <w:lang w:val="sq-AL"/>
              </w:rPr>
            </w:pPr>
            <w:r w:rsidRPr="00294E2E">
              <w:rPr>
                <w:rFonts w:ascii="Garamond" w:eastAsia="Times New Roman" w:hAnsi="Garamond" w:cs="Times New Roman"/>
                <w:b/>
                <w:bCs/>
                <w:color w:val="000000"/>
                <w:sz w:val="24"/>
                <w:szCs w:val="24"/>
                <w:lang w:val="sq-AL"/>
              </w:rPr>
              <w:t>9.4</w:t>
            </w:r>
            <w:r w:rsidR="002016FC" w:rsidRPr="00294E2E">
              <w:rPr>
                <w:rFonts w:ascii="Garamond" w:eastAsia="Times New Roman" w:hAnsi="Garamond" w:cs="Times New Roman"/>
                <w:b/>
                <w:bCs/>
                <w:color w:val="000000"/>
                <w:sz w:val="24"/>
                <w:szCs w:val="24"/>
                <w:lang w:val="sq-AL"/>
              </w:rPr>
              <w:t xml:space="preserve"> Tipologjia:</w:t>
            </w:r>
            <w:r w:rsidR="00294E2E">
              <w:rPr>
                <w:rFonts w:ascii="Garamond" w:eastAsia="Times New Roman" w:hAnsi="Garamond" w:cs="Times New Roman"/>
                <w:b/>
                <w:bCs/>
                <w:color w:val="000000"/>
                <w:sz w:val="24"/>
                <w:szCs w:val="24"/>
                <w:lang w:val="sq-AL"/>
              </w:rPr>
              <w:t xml:space="preserve"> </w:t>
            </w:r>
            <w:r w:rsidRPr="00294E2E">
              <w:rPr>
                <w:rFonts w:ascii="Garamond" w:eastAsia="Times New Roman" w:hAnsi="Garamond" w:cs="Times New Roman"/>
                <w:b/>
                <w:bCs/>
                <w:color w:val="000000"/>
                <w:sz w:val="24"/>
                <w:szCs w:val="24"/>
                <w:lang w:val="sq-AL"/>
              </w:rPr>
              <w:t>Ndërt</w:t>
            </w:r>
            <w:r w:rsidR="00391B96">
              <w:rPr>
                <w:rFonts w:ascii="Garamond" w:eastAsia="Times New Roman" w:hAnsi="Garamond" w:cs="Times New Roman"/>
                <w:b/>
                <w:bCs/>
                <w:color w:val="000000"/>
                <w:sz w:val="24"/>
                <w:szCs w:val="24"/>
                <w:lang w:val="sq-AL"/>
              </w:rPr>
              <w:t>e</w:t>
            </w:r>
            <w:r w:rsidRPr="00294E2E">
              <w:rPr>
                <w:rFonts w:ascii="Garamond" w:eastAsia="Times New Roman" w:hAnsi="Garamond" w:cs="Times New Roman"/>
                <w:b/>
                <w:bCs/>
                <w:color w:val="000000"/>
                <w:sz w:val="24"/>
                <w:szCs w:val="24"/>
                <w:lang w:val="sq-AL"/>
              </w:rPr>
              <w:t>sa për qëllime riedukimi dhe për shlyerje dënimi</w:t>
            </w:r>
          </w:p>
        </w:tc>
      </w:tr>
      <w:tr w:rsidR="00AF57D0" w:rsidRPr="00294E2E" w14:paraId="3A13A651" w14:textId="5BF20820" w:rsidTr="00C713B3">
        <w:trPr>
          <w:trHeight w:val="20"/>
        </w:trPr>
        <w:tc>
          <w:tcPr>
            <w:tcW w:w="5000" w:type="pct"/>
            <w:noWrap/>
          </w:tcPr>
          <w:p w14:paraId="3A13A650" w14:textId="77777777" w:rsidR="00AF57D0" w:rsidRPr="00294E2E" w:rsidRDefault="00AF57D0" w:rsidP="00C713B3">
            <w:pPr>
              <w:rPr>
                <w:rFonts w:ascii="Garamond" w:eastAsia="Times New Roman" w:hAnsi="Garamond" w:cs="Times New Roman"/>
                <w:color w:val="000000"/>
                <w:sz w:val="24"/>
                <w:szCs w:val="24"/>
                <w:lang w:val="sq-AL"/>
              </w:rPr>
            </w:pPr>
            <w:r w:rsidRPr="00294E2E">
              <w:rPr>
                <w:rFonts w:ascii="Garamond" w:eastAsia="Times New Roman" w:hAnsi="Garamond" w:cs="Times New Roman"/>
                <w:b/>
                <w:color w:val="000000"/>
                <w:sz w:val="24"/>
                <w:szCs w:val="24"/>
                <w:lang w:val="sq-AL"/>
              </w:rPr>
              <w:t>Zona</w:t>
            </w:r>
          </w:p>
        </w:tc>
      </w:tr>
      <w:tr w:rsidR="00936873" w:rsidRPr="00294E2E" w14:paraId="3A13A653" w14:textId="689F7845" w:rsidTr="00C713B3">
        <w:trPr>
          <w:trHeight w:val="20"/>
        </w:trPr>
        <w:tc>
          <w:tcPr>
            <w:tcW w:w="5000" w:type="pct"/>
            <w:noWrap/>
            <w:hideMark/>
          </w:tcPr>
          <w:p w14:paraId="3A13A652" w14:textId="77777777" w:rsidR="00936873" w:rsidRPr="00294E2E" w:rsidRDefault="00936873" w:rsidP="00C713B3">
            <w:pPr>
              <w:rPr>
                <w:rFonts w:ascii="Garamond" w:eastAsia="Times New Roman" w:hAnsi="Garamond" w:cs="Times New Roman"/>
                <w:color w:val="000000"/>
                <w:sz w:val="24"/>
                <w:szCs w:val="24"/>
                <w:lang w:val="sq-AL"/>
              </w:rPr>
            </w:pPr>
            <w:r w:rsidRPr="00294E2E">
              <w:rPr>
                <w:rFonts w:ascii="Garamond" w:eastAsia="Times New Roman" w:hAnsi="Garamond" w:cs="Times New Roman"/>
                <w:color w:val="000000"/>
                <w:sz w:val="24"/>
                <w:szCs w:val="24"/>
                <w:lang w:val="sq-AL"/>
              </w:rPr>
              <w:t>Zona e qarkullimit (korridoret dhe shkallët)</w:t>
            </w:r>
          </w:p>
        </w:tc>
      </w:tr>
      <w:tr w:rsidR="00936873" w:rsidRPr="00294E2E" w14:paraId="3A13A655" w14:textId="504952C2" w:rsidTr="00C713B3">
        <w:trPr>
          <w:trHeight w:val="20"/>
        </w:trPr>
        <w:tc>
          <w:tcPr>
            <w:tcW w:w="5000" w:type="pct"/>
            <w:noWrap/>
            <w:hideMark/>
          </w:tcPr>
          <w:p w14:paraId="3A13A654" w14:textId="77777777" w:rsidR="00936873" w:rsidRPr="00294E2E" w:rsidRDefault="00936873" w:rsidP="00C713B3">
            <w:pPr>
              <w:rPr>
                <w:rFonts w:ascii="Garamond" w:eastAsia="Times New Roman" w:hAnsi="Garamond" w:cs="Times New Roman"/>
                <w:color w:val="000000"/>
                <w:sz w:val="24"/>
                <w:szCs w:val="24"/>
                <w:lang w:val="sq-AL"/>
              </w:rPr>
            </w:pPr>
            <w:r w:rsidRPr="00294E2E">
              <w:rPr>
                <w:rFonts w:ascii="Garamond" w:eastAsia="Times New Roman" w:hAnsi="Garamond" w:cs="Times New Roman"/>
                <w:color w:val="000000"/>
                <w:sz w:val="24"/>
                <w:szCs w:val="24"/>
                <w:lang w:val="sq-AL"/>
              </w:rPr>
              <w:t>Tualeti</w:t>
            </w:r>
          </w:p>
        </w:tc>
      </w:tr>
      <w:tr w:rsidR="00936873" w:rsidRPr="00294E2E" w14:paraId="3A13A657" w14:textId="0C180BDC" w:rsidTr="00C713B3">
        <w:trPr>
          <w:trHeight w:val="20"/>
        </w:trPr>
        <w:tc>
          <w:tcPr>
            <w:tcW w:w="5000" w:type="pct"/>
            <w:noWrap/>
            <w:hideMark/>
          </w:tcPr>
          <w:p w14:paraId="3A13A656" w14:textId="77777777" w:rsidR="00936873" w:rsidRPr="00294E2E" w:rsidRDefault="00936873" w:rsidP="00C713B3">
            <w:pPr>
              <w:rPr>
                <w:rFonts w:ascii="Garamond" w:eastAsia="Times New Roman" w:hAnsi="Garamond" w:cs="Times New Roman"/>
                <w:color w:val="000000"/>
                <w:sz w:val="24"/>
                <w:szCs w:val="24"/>
                <w:lang w:val="sq-AL"/>
              </w:rPr>
            </w:pPr>
            <w:r w:rsidRPr="00294E2E">
              <w:rPr>
                <w:rFonts w:ascii="Garamond" w:eastAsia="Times New Roman" w:hAnsi="Garamond" w:cs="Times New Roman"/>
                <w:color w:val="000000"/>
                <w:sz w:val="24"/>
                <w:szCs w:val="24"/>
                <w:lang w:val="sq-AL"/>
              </w:rPr>
              <w:t>Recepcioni</w:t>
            </w:r>
          </w:p>
        </w:tc>
      </w:tr>
      <w:tr w:rsidR="00936873" w:rsidRPr="00294E2E" w14:paraId="3A13A659" w14:textId="35EC9E8A" w:rsidTr="00C713B3">
        <w:trPr>
          <w:trHeight w:val="20"/>
        </w:trPr>
        <w:tc>
          <w:tcPr>
            <w:tcW w:w="5000" w:type="pct"/>
            <w:noWrap/>
            <w:hideMark/>
          </w:tcPr>
          <w:p w14:paraId="3A13A658" w14:textId="77777777" w:rsidR="00936873" w:rsidRPr="00294E2E" w:rsidRDefault="00936873" w:rsidP="00C713B3">
            <w:pPr>
              <w:rPr>
                <w:rFonts w:ascii="Garamond" w:eastAsia="Times New Roman" w:hAnsi="Garamond" w:cs="Times New Roman"/>
                <w:color w:val="000000"/>
                <w:sz w:val="24"/>
                <w:szCs w:val="24"/>
                <w:lang w:val="sq-AL"/>
              </w:rPr>
            </w:pPr>
            <w:r w:rsidRPr="00294E2E">
              <w:rPr>
                <w:rFonts w:ascii="Garamond" w:eastAsia="Times New Roman" w:hAnsi="Garamond" w:cs="Times New Roman"/>
                <w:color w:val="000000"/>
                <w:sz w:val="24"/>
                <w:szCs w:val="24"/>
                <w:lang w:val="sq-AL"/>
              </w:rPr>
              <w:t>Dhomat e zhveshjeve me dushe</w:t>
            </w:r>
          </w:p>
        </w:tc>
      </w:tr>
      <w:tr w:rsidR="00936873" w:rsidRPr="00294E2E" w14:paraId="3A13A65B" w14:textId="56ECDCC1" w:rsidTr="00C713B3">
        <w:trPr>
          <w:trHeight w:val="20"/>
        </w:trPr>
        <w:tc>
          <w:tcPr>
            <w:tcW w:w="5000" w:type="pct"/>
            <w:noWrap/>
            <w:hideMark/>
          </w:tcPr>
          <w:p w14:paraId="3A13A65A" w14:textId="77777777" w:rsidR="00936873" w:rsidRPr="00294E2E" w:rsidRDefault="00936873" w:rsidP="00C713B3">
            <w:pPr>
              <w:rPr>
                <w:rFonts w:ascii="Garamond" w:eastAsia="Times New Roman" w:hAnsi="Garamond" w:cs="Times New Roman"/>
                <w:color w:val="000000"/>
                <w:sz w:val="24"/>
                <w:szCs w:val="24"/>
                <w:lang w:val="sq-AL"/>
              </w:rPr>
            </w:pPr>
            <w:r w:rsidRPr="00294E2E">
              <w:rPr>
                <w:rFonts w:ascii="Garamond" w:eastAsia="Times New Roman" w:hAnsi="Garamond" w:cs="Times New Roman"/>
                <w:color w:val="000000"/>
                <w:sz w:val="24"/>
                <w:szCs w:val="24"/>
                <w:lang w:val="sq-AL"/>
              </w:rPr>
              <w:t>Zona për përgatitjen e ushqimit</w:t>
            </w:r>
          </w:p>
        </w:tc>
      </w:tr>
      <w:tr w:rsidR="00936873" w:rsidRPr="00294E2E" w14:paraId="3A13A65D" w14:textId="6E87F4BE" w:rsidTr="00C713B3">
        <w:trPr>
          <w:trHeight w:val="20"/>
        </w:trPr>
        <w:tc>
          <w:tcPr>
            <w:tcW w:w="5000" w:type="pct"/>
            <w:noWrap/>
            <w:hideMark/>
          </w:tcPr>
          <w:p w14:paraId="3A13A65C" w14:textId="77777777" w:rsidR="00936873" w:rsidRPr="00294E2E" w:rsidRDefault="00936873" w:rsidP="00C713B3">
            <w:pPr>
              <w:rPr>
                <w:rFonts w:ascii="Garamond" w:eastAsia="Times New Roman" w:hAnsi="Garamond" w:cs="Times New Roman"/>
                <w:color w:val="000000"/>
                <w:sz w:val="24"/>
                <w:szCs w:val="24"/>
                <w:lang w:val="sq-AL"/>
              </w:rPr>
            </w:pPr>
            <w:r w:rsidRPr="00294E2E">
              <w:rPr>
                <w:rFonts w:ascii="Garamond" w:eastAsia="Times New Roman" w:hAnsi="Garamond" w:cs="Times New Roman"/>
                <w:color w:val="000000"/>
                <w:sz w:val="24"/>
                <w:szCs w:val="24"/>
                <w:lang w:val="sq-AL"/>
              </w:rPr>
              <w:t xml:space="preserve">Palestra </w:t>
            </w:r>
          </w:p>
        </w:tc>
      </w:tr>
      <w:tr w:rsidR="00936873" w:rsidRPr="00294E2E" w14:paraId="3A13A65F" w14:textId="521F2CEC" w:rsidTr="00C713B3">
        <w:trPr>
          <w:trHeight w:val="20"/>
        </w:trPr>
        <w:tc>
          <w:tcPr>
            <w:tcW w:w="5000" w:type="pct"/>
            <w:noWrap/>
            <w:hideMark/>
          </w:tcPr>
          <w:p w14:paraId="3A13A65E" w14:textId="77777777" w:rsidR="00936873" w:rsidRPr="00294E2E" w:rsidRDefault="00936873" w:rsidP="00C713B3">
            <w:pPr>
              <w:rPr>
                <w:rFonts w:ascii="Garamond" w:eastAsia="Times New Roman" w:hAnsi="Garamond" w:cs="Times New Roman"/>
                <w:color w:val="000000"/>
                <w:sz w:val="24"/>
                <w:szCs w:val="24"/>
                <w:lang w:val="sq-AL"/>
              </w:rPr>
            </w:pPr>
            <w:r w:rsidRPr="00294E2E">
              <w:rPr>
                <w:rFonts w:ascii="Garamond" w:eastAsia="Times New Roman" w:hAnsi="Garamond" w:cs="Times New Roman"/>
                <w:color w:val="000000"/>
                <w:sz w:val="24"/>
                <w:szCs w:val="24"/>
                <w:lang w:val="sq-AL"/>
              </w:rPr>
              <w:t>Zona e ushqimit/e pijeve</w:t>
            </w:r>
          </w:p>
        </w:tc>
      </w:tr>
      <w:tr w:rsidR="00936873" w:rsidRPr="00294E2E" w14:paraId="3A13A661" w14:textId="79A33395" w:rsidTr="00C713B3">
        <w:trPr>
          <w:trHeight w:val="20"/>
        </w:trPr>
        <w:tc>
          <w:tcPr>
            <w:tcW w:w="5000" w:type="pct"/>
            <w:noWrap/>
            <w:hideMark/>
          </w:tcPr>
          <w:p w14:paraId="3A13A660" w14:textId="77777777" w:rsidR="00936873" w:rsidRPr="00294E2E" w:rsidRDefault="00936873" w:rsidP="00C713B3">
            <w:pPr>
              <w:rPr>
                <w:rFonts w:ascii="Garamond" w:eastAsia="Times New Roman" w:hAnsi="Garamond" w:cs="Times New Roman"/>
                <w:color w:val="000000"/>
                <w:sz w:val="24"/>
                <w:szCs w:val="24"/>
                <w:lang w:val="sq-AL"/>
              </w:rPr>
            </w:pPr>
            <w:r w:rsidRPr="00294E2E">
              <w:rPr>
                <w:rFonts w:ascii="Garamond" w:eastAsia="Times New Roman" w:hAnsi="Garamond" w:cs="Times New Roman"/>
                <w:color w:val="000000"/>
                <w:sz w:val="24"/>
                <w:szCs w:val="24"/>
                <w:lang w:val="sq-AL"/>
              </w:rPr>
              <w:t>Dhoma e pajisjeve të lehta</w:t>
            </w:r>
          </w:p>
        </w:tc>
      </w:tr>
      <w:tr w:rsidR="00936873" w:rsidRPr="00294E2E" w14:paraId="3A13A663" w14:textId="4064DB4C" w:rsidTr="00C713B3">
        <w:trPr>
          <w:trHeight w:val="20"/>
        </w:trPr>
        <w:tc>
          <w:tcPr>
            <w:tcW w:w="5000" w:type="pct"/>
            <w:noWrap/>
            <w:hideMark/>
          </w:tcPr>
          <w:p w14:paraId="3A13A662" w14:textId="77777777" w:rsidR="00936873" w:rsidRPr="00294E2E" w:rsidRDefault="00936873" w:rsidP="00C713B3">
            <w:pPr>
              <w:rPr>
                <w:rFonts w:ascii="Garamond" w:eastAsia="Times New Roman" w:hAnsi="Garamond" w:cs="Times New Roman"/>
                <w:color w:val="000000"/>
                <w:sz w:val="24"/>
                <w:szCs w:val="24"/>
                <w:lang w:val="sq-AL"/>
              </w:rPr>
            </w:pPr>
            <w:r w:rsidRPr="00294E2E">
              <w:rPr>
                <w:rFonts w:ascii="Garamond" w:eastAsia="Times New Roman" w:hAnsi="Garamond" w:cs="Times New Roman"/>
                <w:color w:val="000000"/>
                <w:sz w:val="24"/>
                <w:szCs w:val="24"/>
                <w:lang w:val="sq-AL"/>
              </w:rPr>
              <w:t>Qeli (polici/ burg)</w:t>
            </w:r>
          </w:p>
        </w:tc>
      </w:tr>
      <w:tr w:rsidR="00936873" w:rsidRPr="00294E2E" w14:paraId="3A13A665" w14:textId="7734F9CC" w:rsidTr="00C713B3">
        <w:trPr>
          <w:trHeight w:val="20"/>
        </w:trPr>
        <w:tc>
          <w:tcPr>
            <w:tcW w:w="5000" w:type="pct"/>
            <w:noWrap/>
            <w:hideMark/>
          </w:tcPr>
          <w:p w14:paraId="3A13A664" w14:textId="77777777" w:rsidR="00936873" w:rsidRPr="00294E2E" w:rsidRDefault="00F02D1D" w:rsidP="00C713B3">
            <w:pPr>
              <w:rPr>
                <w:rFonts w:ascii="Garamond" w:eastAsia="Times New Roman" w:hAnsi="Garamond" w:cs="Times New Roman"/>
                <w:color w:val="000000"/>
                <w:sz w:val="24"/>
                <w:szCs w:val="24"/>
                <w:lang w:val="sq-AL"/>
              </w:rPr>
            </w:pPr>
            <w:r w:rsidRPr="00294E2E">
              <w:rPr>
                <w:rFonts w:ascii="Garamond" w:eastAsia="Times New Roman" w:hAnsi="Garamond" w:cs="Times New Roman"/>
                <w:color w:val="000000"/>
                <w:sz w:val="24"/>
                <w:szCs w:val="24"/>
                <w:lang w:val="sq-AL"/>
              </w:rPr>
              <w:t>Dhoma e f</w:t>
            </w:r>
            <w:r w:rsidR="00936873" w:rsidRPr="00294E2E">
              <w:rPr>
                <w:rFonts w:ascii="Garamond" w:eastAsia="Times New Roman" w:hAnsi="Garamond" w:cs="Times New Roman"/>
                <w:color w:val="000000"/>
                <w:sz w:val="24"/>
                <w:szCs w:val="24"/>
                <w:lang w:val="sq-AL"/>
              </w:rPr>
              <w:t>jetjes</w:t>
            </w:r>
          </w:p>
        </w:tc>
      </w:tr>
      <w:tr w:rsidR="00936873" w:rsidRPr="00294E2E" w14:paraId="3A13A667" w14:textId="6CF9DA53" w:rsidTr="00C713B3">
        <w:trPr>
          <w:trHeight w:val="20"/>
        </w:trPr>
        <w:tc>
          <w:tcPr>
            <w:tcW w:w="5000" w:type="pct"/>
            <w:noWrap/>
            <w:hideMark/>
          </w:tcPr>
          <w:p w14:paraId="3A13A666" w14:textId="0C58ABA8" w:rsidR="00936873" w:rsidRPr="00294E2E" w:rsidRDefault="00936873" w:rsidP="005B6E35">
            <w:pPr>
              <w:rPr>
                <w:rFonts w:ascii="Garamond" w:eastAsia="Times New Roman" w:hAnsi="Garamond" w:cs="Times New Roman"/>
                <w:color w:val="000000"/>
                <w:sz w:val="24"/>
                <w:szCs w:val="24"/>
                <w:lang w:val="sq-AL"/>
              </w:rPr>
            </w:pPr>
            <w:r w:rsidRPr="00294E2E">
              <w:rPr>
                <w:rFonts w:ascii="Garamond" w:eastAsia="Times New Roman" w:hAnsi="Garamond" w:cs="Times New Roman"/>
                <w:color w:val="000000"/>
                <w:sz w:val="24"/>
                <w:szCs w:val="24"/>
                <w:lang w:val="sq-AL"/>
              </w:rPr>
              <w:t>Banj</w:t>
            </w:r>
            <w:r w:rsidR="005B6E35">
              <w:rPr>
                <w:rFonts w:ascii="Garamond" w:eastAsia="Times New Roman" w:hAnsi="Garamond" w:cs="Times New Roman"/>
                <w:color w:val="000000"/>
                <w:sz w:val="24"/>
                <w:szCs w:val="24"/>
                <w:lang w:val="sq-AL"/>
              </w:rPr>
              <w:t>ë</w:t>
            </w:r>
          </w:p>
        </w:tc>
      </w:tr>
      <w:tr w:rsidR="00936873" w:rsidRPr="00294E2E" w14:paraId="3A13A669" w14:textId="63C90964" w:rsidTr="00C713B3">
        <w:trPr>
          <w:trHeight w:val="20"/>
        </w:trPr>
        <w:tc>
          <w:tcPr>
            <w:tcW w:w="5000" w:type="pct"/>
            <w:noWrap/>
            <w:hideMark/>
          </w:tcPr>
          <w:p w14:paraId="3A13A668" w14:textId="7117E4AD" w:rsidR="00936873" w:rsidRPr="00294E2E" w:rsidRDefault="00936873" w:rsidP="00C713B3">
            <w:pPr>
              <w:rPr>
                <w:rFonts w:ascii="Garamond" w:eastAsia="Times New Roman" w:hAnsi="Garamond" w:cs="Times New Roman"/>
                <w:color w:val="000000"/>
                <w:sz w:val="24"/>
                <w:szCs w:val="24"/>
                <w:lang w:val="sq-AL"/>
              </w:rPr>
            </w:pPr>
            <w:r w:rsidRPr="00294E2E">
              <w:rPr>
                <w:rFonts w:ascii="Garamond" w:eastAsia="Times New Roman" w:hAnsi="Garamond" w:cs="Times New Roman"/>
                <w:color w:val="000000"/>
                <w:sz w:val="24"/>
                <w:szCs w:val="24"/>
                <w:lang w:val="sq-AL"/>
              </w:rPr>
              <w:t xml:space="preserve">Suitë </w:t>
            </w:r>
            <w:r w:rsidR="005B6E35" w:rsidRPr="00294E2E">
              <w:rPr>
                <w:rFonts w:ascii="Garamond" w:eastAsia="Times New Roman" w:hAnsi="Garamond" w:cs="Times New Roman"/>
                <w:color w:val="000000"/>
                <w:sz w:val="24"/>
                <w:szCs w:val="24"/>
                <w:lang w:val="sq-AL"/>
              </w:rPr>
              <w:t>fitnesi</w:t>
            </w:r>
            <w:r w:rsidRPr="00294E2E">
              <w:rPr>
                <w:rFonts w:ascii="Garamond" w:eastAsia="Times New Roman" w:hAnsi="Garamond" w:cs="Times New Roman"/>
                <w:color w:val="000000"/>
                <w:sz w:val="24"/>
                <w:szCs w:val="24"/>
                <w:lang w:val="sq-AL"/>
              </w:rPr>
              <w:t>/gjimnastike</w:t>
            </w:r>
          </w:p>
        </w:tc>
      </w:tr>
      <w:tr w:rsidR="00936873" w:rsidRPr="00294E2E" w14:paraId="3A13A66B" w14:textId="13961998" w:rsidTr="00C713B3">
        <w:trPr>
          <w:trHeight w:val="20"/>
        </w:trPr>
        <w:tc>
          <w:tcPr>
            <w:tcW w:w="5000" w:type="pct"/>
            <w:noWrap/>
            <w:hideMark/>
          </w:tcPr>
          <w:p w14:paraId="3A13A66A" w14:textId="4877387D" w:rsidR="00936873" w:rsidRPr="00294E2E" w:rsidRDefault="005B6E35" w:rsidP="00C713B3">
            <w:pPr>
              <w:rPr>
                <w:rFonts w:ascii="Garamond" w:eastAsia="Times New Roman" w:hAnsi="Garamond" w:cs="Times New Roman"/>
                <w:color w:val="000000"/>
                <w:sz w:val="24"/>
                <w:szCs w:val="24"/>
                <w:lang w:val="sq-AL"/>
              </w:rPr>
            </w:pPr>
            <w:r w:rsidRPr="00294E2E">
              <w:rPr>
                <w:rFonts w:ascii="Garamond" w:eastAsia="Times New Roman" w:hAnsi="Garamond" w:cs="Times New Roman"/>
                <w:color w:val="000000"/>
                <w:sz w:val="24"/>
                <w:szCs w:val="24"/>
                <w:lang w:val="sq-AL"/>
              </w:rPr>
              <w:t xml:space="preserve">Zona </w:t>
            </w:r>
            <w:r w:rsidR="00F02D1D" w:rsidRPr="00294E2E">
              <w:rPr>
                <w:rFonts w:ascii="Garamond" w:eastAsia="Times New Roman" w:hAnsi="Garamond" w:cs="Times New Roman"/>
                <w:color w:val="000000"/>
                <w:sz w:val="24"/>
                <w:szCs w:val="24"/>
                <w:lang w:val="sq-AL"/>
              </w:rPr>
              <w:t>e përgjithshme e zyrave</w:t>
            </w:r>
          </w:p>
        </w:tc>
      </w:tr>
      <w:tr w:rsidR="00936873" w:rsidRPr="00294E2E" w14:paraId="3A13A66D" w14:textId="162A322C" w:rsidTr="00C713B3">
        <w:trPr>
          <w:trHeight w:val="20"/>
        </w:trPr>
        <w:tc>
          <w:tcPr>
            <w:tcW w:w="5000" w:type="pct"/>
            <w:noWrap/>
            <w:hideMark/>
          </w:tcPr>
          <w:p w14:paraId="3A13A66C" w14:textId="77777777" w:rsidR="00936873" w:rsidRPr="00294E2E" w:rsidRDefault="00936873" w:rsidP="00C713B3">
            <w:pPr>
              <w:rPr>
                <w:rFonts w:ascii="Garamond" w:eastAsia="Times New Roman" w:hAnsi="Garamond" w:cs="Times New Roman"/>
                <w:color w:val="000000"/>
                <w:sz w:val="24"/>
                <w:szCs w:val="24"/>
                <w:lang w:val="sq-AL"/>
              </w:rPr>
            </w:pPr>
            <w:r w:rsidRPr="00294E2E">
              <w:rPr>
                <w:rFonts w:ascii="Garamond" w:eastAsia="Times New Roman" w:hAnsi="Garamond" w:cs="Times New Roman"/>
                <w:color w:val="000000"/>
                <w:sz w:val="24"/>
                <w:szCs w:val="24"/>
                <w:lang w:val="sq-AL"/>
              </w:rPr>
              <w:t>Muze dhe biblioteka</w:t>
            </w:r>
          </w:p>
        </w:tc>
      </w:tr>
      <w:tr w:rsidR="00936873" w:rsidRPr="00294E2E" w14:paraId="3A13A66F" w14:textId="2AE0A950" w:rsidTr="00C713B3">
        <w:trPr>
          <w:trHeight w:val="20"/>
        </w:trPr>
        <w:tc>
          <w:tcPr>
            <w:tcW w:w="5000" w:type="pct"/>
            <w:noWrap/>
            <w:hideMark/>
          </w:tcPr>
          <w:p w14:paraId="3A13A66E" w14:textId="77777777" w:rsidR="00936873" w:rsidRPr="00294E2E" w:rsidRDefault="00936873" w:rsidP="00C713B3">
            <w:pPr>
              <w:rPr>
                <w:rFonts w:ascii="Garamond" w:eastAsia="Times New Roman" w:hAnsi="Garamond" w:cs="Times New Roman"/>
                <w:color w:val="000000"/>
                <w:sz w:val="24"/>
                <w:szCs w:val="24"/>
                <w:lang w:val="sq-AL"/>
              </w:rPr>
            </w:pPr>
            <w:r w:rsidRPr="00294E2E">
              <w:rPr>
                <w:rFonts w:ascii="Garamond" w:eastAsia="Times New Roman" w:hAnsi="Garamond" w:cs="Times New Roman"/>
                <w:color w:val="000000"/>
                <w:sz w:val="24"/>
                <w:szCs w:val="24"/>
                <w:lang w:val="sq-AL"/>
              </w:rPr>
              <w:t>Zona e qarkullimit (korridoret dhe shkallët) - jo publike</w:t>
            </w:r>
          </w:p>
        </w:tc>
      </w:tr>
      <w:tr w:rsidR="00936873" w:rsidRPr="00294E2E" w14:paraId="3A13A671" w14:textId="3EC739C0" w:rsidTr="00C713B3">
        <w:trPr>
          <w:trHeight w:val="20"/>
        </w:trPr>
        <w:tc>
          <w:tcPr>
            <w:tcW w:w="5000" w:type="pct"/>
            <w:noWrap/>
            <w:hideMark/>
          </w:tcPr>
          <w:p w14:paraId="3A13A670" w14:textId="77777777" w:rsidR="00936873" w:rsidRPr="00294E2E" w:rsidRDefault="00936873" w:rsidP="00C713B3">
            <w:pPr>
              <w:rPr>
                <w:rFonts w:ascii="Garamond" w:eastAsia="Times New Roman" w:hAnsi="Garamond" w:cs="Times New Roman"/>
                <w:color w:val="000000"/>
                <w:sz w:val="24"/>
                <w:szCs w:val="24"/>
                <w:lang w:val="sq-AL"/>
              </w:rPr>
            </w:pPr>
            <w:r w:rsidRPr="00294E2E">
              <w:rPr>
                <w:rFonts w:ascii="Garamond" w:eastAsia="Times New Roman" w:hAnsi="Garamond" w:cs="Times New Roman"/>
                <w:color w:val="000000"/>
                <w:sz w:val="24"/>
                <w:szCs w:val="24"/>
                <w:lang w:val="sq-AL"/>
              </w:rPr>
              <w:t>Tualeti</w:t>
            </w:r>
          </w:p>
        </w:tc>
      </w:tr>
      <w:tr w:rsidR="00936873" w:rsidRPr="00294E2E" w14:paraId="3A13A673" w14:textId="0AC21489" w:rsidTr="00C713B3">
        <w:trPr>
          <w:trHeight w:val="20"/>
        </w:trPr>
        <w:tc>
          <w:tcPr>
            <w:tcW w:w="5000" w:type="pct"/>
            <w:noWrap/>
            <w:hideMark/>
          </w:tcPr>
          <w:p w14:paraId="3A13A672" w14:textId="77777777" w:rsidR="00936873" w:rsidRPr="00294E2E" w:rsidRDefault="00936873" w:rsidP="00C713B3">
            <w:pPr>
              <w:rPr>
                <w:rFonts w:ascii="Garamond" w:eastAsia="Times New Roman" w:hAnsi="Garamond" w:cs="Times New Roman"/>
                <w:color w:val="000000"/>
                <w:sz w:val="24"/>
                <w:szCs w:val="24"/>
                <w:lang w:val="sq-AL"/>
              </w:rPr>
            </w:pPr>
            <w:r w:rsidRPr="00294E2E">
              <w:rPr>
                <w:rFonts w:ascii="Garamond" w:eastAsia="Times New Roman" w:hAnsi="Garamond" w:cs="Times New Roman"/>
                <w:color w:val="000000"/>
                <w:sz w:val="24"/>
                <w:szCs w:val="24"/>
                <w:lang w:val="sq-AL"/>
              </w:rPr>
              <w:t>Recepcioni</w:t>
            </w:r>
          </w:p>
        </w:tc>
      </w:tr>
      <w:tr w:rsidR="00936873" w:rsidRPr="00294E2E" w14:paraId="3A13A675" w14:textId="0B91EB41" w:rsidTr="00C713B3">
        <w:trPr>
          <w:trHeight w:val="20"/>
        </w:trPr>
        <w:tc>
          <w:tcPr>
            <w:tcW w:w="5000" w:type="pct"/>
            <w:noWrap/>
            <w:hideMark/>
          </w:tcPr>
          <w:p w14:paraId="3A13A674" w14:textId="77777777" w:rsidR="00936873" w:rsidRPr="00294E2E" w:rsidRDefault="00936873" w:rsidP="00C713B3">
            <w:pPr>
              <w:rPr>
                <w:rFonts w:ascii="Garamond" w:eastAsia="Times New Roman" w:hAnsi="Garamond" w:cs="Times New Roman"/>
                <w:color w:val="000000"/>
                <w:sz w:val="24"/>
                <w:szCs w:val="24"/>
                <w:lang w:val="sq-AL"/>
              </w:rPr>
            </w:pPr>
            <w:r w:rsidRPr="00294E2E">
              <w:rPr>
                <w:rFonts w:ascii="Garamond" w:eastAsia="Times New Roman" w:hAnsi="Garamond" w:cs="Times New Roman"/>
                <w:color w:val="000000"/>
                <w:sz w:val="24"/>
                <w:szCs w:val="24"/>
                <w:lang w:val="sq-AL"/>
              </w:rPr>
              <w:t>Zona për përgatitjen e ushqimit</w:t>
            </w:r>
          </w:p>
        </w:tc>
      </w:tr>
      <w:tr w:rsidR="00936873" w:rsidRPr="00294E2E" w14:paraId="3A13A677" w14:textId="6A6A26E8" w:rsidTr="00C713B3">
        <w:trPr>
          <w:trHeight w:val="20"/>
        </w:trPr>
        <w:tc>
          <w:tcPr>
            <w:tcW w:w="5000" w:type="pct"/>
            <w:noWrap/>
            <w:hideMark/>
          </w:tcPr>
          <w:p w14:paraId="3A13A676" w14:textId="77777777" w:rsidR="00936873" w:rsidRPr="00294E2E" w:rsidRDefault="00936873" w:rsidP="00C713B3">
            <w:pPr>
              <w:rPr>
                <w:rFonts w:ascii="Garamond" w:eastAsia="Times New Roman" w:hAnsi="Garamond" w:cs="Times New Roman"/>
                <w:color w:val="000000"/>
                <w:sz w:val="24"/>
                <w:szCs w:val="24"/>
                <w:lang w:val="sq-AL"/>
              </w:rPr>
            </w:pPr>
            <w:r w:rsidRPr="00294E2E">
              <w:rPr>
                <w:rFonts w:ascii="Garamond" w:eastAsia="Times New Roman" w:hAnsi="Garamond" w:cs="Times New Roman"/>
                <w:color w:val="000000"/>
                <w:sz w:val="24"/>
                <w:szCs w:val="24"/>
                <w:lang w:val="sq-AL"/>
              </w:rPr>
              <w:t>Holli/salla e ligjëratave/hapësirë e takimeve</w:t>
            </w:r>
          </w:p>
        </w:tc>
      </w:tr>
      <w:tr w:rsidR="00936873" w:rsidRPr="00294E2E" w14:paraId="3A13A679" w14:textId="56148672" w:rsidTr="00C713B3">
        <w:trPr>
          <w:trHeight w:val="20"/>
        </w:trPr>
        <w:tc>
          <w:tcPr>
            <w:tcW w:w="5000" w:type="pct"/>
            <w:noWrap/>
            <w:hideMark/>
          </w:tcPr>
          <w:p w14:paraId="3A13A678" w14:textId="77777777" w:rsidR="00936873" w:rsidRPr="00294E2E" w:rsidRDefault="00936873" w:rsidP="00C713B3">
            <w:pPr>
              <w:rPr>
                <w:rFonts w:ascii="Garamond" w:eastAsia="Times New Roman" w:hAnsi="Garamond" w:cs="Times New Roman"/>
                <w:color w:val="000000"/>
                <w:sz w:val="24"/>
                <w:szCs w:val="24"/>
                <w:lang w:val="sq-AL"/>
              </w:rPr>
            </w:pPr>
            <w:r w:rsidRPr="00294E2E">
              <w:rPr>
                <w:rFonts w:ascii="Garamond" w:eastAsia="Times New Roman" w:hAnsi="Garamond" w:cs="Times New Roman"/>
                <w:color w:val="000000"/>
                <w:sz w:val="24"/>
                <w:szCs w:val="24"/>
                <w:lang w:val="sq-AL"/>
              </w:rPr>
              <w:t>Laboratori</w:t>
            </w:r>
          </w:p>
        </w:tc>
      </w:tr>
      <w:tr w:rsidR="00936873" w:rsidRPr="00294E2E" w14:paraId="3A13A67B" w14:textId="1DAF55F6" w:rsidTr="00C713B3">
        <w:trPr>
          <w:trHeight w:val="20"/>
        </w:trPr>
        <w:tc>
          <w:tcPr>
            <w:tcW w:w="5000" w:type="pct"/>
            <w:noWrap/>
            <w:hideMark/>
          </w:tcPr>
          <w:p w14:paraId="3A13A67A" w14:textId="77777777" w:rsidR="00936873" w:rsidRPr="00294E2E" w:rsidRDefault="00936873" w:rsidP="00C713B3">
            <w:pPr>
              <w:rPr>
                <w:rFonts w:ascii="Garamond" w:eastAsia="Times New Roman" w:hAnsi="Garamond" w:cs="Times New Roman"/>
                <w:color w:val="000000"/>
                <w:sz w:val="24"/>
                <w:szCs w:val="24"/>
                <w:lang w:val="sq-AL"/>
              </w:rPr>
            </w:pPr>
            <w:r w:rsidRPr="00294E2E">
              <w:rPr>
                <w:rFonts w:ascii="Garamond" w:eastAsia="Times New Roman" w:hAnsi="Garamond" w:cs="Times New Roman"/>
                <w:color w:val="000000"/>
                <w:sz w:val="24"/>
                <w:szCs w:val="24"/>
                <w:lang w:val="sq-AL"/>
              </w:rPr>
              <w:t>Zona e ushqimit/e pijeve</w:t>
            </w:r>
          </w:p>
        </w:tc>
      </w:tr>
      <w:tr w:rsidR="00936873" w:rsidRPr="00294E2E" w14:paraId="3A13A67D" w14:textId="0349B986" w:rsidTr="00C713B3">
        <w:trPr>
          <w:trHeight w:val="20"/>
        </w:trPr>
        <w:tc>
          <w:tcPr>
            <w:tcW w:w="5000" w:type="pct"/>
            <w:noWrap/>
            <w:hideMark/>
          </w:tcPr>
          <w:p w14:paraId="3A13A67C" w14:textId="77777777" w:rsidR="00936873" w:rsidRPr="00294E2E" w:rsidRDefault="00936873" w:rsidP="00C713B3">
            <w:pPr>
              <w:rPr>
                <w:rFonts w:ascii="Garamond" w:eastAsia="Times New Roman" w:hAnsi="Garamond" w:cs="Times New Roman"/>
                <w:color w:val="000000"/>
                <w:sz w:val="24"/>
                <w:szCs w:val="24"/>
                <w:lang w:val="sq-AL"/>
              </w:rPr>
            </w:pPr>
            <w:r w:rsidRPr="00294E2E">
              <w:rPr>
                <w:rFonts w:ascii="Garamond" w:eastAsia="Times New Roman" w:hAnsi="Garamond" w:cs="Times New Roman"/>
                <w:color w:val="000000"/>
                <w:sz w:val="24"/>
                <w:szCs w:val="24"/>
                <w:lang w:val="sq-AL"/>
              </w:rPr>
              <w:t>Dhoma e pajisjeve të lehta</w:t>
            </w:r>
          </w:p>
        </w:tc>
      </w:tr>
      <w:tr w:rsidR="00936873" w:rsidRPr="00294E2E" w14:paraId="3A13A67F" w14:textId="5D05FA7F" w:rsidTr="00C713B3">
        <w:trPr>
          <w:trHeight w:val="20"/>
        </w:trPr>
        <w:tc>
          <w:tcPr>
            <w:tcW w:w="5000" w:type="pct"/>
            <w:noWrap/>
            <w:hideMark/>
          </w:tcPr>
          <w:p w14:paraId="3A13A67E" w14:textId="77777777" w:rsidR="00936873" w:rsidRPr="00294E2E" w:rsidRDefault="00F02D1D" w:rsidP="00C713B3">
            <w:pPr>
              <w:rPr>
                <w:rFonts w:ascii="Garamond" w:eastAsia="Times New Roman" w:hAnsi="Garamond" w:cs="Times New Roman"/>
                <w:color w:val="000000"/>
                <w:sz w:val="24"/>
                <w:szCs w:val="24"/>
                <w:lang w:val="sq-AL"/>
              </w:rPr>
            </w:pPr>
            <w:r w:rsidRPr="00294E2E">
              <w:rPr>
                <w:rFonts w:ascii="Garamond" w:eastAsia="Times New Roman" w:hAnsi="Garamond" w:cs="Times New Roman"/>
                <w:color w:val="000000"/>
                <w:sz w:val="24"/>
                <w:szCs w:val="24"/>
                <w:lang w:val="sq-AL"/>
              </w:rPr>
              <w:t>Hapësirat publike dhe me vitrina</w:t>
            </w:r>
          </w:p>
        </w:tc>
      </w:tr>
      <w:tr w:rsidR="00936873" w:rsidRPr="00294E2E" w14:paraId="3A13A682" w14:textId="2E3EC3A7" w:rsidTr="00C713B3">
        <w:trPr>
          <w:trHeight w:val="20"/>
        </w:trPr>
        <w:tc>
          <w:tcPr>
            <w:tcW w:w="5000" w:type="pct"/>
            <w:noWrap/>
            <w:hideMark/>
          </w:tcPr>
          <w:p w14:paraId="3A13A680" w14:textId="77777777" w:rsidR="00936873" w:rsidRPr="00294E2E" w:rsidRDefault="00F02D1D" w:rsidP="00C713B3">
            <w:pPr>
              <w:rPr>
                <w:rFonts w:ascii="Garamond" w:eastAsia="Times New Roman" w:hAnsi="Garamond" w:cs="Times New Roman"/>
                <w:color w:val="000000"/>
                <w:sz w:val="24"/>
                <w:szCs w:val="24"/>
                <w:lang w:val="sq-AL"/>
              </w:rPr>
            </w:pPr>
            <w:r w:rsidRPr="00294E2E">
              <w:rPr>
                <w:rFonts w:ascii="Garamond" w:eastAsia="Times New Roman" w:hAnsi="Garamond" w:cs="Times New Roman"/>
                <w:color w:val="000000"/>
                <w:sz w:val="24"/>
                <w:szCs w:val="24"/>
                <w:lang w:val="sq-AL"/>
              </w:rPr>
              <w:t>Zona e përgjithshme e zyrave</w:t>
            </w:r>
          </w:p>
          <w:p w14:paraId="3A13A681" w14:textId="77777777" w:rsidR="009F02AE" w:rsidRPr="00294E2E" w:rsidRDefault="00F02D1D" w:rsidP="00C713B3">
            <w:pPr>
              <w:rPr>
                <w:rFonts w:ascii="Garamond" w:eastAsia="Times New Roman" w:hAnsi="Garamond" w:cs="Times New Roman"/>
                <w:color w:val="000000"/>
                <w:sz w:val="24"/>
                <w:szCs w:val="24"/>
                <w:lang w:val="sq-AL"/>
              </w:rPr>
            </w:pPr>
            <w:r w:rsidRPr="00294E2E">
              <w:rPr>
                <w:rFonts w:ascii="Garamond" w:eastAsia="Times New Roman" w:hAnsi="Garamond" w:cs="Times New Roman"/>
                <w:color w:val="000000"/>
                <w:sz w:val="24"/>
                <w:szCs w:val="24"/>
                <w:lang w:val="sq-AL"/>
              </w:rPr>
              <w:t>Punishte - repart punëtorie</w:t>
            </w:r>
          </w:p>
        </w:tc>
      </w:tr>
    </w:tbl>
    <w:p w14:paraId="3A13A683" w14:textId="77777777" w:rsidR="00C07316" w:rsidRPr="00294E2E" w:rsidRDefault="00C07316" w:rsidP="00C713B3">
      <w:pPr>
        <w:spacing w:after="0" w:line="240" w:lineRule="auto"/>
        <w:ind w:firstLine="284"/>
        <w:rPr>
          <w:rFonts w:ascii="Garamond" w:eastAsia="Times New Roman" w:hAnsi="Garamond" w:cs="Times New Roman"/>
          <w:color w:val="000000"/>
          <w:sz w:val="24"/>
          <w:szCs w:val="24"/>
          <w:lang w:val="sq-AL"/>
        </w:rPr>
      </w:pPr>
    </w:p>
    <w:sectPr w:rsidR="00C07316" w:rsidRPr="00294E2E" w:rsidSect="00752F62">
      <w:pgSz w:w="11907" w:h="16839" w:code="9"/>
      <w:pgMar w:top="1440" w:right="1440" w:bottom="1440" w:left="1440" w:header="708" w:footer="708" w:gutter="0"/>
      <w:cols w:space="708"/>
      <w:docGrid w:linePitch="360"/>
    </w:sectPr>
  </w:body>
</w:document>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6cex:commentExtensible w16cex:durableId="27D984D3" w16cex:dateUtc="2023-04-06T15:50:00Z"/>
  <w16cex:commentExtensible w16cex:durableId="27D98509" w16cex:dateUtc="2023-04-06T15:51:00Z"/>
  <w16cex:commentExtensible w16cex:durableId="27D98594" w16cex:dateUtc="2023-04-06T15:53:00Z"/>
  <w16cex:commentExtensible w16cex:durableId="27D985D9" w16cex:dateUtc="2023-04-06T15:54:00Z"/>
  <w16cex:commentExtensible w16cex:durableId="27D9867A" w16cex:dateUtc="2023-04-06T15:57:00Z"/>
  <w16cex:commentExtensible w16cex:durableId="27D986AA" w16cex:dateUtc="2023-04-06T15:58:00Z"/>
  <w16cex:commentExtensible w16cex:durableId="27D986F1" w16cex:dateUtc="2023-04-06T15:59:00Z"/>
  <w16cex:commentExtensible w16cex:durableId="27D98700" w16cex:dateUtc="2023-04-06T15:59:00Z"/>
  <w16cex:commentExtensible w16cex:durableId="27D9871C" w16cex:dateUtc="2023-04-06T15:59:00Z"/>
  <w16cex:commentExtensible w16cex:durableId="27D98818" w16cex:dateUtc="2023-04-06T16:04:00Z"/>
  <w16cex:commentExtensible w16cex:durableId="27D989A4" w16cex:dateUtc="2023-04-06T16:10: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6cid:commentId w16cid:paraId="69FD48A0" w16cid:durableId="27D984D3"/>
  <w16cid:commentId w16cid:paraId="06B778D9" w16cid:durableId="27D98509"/>
  <w16cid:commentId w16cid:paraId="0F7651C5" w16cid:durableId="27D98594"/>
  <w16cid:commentId w16cid:paraId="61AEEB2F" w16cid:durableId="27D985D9"/>
  <w16cid:commentId w16cid:paraId="683A2404" w16cid:durableId="27D9867A"/>
  <w16cid:commentId w16cid:paraId="07216176" w16cid:durableId="27D986AA"/>
  <w16cid:commentId w16cid:paraId="2FDA1866" w16cid:durableId="27D986F1"/>
  <w16cid:commentId w16cid:paraId="5EDDC08C" w16cid:durableId="27D98700"/>
  <w16cid:commentId w16cid:paraId="3A340DD4" w16cid:durableId="27D9871C"/>
  <w16cid:commentId w16cid:paraId="71130860" w16cid:durableId="27D98818"/>
  <w16cid:commentId w16cid:paraId="76992EDD" w16cid:durableId="27D989A4"/>
</w16cid:commentsIds>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0E6B920E" w14:textId="77777777" w:rsidR="00294E2E" w:rsidRDefault="00294E2E" w:rsidP="00817C64">
      <w:pPr>
        <w:spacing w:after="0" w:line="240" w:lineRule="auto"/>
      </w:pPr>
      <w:r>
        <w:separator/>
      </w:r>
    </w:p>
  </w:endnote>
  <w:endnote w:type="continuationSeparator" w:id="0">
    <w:p w14:paraId="509F1ABB" w14:textId="77777777" w:rsidR="00294E2E" w:rsidRDefault="00294E2E" w:rsidP="00817C64">
      <w:pPr>
        <w:spacing w:after="0" w:line="240" w:lineRule="auto"/>
      </w:pPr>
      <w:r>
        <w:continuationSeparator/>
      </w:r>
    </w:p>
  </w:endnote>
  <w:endnote w:type="continuationNotice" w:id="1">
    <w:p w14:paraId="5917AE1F" w14:textId="77777777" w:rsidR="0008185C" w:rsidRDefault="0008185C">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31E28144" w14:textId="77777777" w:rsidR="00294E2E" w:rsidRDefault="00294E2E" w:rsidP="00817C64">
      <w:pPr>
        <w:spacing w:after="0" w:line="240" w:lineRule="auto"/>
      </w:pPr>
      <w:r>
        <w:separator/>
      </w:r>
    </w:p>
  </w:footnote>
  <w:footnote w:type="continuationSeparator" w:id="0">
    <w:p w14:paraId="7EE2EA41" w14:textId="77777777" w:rsidR="00294E2E" w:rsidRDefault="00294E2E" w:rsidP="00817C64">
      <w:pPr>
        <w:spacing w:after="0" w:line="240" w:lineRule="auto"/>
      </w:pPr>
      <w:r>
        <w:continuationSeparator/>
      </w:r>
    </w:p>
  </w:footnote>
  <w:footnote w:type="continuationNotice" w:id="1">
    <w:p w14:paraId="319FDD19" w14:textId="77777777" w:rsidR="0008185C" w:rsidRDefault="0008185C">
      <w:pPr>
        <w:spacing w:after="0" w:line="240" w:lineRule="auto"/>
      </w:pP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04F07ED"/>
    <w:multiLevelType w:val="hybridMultilevel"/>
    <w:tmpl w:val="7D70D7F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01183344"/>
    <w:multiLevelType w:val="hybridMultilevel"/>
    <w:tmpl w:val="A59A758E"/>
    <w:lvl w:ilvl="0" w:tplc="04090017">
      <w:start w:val="1"/>
      <w:numFmt w:val="lowerLetter"/>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
    <w:nsid w:val="034B149C"/>
    <w:multiLevelType w:val="hybridMultilevel"/>
    <w:tmpl w:val="320EC52A"/>
    <w:lvl w:ilvl="0" w:tplc="9C722FB8">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
    <w:nsid w:val="0A7C78B2"/>
    <w:multiLevelType w:val="hybridMultilevel"/>
    <w:tmpl w:val="EDFEBE92"/>
    <w:lvl w:ilvl="0" w:tplc="D8D6034C">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nsid w:val="10CF0636"/>
    <w:multiLevelType w:val="hybridMultilevel"/>
    <w:tmpl w:val="DFFE9FDE"/>
    <w:lvl w:ilvl="0" w:tplc="04090017">
      <w:start w:val="1"/>
      <w:numFmt w:val="lowerLetter"/>
      <w:lvlText w:val="%1)"/>
      <w:lvlJc w:val="left"/>
      <w:pPr>
        <w:ind w:left="36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nsid w:val="114072C3"/>
    <w:multiLevelType w:val="hybridMultilevel"/>
    <w:tmpl w:val="6CE62014"/>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6">
    <w:nsid w:val="143B5BCE"/>
    <w:multiLevelType w:val="hybridMultilevel"/>
    <w:tmpl w:val="34B8EC4C"/>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7">
    <w:nsid w:val="15EF30F0"/>
    <w:multiLevelType w:val="hybridMultilevel"/>
    <w:tmpl w:val="23945FD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nsid w:val="17597663"/>
    <w:multiLevelType w:val="hybridMultilevel"/>
    <w:tmpl w:val="EE886F70"/>
    <w:lvl w:ilvl="0" w:tplc="4FD64D46">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nsid w:val="17BE18DA"/>
    <w:multiLevelType w:val="hybridMultilevel"/>
    <w:tmpl w:val="17A42CE8"/>
    <w:lvl w:ilvl="0" w:tplc="04090017">
      <w:start w:val="1"/>
      <w:numFmt w:val="low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0">
    <w:nsid w:val="19242F0C"/>
    <w:multiLevelType w:val="hybridMultilevel"/>
    <w:tmpl w:val="230AA3E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nsid w:val="1ECD43A5"/>
    <w:multiLevelType w:val="hybridMultilevel"/>
    <w:tmpl w:val="90D23A42"/>
    <w:lvl w:ilvl="0" w:tplc="D8D6034C">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nsid w:val="23273D59"/>
    <w:multiLevelType w:val="hybridMultilevel"/>
    <w:tmpl w:val="7088A320"/>
    <w:lvl w:ilvl="0" w:tplc="04090017">
      <w:start w:val="1"/>
      <w:numFmt w:val="lowerLetter"/>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3">
    <w:nsid w:val="2E616CA5"/>
    <w:multiLevelType w:val="hybridMultilevel"/>
    <w:tmpl w:val="6CE62014"/>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4">
    <w:nsid w:val="3D08209D"/>
    <w:multiLevelType w:val="hybridMultilevel"/>
    <w:tmpl w:val="DFCC47FA"/>
    <w:lvl w:ilvl="0" w:tplc="8EA253A2">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5">
    <w:nsid w:val="3E300187"/>
    <w:multiLevelType w:val="hybridMultilevel"/>
    <w:tmpl w:val="7FEC018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nsid w:val="42C37240"/>
    <w:multiLevelType w:val="hybridMultilevel"/>
    <w:tmpl w:val="48A07CDE"/>
    <w:lvl w:ilvl="0" w:tplc="D8D6034C">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nsid w:val="500463EC"/>
    <w:multiLevelType w:val="hybridMultilevel"/>
    <w:tmpl w:val="81E4A2BC"/>
    <w:lvl w:ilvl="0" w:tplc="8362E60E">
      <w:start w:val="1"/>
      <w:numFmt w:val="decimal"/>
      <w:lvlText w:val="%1."/>
      <w:lvlJc w:val="left"/>
      <w:pPr>
        <w:ind w:left="720" w:hanging="360"/>
      </w:pPr>
      <w:rPr>
        <w:rFonts w:hint="default"/>
        <w:strike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nsid w:val="51D341CD"/>
    <w:multiLevelType w:val="hybridMultilevel"/>
    <w:tmpl w:val="7088A320"/>
    <w:lvl w:ilvl="0" w:tplc="04090017">
      <w:start w:val="1"/>
      <w:numFmt w:val="lowerLetter"/>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9">
    <w:nsid w:val="655944DA"/>
    <w:multiLevelType w:val="multilevel"/>
    <w:tmpl w:val="FAAAD78C"/>
    <w:lvl w:ilvl="0">
      <w:start w:val="1"/>
      <w:numFmt w:val="decimal"/>
      <w:lvlText w:val="%1."/>
      <w:lvlJc w:val="left"/>
      <w:pPr>
        <w:ind w:left="36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440" w:hanging="720"/>
      </w:pPr>
      <w:rPr>
        <w:rFonts w:hint="default"/>
      </w:rPr>
    </w:lvl>
    <w:lvl w:ilvl="3">
      <w:start w:val="1"/>
      <w:numFmt w:val="decimal"/>
      <w:isLgl/>
      <w:lvlText w:val="%1.%2.%3.%4"/>
      <w:lvlJc w:val="left"/>
      <w:pPr>
        <w:ind w:left="1800" w:hanging="720"/>
      </w:pPr>
      <w:rPr>
        <w:rFonts w:hint="default"/>
      </w:rPr>
    </w:lvl>
    <w:lvl w:ilvl="4">
      <w:start w:val="1"/>
      <w:numFmt w:val="decimal"/>
      <w:isLgl/>
      <w:lvlText w:val="%1.%2.%3.%4.%5"/>
      <w:lvlJc w:val="left"/>
      <w:pPr>
        <w:ind w:left="2520" w:hanging="1080"/>
      </w:pPr>
      <w:rPr>
        <w:rFonts w:hint="default"/>
      </w:rPr>
    </w:lvl>
    <w:lvl w:ilvl="5">
      <w:start w:val="1"/>
      <w:numFmt w:val="decimal"/>
      <w:isLgl/>
      <w:lvlText w:val="%1.%2.%3.%4.%5.%6"/>
      <w:lvlJc w:val="left"/>
      <w:pPr>
        <w:ind w:left="2880" w:hanging="1080"/>
      </w:pPr>
      <w:rPr>
        <w:rFonts w:hint="default"/>
      </w:rPr>
    </w:lvl>
    <w:lvl w:ilvl="6">
      <w:start w:val="1"/>
      <w:numFmt w:val="decimal"/>
      <w:isLgl/>
      <w:lvlText w:val="%1.%2.%3.%4.%5.%6.%7"/>
      <w:lvlJc w:val="left"/>
      <w:pPr>
        <w:ind w:left="3600" w:hanging="1440"/>
      </w:pPr>
      <w:rPr>
        <w:rFonts w:hint="default"/>
      </w:rPr>
    </w:lvl>
    <w:lvl w:ilvl="7">
      <w:start w:val="1"/>
      <w:numFmt w:val="decimal"/>
      <w:isLgl/>
      <w:lvlText w:val="%1.%2.%3.%4.%5.%6.%7.%8"/>
      <w:lvlJc w:val="left"/>
      <w:pPr>
        <w:ind w:left="3960" w:hanging="1440"/>
      </w:pPr>
      <w:rPr>
        <w:rFonts w:hint="default"/>
      </w:rPr>
    </w:lvl>
    <w:lvl w:ilvl="8">
      <w:start w:val="1"/>
      <w:numFmt w:val="decimal"/>
      <w:isLgl/>
      <w:lvlText w:val="%1.%2.%3.%4.%5.%6.%7.%8.%9"/>
      <w:lvlJc w:val="left"/>
      <w:pPr>
        <w:ind w:left="4680" w:hanging="1800"/>
      </w:pPr>
      <w:rPr>
        <w:rFonts w:hint="default"/>
      </w:rPr>
    </w:lvl>
  </w:abstractNum>
  <w:abstractNum w:abstractNumId="20">
    <w:nsid w:val="6DC203DB"/>
    <w:multiLevelType w:val="hybridMultilevel"/>
    <w:tmpl w:val="46467D16"/>
    <w:lvl w:ilvl="0" w:tplc="3B44FBCA">
      <w:start w:val="1"/>
      <w:numFmt w:val="decimal"/>
      <w:lvlText w:val="%1."/>
      <w:lvlJc w:val="left"/>
      <w:pPr>
        <w:ind w:left="720" w:hanging="360"/>
      </w:pPr>
    </w:lvl>
    <w:lvl w:ilvl="1" w:tplc="119E53E6">
      <w:start w:val="1"/>
      <w:numFmt w:val="decimal"/>
      <w:lvlText w:val="%2."/>
      <w:lvlJc w:val="left"/>
      <w:pPr>
        <w:ind w:left="720" w:hanging="360"/>
      </w:pPr>
    </w:lvl>
    <w:lvl w:ilvl="2" w:tplc="0CE031CA">
      <w:start w:val="1"/>
      <w:numFmt w:val="decimal"/>
      <w:lvlText w:val="%3."/>
      <w:lvlJc w:val="left"/>
      <w:pPr>
        <w:ind w:left="720" w:hanging="360"/>
      </w:pPr>
    </w:lvl>
    <w:lvl w:ilvl="3" w:tplc="7A9E9272">
      <w:start w:val="1"/>
      <w:numFmt w:val="decimal"/>
      <w:lvlText w:val="%4."/>
      <w:lvlJc w:val="left"/>
      <w:pPr>
        <w:ind w:left="720" w:hanging="360"/>
      </w:pPr>
    </w:lvl>
    <w:lvl w:ilvl="4" w:tplc="B06C9A7E">
      <w:start w:val="1"/>
      <w:numFmt w:val="decimal"/>
      <w:lvlText w:val="%5."/>
      <w:lvlJc w:val="left"/>
      <w:pPr>
        <w:ind w:left="720" w:hanging="360"/>
      </w:pPr>
    </w:lvl>
    <w:lvl w:ilvl="5" w:tplc="7CFE8CE2">
      <w:start w:val="1"/>
      <w:numFmt w:val="decimal"/>
      <w:lvlText w:val="%6."/>
      <w:lvlJc w:val="left"/>
      <w:pPr>
        <w:ind w:left="720" w:hanging="360"/>
      </w:pPr>
    </w:lvl>
    <w:lvl w:ilvl="6" w:tplc="20967A70">
      <w:start w:val="1"/>
      <w:numFmt w:val="decimal"/>
      <w:lvlText w:val="%7."/>
      <w:lvlJc w:val="left"/>
      <w:pPr>
        <w:ind w:left="720" w:hanging="360"/>
      </w:pPr>
    </w:lvl>
    <w:lvl w:ilvl="7" w:tplc="AD6C7F64">
      <w:start w:val="1"/>
      <w:numFmt w:val="decimal"/>
      <w:lvlText w:val="%8."/>
      <w:lvlJc w:val="left"/>
      <w:pPr>
        <w:ind w:left="720" w:hanging="360"/>
      </w:pPr>
    </w:lvl>
    <w:lvl w:ilvl="8" w:tplc="C0AAD676">
      <w:start w:val="1"/>
      <w:numFmt w:val="decimal"/>
      <w:lvlText w:val="%9."/>
      <w:lvlJc w:val="left"/>
      <w:pPr>
        <w:ind w:left="720" w:hanging="360"/>
      </w:pPr>
    </w:lvl>
  </w:abstractNum>
  <w:abstractNum w:abstractNumId="21">
    <w:nsid w:val="74F47651"/>
    <w:multiLevelType w:val="hybridMultilevel"/>
    <w:tmpl w:val="6B2E4506"/>
    <w:lvl w:ilvl="0" w:tplc="577A404C">
      <w:start w:val="1"/>
      <w:numFmt w:val="lowerLetter"/>
      <w:lvlText w:val="%1)"/>
      <w:lvlJc w:val="left"/>
      <w:pPr>
        <w:ind w:left="360" w:hanging="360"/>
      </w:pPr>
      <w:rPr>
        <w:color w:val="auto"/>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2">
    <w:nsid w:val="75202A90"/>
    <w:multiLevelType w:val="hybridMultilevel"/>
    <w:tmpl w:val="1488FA34"/>
    <w:lvl w:ilvl="0" w:tplc="55923A7C">
      <w:start w:val="1"/>
      <w:numFmt w:val="decimal"/>
      <w:lvlText w:val="%1."/>
      <w:lvlJc w:val="left"/>
      <w:pPr>
        <w:ind w:left="720" w:hanging="360"/>
      </w:pPr>
    </w:lvl>
    <w:lvl w:ilvl="1" w:tplc="0A06F410">
      <w:start w:val="1"/>
      <w:numFmt w:val="decimal"/>
      <w:lvlText w:val="%2."/>
      <w:lvlJc w:val="left"/>
      <w:pPr>
        <w:ind w:left="720" w:hanging="360"/>
      </w:pPr>
    </w:lvl>
    <w:lvl w:ilvl="2" w:tplc="98F8D9FE">
      <w:start w:val="1"/>
      <w:numFmt w:val="decimal"/>
      <w:lvlText w:val="%3."/>
      <w:lvlJc w:val="left"/>
      <w:pPr>
        <w:ind w:left="720" w:hanging="360"/>
      </w:pPr>
    </w:lvl>
    <w:lvl w:ilvl="3" w:tplc="72A6BF14">
      <w:start w:val="1"/>
      <w:numFmt w:val="decimal"/>
      <w:lvlText w:val="%4."/>
      <w:lvlJc w:val="left"/>
      <w:pPr>
        <w:ind w:left="720" w:hanging="360"/>
      </w:pPr>
    </w:lvl>
    <w:lvl w:ilvl="4" w:tplc="F7180088">
      <w:start w:val="1"/>
      <w:numFmt w:val="decimal"/>
      <w:lvlText w:val="%5."/>
      <w:lvlJc w:val="left"/>
      <w:pPr>
        <w:ind w:left="720" w:hanging="360"/>
      </w:pPr>
    </w:lvl>
    <w:lvl w:ilvl="5" w:tplc="DA90646C">
      <w:start w:val="1"/>
      <w:numFmt w:val="decimal"/>
      <w:lvlText w:val="%6."/>
      <w:lvlJc w:val="left"/>
      <w:pPr>
        <w:ind w:left="720" w:hanging="360"/>
      </w:pPr>
    </w:lvl>
    <w:lvl w:ilvl="6" w:tplc="1D7A104C">
      <w:start w:val="1"/>
      <w:numFmt w:val="decimal"/>
      <w:lvlText w:val="%7."/>
      <w:lvlJc w:val="left"/>
      <w:pPr>
        <w:ind w:left="720" w:hanging="360"/>
      </w:pPr>
    </w:lvl>
    <w:lvl w:ilvl="7" w:tplc="9822F6AC">
      <w:start w:val="1"/>
      <w:numFmt w:val="decimal"/>
      <w:lvlText w:val="%8."/>
      <w:lvlJc w:val="left"/>
      <w:pPr>
        <w:ind w:left="720" w:hanging="360"/>
      </w:pPr>
    </w:lvl>
    <w:lvl w:ilvl="8" w:tplc="A552C608">
      <w:start w:val="1"/>
      <w:numFmt w:val="decimal"/>
      <w:lvlText w:val="%9."/>
      <w:lvlJc w:val="left"/>
      <w:pPr>
        <w:ind w:left="720" w:hanging="360"/>
      </w:pPr>
    </w:lvl>
  </w:abstractNum>
  <w:abstractNum w:abstractNumId="23">
    <w:nsid w:val="7C0E08EE"/>
    <w:multiLevelType w:val="hybridMultilevel"/>
    <w:tmpl w:val="4BD0FD6A"/>
    <w:lvl w:ilvl="0" w:tplc="7AF20E86">
      <w:start w:val="1"/>
      <w:numFmt w:val="lowerLetter"/>
      <w:lvlText w:val="%1)"/>
      <w:lvlJc w:val="left"/>
      <w:pPr>
        <w:ind w:left="1080" w:hanging="360"/>
      </w:pPr>
      <w:rPr>
        <w:rFonts w:ascii="Times New Roman" w:hAnsi="Times New Roman" w:cs="Times New Roman" w:hint="default"/>
        <w:b w:val="0"/>
        <w:sz w:val="24"/>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4">
    <w:nsid w:val="7DD22389"/>
    <w:multiLevelType w:val="hybridMultilevel"/>
    <w:tmpl w:val="B9824C60"/>
    <w:lvl w:ilvl="0" w:tplc="D8D6034C">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7"/>
  </w:num>
  <w:num w:numId="2">
    <w:abstractNumId w:val="8"/>
  </w:num>
  <w:num w:numId="3">
    <w:abstractNumId w:val="3"/>
  </w:num>
  <w:num w:numId="4">
    <w:abstractNumId w:val="15"/>
  </w:num>
  <w:num w:numId="5">
    <w:abstractNumId w:val="11"/>
  </w:num>
  <w:num w:numId="6">
    <w:abstractNumId w:val="0"/>
  </w:num>
  <w:num w:numId="7">
    <w:abstractNumId w:val="16"/>
  </w:num>
  <w:num w:numId="8">
    <w:abstractNumId w:val="14"/>
  </w:num>
  <w:num w:numId="9">
    <w:abstractNumId w:val="24"/>
  </w:num>
  <w:num w:numId="10">
    <w:abstractNumId w:val="10"/>
  </w:num>
  <w:num w:numId="11">
    <w:abstractNumId w:val="6"/>
  </w:num>
  <w:num w:numId="12">
    <w:abstractNumId w:val="21"/>
  </w:num>
  <w:num w:numId="13">
    <w:abstractNumId w:val="4"/>
  </w:num>
  <w:num w:numId="14">
    <w:abstractNumId w:val="19"/>
  </w:num>
  <w:num w:numId="15">
    <w:abstractNumId w:val="23"/>
  </w:num>
  <w:num w:numId="16">
    <w:abstractNumId w:val="1"/>
  </w:num>
  <w:num w:numId="17">
    <w:abstractNumId w:val="12"/>
  </w:num>
  <w:num w:numId="18">
    <w:abstractNumId w:val="5"/>
  </w:num>
  <w:num w:numId="19">
    <w:abstractNumId w:val="13"/>
  </w:num>
  <w:num w:numId="20">
    <w:abstractNumId w:val="2"/>
  </w:num>
  <w:num w:numId="21">
    <w:abstractNumId w:val="9"/>
  </w:num>
  <w:num w:numId="22">
    <w:abstractNumId w:val="18"/>
  </w:num>
  <w:num w:numId="23">
    <w:abstractNumId w:val="20"/>
  </w:num>
  <w:num w:numId="24">
    <w:abstractNumId w:val="22"/>
  </w:num>
  <w:num w:numId="25">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40"/>
  <w:defaultTabStop w:val="720"/>
  <w:characterSpacingControl w:val="doNotCompress"/>
  <w:footnotePr>
    <w:footnote w:id="-1"/>
    <w:footnote w:id="0"/>
    <w:footnote w:id="1"/>
  </w:footnotePr>
  <w:endnotePr>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D34F1"/>
    <w:rsid w:val="00002020"/>
    <w:rsid w:val="000069AF"/>
    <w:rsid w:val="00011FE3"/>
    <w:rsid w:val="0001439D"/>
    <w:rsid w:val="00021EC5"/>
    <w:rsid w:val="00025607"/>
    <w:rsid w:val="0005536E"/>
    <w:rsid w:val="0005789A"/>
    <w:rsid w:val="00067047"/>
    <w:rsid w:val="000804FA"/>
    <w:rsid w:val="0008075D"/>
    <w:rsid w:val="0008185C"/>
    <w:rsid w:val="00087977"/>
    <w:rsid w:val="00091936"/>
    <w:rsid w:val="000B78A4"/>
    <w:rsid w:val="000C5504"/>
    <w:rsid w:val="000C6BF0"/>
    <w:rsid w:val="000F0070"/>
    <w:rsid w:val="000F7898"/>
    <w:rsid w:val="001008CD"/>
    <w:rsid w:val="00113DD2"/>
    <w:rsid w:val="00125E19"/>
    <w:rsid w:val="00133A71"/>
    <w:rsid w:val="001418CF"/>
    <w:rsid w:val="00154013"/>
    <w:rsid w:val="0015557D"/>
    <w:rsid w:val="001600D3"/>
    <w:rsid w:val="0016063F"/>
    <w:rsid w:val="00163C0C"/>
    <w:rsid w:val="00182798"/>
    <w:rsid w:val="00187688"/>
    <w:rsid w:val="001976A2"/>
    <w:rsid w:val="001A49D2"/>
    <w:rsid w:val="001B7EF9"/>
    <w:rsid w:val="001D3C3D"/>
    <w:rsid w:val="001D51A1"/>
    <w:rsid w:val="001E31A2"/>
    <w:rsid w:val="001E33D2"/>
    <w:rsid w:val="001E5135"/>
    <w:rsid w:val="001F167F"/>
    <w:rsid w:val="002016FC"/>
    <w:rsid w:val="00222018"/>
    <w:rsid w:val="0026305E"/>
    <w:rsid w:val="002635A4"/>
    <w:rsid w:val="0027565B"/>
    <w:rsid w:val="002916C1"/>
    <w:rsid w:val="00294E2E"/>
    <w:rsid w:val="002B07AB"/>
    <w:rsid w:val="002C0F80"/>
    <w:rsid w:val="002D434D"/>
    <w:rsid w:val="002D64FE"/>
    <w:rsid w:val="002F1FC5"/>
    <w:rsid w:val="00334C79"/>
    <w:rsid w:val="00342588"/>
    <w:rsid w:val="0035798F"/>
    <w:rsid w:val="0037518F"/>
    <w:rsid w:val="00380B65"/>
    <w:rsid w:val="00391B96"/>
    <w:rsid w:val="003B0E3D"/>
    <w:rsid w:val="003C0A20"/>
    <w:rsid w:val="003C4601"/>
    <w:rsid w:val="003E3D7F"/>
    <w:rsid w:val="003E5862"/>
    <w:rsid w:val="003F6A9C"/>
    <w:rsid w:val="00405AF5"/>
    <w:rsid w:val="004210CD"/>
    <w:rsid w:val="0042115C"/>
    <w:rsid w:val="00446005"/>
    <w:rsid w:val="00456E16"/>
    <w:rsid w:val="0046710E"/>
    <w:rsid w:val="0047000A"/>
    <w:rsid w:val="004800D4"/>
    <w:rsid w:val="004800EC"/>
    <w:rsid w:val="00494FA1"/>
    <w:rsid w:val="0049660B"/>
    <w:rsid w:val="004A6A68"/>
    <w:rsid w:val="004B3242"/>
    <w:rsid w:val="004B617C"/>
    <w:rsid w:val="004C4126"/>
    <w:rsid w:val="004E140C"/>
    <w:rsid w:val="004E6034"/>
    <w:rsid w:val="00507694"/>
    <w:rsid w:val="0051222E"/>
    <w:rsid w:val="0052191C"/>
    <w:rsid w:val="005376C0"/>
    <w:rsid w:val="005445D0"/>
    <w:rsid w:val="00566B69"/>
    <w:rsid w:val="00566C61"/>
    <w:rsid w:val="005841D9"/>
    <w:rsid w:val="0059516C"/>
    <w:rsid w:val="005A124A"/>
    <w:rsid w:val="005A5955"/>
    <w:rsid w:val="005B0BAC"/>
    <w:rsid w:val="005B6E35"/>
    <w:rsid w:val="005C68BA"/>
    <w:rsid w:val="005D6529"/>
    <w:rsid w:val="005E0F01"/>
    <w:rsid w:val="005F696D"/>
    <w:rsid w:val="00605619"/>
    <w:rsid w:val="006253B2"/>
    <w:rsid w:val="00626E8A"/>
    <w:rsid w:val="00632C3F"/>
    <w:rsid w:val="00641143"/>
    <w:rsid w:val="006437D9"/>
    <w:rsid w:val="006631D1"/>
    <w:rsid w:val="006651E7"/>
    <w:rsid w:val="00666D26"/>
    <w:rsid w:val="00667075"/>
    <w:rsid w:val="0069132E"/>
    <w:rsid w:val="006924F4"/>
    <w:rsid w:val="006A411B"/>
    <w:rsid w:val="006C2A8C"/>
    <w:rsid w:val="0071297E"/>
    <w:rsid w:val="00717F75"/>
    <w:rsid w:val="00740D22"/>
    <w:rsid w:val="00742133"/>
    <w:rsid w:val="00743561"/>
    <w:rsid w:val="00746F02"/>
    <w:rsid w:val="00752F62"/>
    <w:rsid w:val="00760C13"/>
    <w:rsid w:val="00777796"/>
    <w:rsid w:val="00777AFC"/>
    <w:rsid w:val="00782234"/>
    <w:rsid w:val="0078639B"/>
    <w:rsid w:val="00786BC7"/>
    <w:rsid w:val="00790A4C"/>
    <w:rsid w:val="007941F7"/>
    <w:rsid w:val="007A3704"/>
    <w:rsid w:val="007A3C02"/>
    <w:rsid w:val="007A6A86"/>
    <w:rsid w:val="007C1134"/>
    <w:rsid w:val="007C434E"/>
    <w:rsid w:val="007C51B0"/>
    <w:rsid w:val="007C7B36"/>
    <w:rsid w:val="007F3EC8"/>
    <w:rsid w:val="00800E68"/>
    <w:rsid w:val="00810752"/>
    <w:rsid w:val="00817C64"/>
    <w:rsid w:val="0082277F"/>
    <w:rsid w:val="00826E90"/>
    <w:rsid w:val="00827EB4"/>
    <w:rsid w:val="00830F6F"/>
    <w:rsid w:val="00836FBB"/>
    <w:rsid w:val="008402D4"/>
    <w:rsid w:val="008546BB"/>
    <w:rsid w:val="00861262"/>
    <w:rsid w:val="008748F8"/>
    <w:rsid w:val="008A0332"/>
    <w:rsid w:val="008A2CBE"/>
    <w:rsid w:val="008B478B"/>
    <w:rsid w:val="008B6953"/>
    <w:rsid w:val="008C3A20"/>
    <w:rsid w:val="008D4594"/>
    <w:rsid w:val="008D6D1B"/>
    <w:rsid w:val="008F2DF1"/>
    <w:rsid w:val="00912BB7"/>
    <w:rsid w:val="00914D8C"/>
    <w:rsid w:val="00923E6C"/>
    <w:rsid w:val="00936873"/>
    <w:rsid w:val="009376DB"/>
    <w:rsid w:val="00947D7C"/>
    <w:rsid w:val="0095568D"/>
    <w:rsid w:val="00964E03"/>
    <w:rsid w:val="00964E66"/>
    <w:rsid w:val="009751DF"/>
    <w:rsid w:val="009C0B75"/>
    <w:rsid w:val="009D124D"/>
    <w:rsid w:val="009F02AE"/>
    <w:rsid w:val="00A02098"/>
    <w:rsid w:val="00A0590F"/>
    <w:rsid w:val="00A07976"/>
    <w:rsid w:val="00A30D32"/>
    <w:rsid w:val="00A3750E"/>
    <w:rsid w:val="00A40492"/>
    <w:rsid w:val="00A57A06"/>
    <w:rsid w:val="00A759C8"/>
    <w:rsid w:val="00A86582"/>
    <w:rsid w:val="00A86F5C"/>
    <w:rsid w:val="00A91C88"/>
    <w:rsid w:val="00A9579E"/>
    <w:rsid w:val="00AB56CC"/>
    <w:rsid w:val="00AD116B"/>
    <w:rsid w:val="00AD2540"/>
    <w:rsid w:val="00AD548D"/>
    <w:rsid w:val="00AF57D0"/>
    <w:rsid w:val="00B1250E"/>
    <w:rsid w:val="00B33E8A"/>
    <w:rsid w:val="00B35DF0"/>
    <w:rsid w:val="00B41C53"/>
    <w:rsid w:val="00B436AB"/>
    <w:rsid w:val="00B4373C"/>
    <w:rsid w:val="00B43BA1"/>
    <w:rsid w:val="00B44C64"/>
    <w:rsid w:val="00B57279"/>
    <w:rsid w:val="00B82132"/>
    <w:rsid w:val="00BB6030"/>
    <w:rsid w:val="00BC62B2"/>
    <w:rsid w:val="00BE26C9"/>
    <w:rsid w:val="00BF1240"/>
    <w:rsid w:val="00BF4247"/>
    <w:rsid w:val="00C07316"/>
    <w:rsid w:val="00C26434"/>
    <w:rsid w:val="00C37851"/>
    <w:rsid w:val="00C44134"/>
    <w:rsid w:val="00C476B6"/>
    <w:rsid w:val="00C57F32"/>
    <w:rsid w:val="00C713B3"/>
    <w:rsid w:val="00C8350D"/>
    <w:rsid w:val="00C83BFE"/>
    <w:rsid w:val="00C92B50"/>
    <w:rsid w:val="00CB5C08"/>
    <w:rsid w:val="00CD0472"/>
    <w:rsid w:val="00CD282C"/>
    <w:rsid w:val="00CE3092"/>
    <w:rsid w:val="00CF4065"/>
    <w:rsid w:val="00CF423A"/>
    <w:rsid w:val="00D018BE"/>
    <w:rsid w:val="00D160D7"/>
    <w:rsid w:val="00D20361"/>
    <w:rsid w:val="00D35F5E"/>
    <w:rsid w:val="00D41B89"/>
    <w:rsid w:val="00D501DB"/>
    <w:rsid w:val="00D51446"/>
    <w:rsid w:val="00D5598C"/>
    <w:rsid w:val="00D630CF"/>
    <w:rsid w:val="00D757F4"/>
    <w:rsid w:val="00DC1979"/>
    <w:rsid w:val="00DC42E3"/>
    <w:rsid w:val="00DC65F9"/>
    <w:rsid w:val="00DD34F1"/>
    <w:rsid w:val="00DD5655"/>
    <w:rsid w:val="00DE76AF"/>
    <w:rsid w:val="00DF76DD"/>
    <w:rsid w:val="00E118A5"/>
    <w:rsid w:val="00E11CE2"/>
    <w:rsid w:val="00E35431"/>
    <w:rsid w:val="00E50FA9"/>
    <w:rsid w:val="00E661E4"/>
    <w:rsid w:val="00E74068"/>
    <w:rsid w:val="00E9262F"/>
    <w:rsid w:val="00EA63D5"/>
    <w:rsid w:val="00EB51F5"/>
    <w:rsid w:val="00EC0204"/>
    <w:rsid w:val="00ED2283"/>
    <w:rsid w:val="00ED3E90"/>
    <w:rsid w:val="00ED6C70"/>
    <w:rsid w:val="00ED7F24"/>
    <w:rsid w:val="00EE17FA"/>
    <w:rsid w:val="00EE3FFB"/>
    <w:rsid w:val="00EF01F0"/>
    <w:rsid w:val="00F02D1D"/>
    <w:rsid w:val="00F037F0"/>
    <w:rsid w:val="00F2093A"/>
    <w:rsid w:val="00F334CC"/>
    <w:rsid w:val="00F47D8A"/>
    <w:rsid w:val="00F50B4B"/>
    <w:rsid w:val="00F57F8D"/>
    <w:rsid w:val="00F633AB"/>
    <w:rsid w:val="00F769E0"/>
    <w:rsid w:val="00F81144"/>
    <w:rsid w:val="00F97A8D"/>
    <w:rsid w:val="00FA097A"/>
    <w:rsid w:val="00FB47DD"/>
    <w:rsid w:val="00FB51C9"/>
    <w:rsid w:val="00FB6156"/>
    <w:rsid w:val="00FC3200"/>
    <w:rsid w:val="00FD3C88"/>
    <w:rsid w:val="00FD4012"/>
    <w:rsid w:val="00FF1DB3"/>
    <w:rsid w:val="00FF2945"/>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A13A46E"/>
  <w15:docId w15:val="{C7566C78-C05F-4DF6-9B4D-1B451EB5E3B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Pr>
      <w:lang w:val="en-GB"/>
    </w:rPr>
  </w:style>
  <w:style w:type="paragraph" w:styleId="Heading1">
    <w:name w:val="heading 1"/>
    <w:basedOn w:val="Normal"/>
    <w:next w:val="Normal"/>
    <w:link w:val="Heading1Char"/>
    <w:uiPriority w:val="9"/>
    <w:qFormat/>
    <w:rsid w:val="00DD5655"/>
    <w:pPr>
      <w:keepNext/>
      <w:keepLines/>
      <w:spacing w:before="240" w:after="0"/>
      <w:outlineLvl w:val="0"/>
    </w:pPr>
    <w:rPr>
      <w:rFonts w:ascii="Times New Roman" w:eastAsiaTheme="majorEastAsia" w:hAnsi="Times New Roman" w:cstheme="majorBidi"/>
      <w:b/>
      <w:sz w:val="32"/>
      <w:szCs w:val="32"/>
    </w:rPr>
  </w:style>
  <w:style w:type="paragraph" w:styleId="Heading2">
    <w:name w:val="heading 2"/>
    <w:basedOn w:val="Normal"/>
    <w:next w:val="Normal"/>
    <w:link w:val="Heading2Char"/>
    <w:uiPriority w:val="9"/>
    <w:unhideWhenUsed/>
    <w:qFormat/>
    <w:rsid w:val="00DD5655"/>
    <w:pPr>
      <w:keepNext/>
      <w:keepLines/>
      <w:spacing w:before="40" w:after="0"/>
      <w:outlineLvl w:val="1"/>
    </w:pPr>
    <w:rPr>
      <w:rFonts w:ascii="Times New Roman" w:eastAsiaTheme="majorEastAsia" w:hAnsi="Times New Roman" w:cstheme="majorBidi"/>
      <w:b/>
      <w:sz w:val="28"/>
      <w:szCs w:val="26"/>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52191C"/>
    <w:pPr>
      <w:ind w:left="720"/>
      <w:contextualSpacing/>
    </w:pPr>
  </w:style>
  <w:style w:type="paragraph" w:styleId="Header">
    <w:name w:val="header"/>
    <w:basedOn w:val="Normal"/>
    <w:link w:val="HeaderChar"/>
    <w:uiPriority w:val="99"/>
    <w:unhideWhenUsed/>
    <w:rsid w:val="00817C64"/>
    <w:pPr>
      <w:tabs>
        <w:tab w:val="center" w:pos="4680"/>
        <w:tab w:val="right" w:pos="9360"/>
      </w:tabs>
      <w:spacing w:after="0" w:line="240" w:lineRule="auto"/>
    </w:pPr>
  </w:style>
  <w:style w:type="character" w:customStyle="1" w:styleId="HeaderChar">
    <w:name w:val="Header Char"/>
    <w:basedOn w:val="DefaultParagraphFont"/>
    <w:link w:val="Header"/>
    <w:uiPriority w:val="99"/>
    <w:rsid w:val="00817C64"/>
  </w:style>
  <w:style w:type="paragraph" w:styleId="Footer">
    <w:name w:val="footer"/>
    <w:basedOn w:val="Normal"/>
    <w:link w:val="FooterChar"/>
    <w:uiPriority w:val="99"/>
    <w:unhideWhenUsed/>
    <w:rsid w:val="00817C64"/>
    <w:pPr>
      <w:tabs>
        <w:tab w:val="center" w:pos="4680"/>
        <w:tab w:val="right" w:pos="9360"/>
      </w:tabs>
      <w:spacing w:after="0" w:line="240" w:lineRule="auto"/>
    </w:pPr>
  </w:style>
  <w:style w:type="character" w:customStyle="1" w:styleId="FooterChar">
    <w:name w:val="Footer Char"/>
    <w:basedOn w:val="DefaultParagraphFont"/>
    <w:link w:val="Footer"/>
    <w:uiPriority w:val="99"/>
    <w:rsid w:val="00817C64"/>
  </w:style>
  <w:style w:type="character" w:customStyle="1" w:styleId="Heading2Char">
    <w:name w:val="Heading 2 Char"/>
    <w:basedOn w:val="DefaultParagraphFont"/>
    <w:link w:val="Heading2"/>
    <w:uiPriority w:val="9"/>
    <w:rsid w:val="00DD5655"/>
    <w:rPr>
      <w:rFonts w:ascii="Times New Roman" w:eastAsiaTheme="majorEastAsia" w:hAnsi="Times New Roman" w:cstheme="majorBidi"/>
      <w:b/>
      <w:sz w:val="28"/>
      <w:szCs w:val="26"/>
      <w:u w:val="single"/>
    </w:rPr>
  </w:style>
  <w:style w:type="character" w:customStyle="1" w:styleId="Heading1Char">
    <w:name w:val="Heading 1 Char"/>
    <w:basedOn w:val="DefaultParagraphFont"/>
    <w:link w:val="Heading1"/>
    <w:uiPriority w:val="9"/>
    <w:rsid w:val="00DD5655"/>
    <w:rPr>
      <w:rFonts w:ascii="Times New Roman" w:eastAsiaTheme="majorEastAsia" w:hAnsi="Times New Roman" w:cstheme="majorBidi"/>
      <w:b/>
      <w:sz w:val="32"/>
      <w:szCs w:val="32"/>
    </w:rPr>
  </w:style>
  <w:style w:type="paragraph" w:styleId="Title">
    <w:name w:val="Title"/>
    <w:basedOn w:val="Normal"/>
    <w:next w:val="Normal"/>
    <w:link w:val="TitleChar"/>
    <w:uiPriority w:val="10"/>
    <w:qFormat/>
    <w:rsid w:val="00113DD2"/>
    <w:pPr>
      <w:spacing w:after="0" w:line="240" w:lineRule="auto"/>
      <w:contextualSpacing/>
      <w:jc w:val="center"/>
    </w:pPr>
    <w:rPr>
      <w:rFonts w:ascii="Times New Roman" w:eastAsiaTheme="majorEastAsia" w:hAnsi="Times New Roman" w:cstheme="majorBidi"/>
      <w:b/>
      <w:spacing w:val="-10"/>
      <w:kern w:val="28"/>
      <w:sz w:val="36"/>
      <w:szCs w:val="56"/>
    </w:rPr>
  </w:style>
  <w:style w:type="character" w:customStyle="1" w:styleId="TitleChar">
    <w:name w:val="Title Char"/>
    <w:basedOn w:val="DefaultParagraphFont"/>
    <w:link w:val="Title"/>
    <w:uiPriority w:val="10"/>
    <w:rsid w:val="00113DD2"/>
    <w:rPr>
      <w:rFonts w:ascii="Times New Roman" w:eastAsiaTheme="majorEastAsia" w:hAnsi="Times New Roman" w:cstheme="majorBidi"/>
      <w:b/>
      <w:spacing w:val="-10"/>
      <w:kern w:val="28"/>
      <w:sz w:val="36"/>
      <w:szCs w:val="56"/>
    </w:rPr>
  </w:style>
  <w:style w:type="character" w:styleId="CommentReference">
    <w:name w:val="annotation reference"/>
    <w:basedOn w:val="DefaultParagraphFont"/>
    <w:uiPriority w:val="99"/>
    <w:semiHidden/>
    <w:unhideWhenUsed/>
    <w:rsid w:val="0005789A"/>
    <w:rPr>
      <w:sz w:val="16"/>
      <w:szCs w:val="16"/>
    </w:rPr>
  </w:style>
  <w:style w:type="paragraph" w:styleId="CommentText">
    <w:name w:val="annotation text"/>
    <w:basedOn w:val="Normal"/>
    <w:link w:val="CommentTextChar"/>
    <w:uiPriority w:val="99"/>
    <w:unhideWhenUsed/>
    <w:rsid w:val="0005789A"/>
    <w:pPr>
      <w:spacing w:line="240" w:lineRule="auto"/>
    </w:pPr>
    <w:rPr>
      <w:sz w:val="20"/>
      <w:szCs w:val="20"/>
    </w:rPr>
  </w:style>
  <w:style w:type="character" w:customStyle="1" w:styleId="CommentTextChar">
    <w:name w:val="Comment Text Char"/>
    <w:basedOn w:val="DefaultParagraphFont"/>
    <w:link w:val="CommentText"/>
    <w:uiPriority w:val="99"/>
    <w:rsid w:val="0005789A"/>
    <w:rPr>
      <w:sz w:val="20"/>
      <w:szCs w:val="20"/>
    </w:rPr>
  </w:style>
  <w:style w:type="paragraph" w:styleId="CommentSubject">
    <w:name w:val="annotation subject"/>
    <w:basedOn w:val="CommentText"/>
    <w:next w:val="CommentText"/>
    <w:link w:val="CommentSubjectChar"/>
    <w:uiPriority w:val="99"/>
    <w:semiHidden/>
    <w:unhideWhenUsed/>
    <w:rsid w:val="0005789A"/>
    <w:rPr>
      <w:b/>
      <w:bCs/>
    </w:rPr>
  </w:style>
  <w:style w:type="character" w:customStyle="1" w:styleId="CommentSubjectChar">
    <w:name w:val="Comment Subject Char"/>
    <w:basedOn w:val="CommentTextChar"/>
    <w:link w:val="CommentSubject"/>
    <w:uiPriority w:val="99"/>
    <w:semiHidden/>
    <w:rsid w:val="0005789A"/>
    <w:rPr>
      <w:b/>
      <w:bCs/>
      <w:sz w:val="20"/>
      <w:szCs w:val="20"/>
    </w:rPr>
  </w:style>
  <w:style w:type="paragraph" w:styleId="BalloonText">
    <w:name w:val="Balloon Text"/>
    <w:basedOn w:val="Normal"/>
    <w:link w:val="BalloonTextChar"/>
    <w:uiPriority w:val="99"/>
    <w:semiHidden/>
    <w:unhideWhenUsed/>
    <w:rsid w:val="0005789A"/>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05789A"/>
    <w:rPr>
      <w:rFonts w:ascii="Segoe UI" w:hAnsi="Segoe UI" w:cs="Segoe UI"/>
      <w:sz w:val="18"/>
      <w:szCs w:val="18"/>
    </w:rPr>
  </w:style>
  <w:style w:type="paragraph" w:styleId="Revision">
    <w:name w:val="Revision"/>
    <w:hidden/>
    <w:uiPriority w:val="99"/>
    <w:semiHidden/>
    <w:rsid w:val="003C4601"/>
    <w:pPr>
      <w:spacing w:after="0" w:line="240" w:lineRule="auto"/>
    </w:pPr>
  </w:style>
  <w:style w:type="table" w:customStyle="1" w:styleId="GridTable1Light1">
    <w:name w:val="Grid Table 1 Light1"/>
    <w:basedOn w:val="TableNormal"/>
    <w:uiPriority w:val="46"/>
    <w:rsid w:val="00C07316"/>
    <w:pPr>
      <w:spacing w:after="0" w:line="240" w:lineRule="auto"/>
    </w:pPr>
    <w:tblPr>
      <w:tblStyleRowBandSize w:val="1"/>
      <w:tblStyleColBandSize w:val="1"/>
      <w:tblInd w:w="0" w:type="dxa"/>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CellMar>
        <w:top w:w="0" w:type="dxa"/>
        <w:left w:w="108" w:type="dxa"/>
        <w:bottom w:w="0" w:type="dxa"/>
        <w:right w:w="108" w:type="dxa"/>
      </w:tblCellMar>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TableGrid">
    <w:name w:val="Table Grid"/>
    <w:basedOn w:val="TableNormal"/>
    <w:uiPriority w:val="39"/>
    <w:rsid w:val="009F02AE"/>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28786308">
      <w:bodyDiv w:val="1"/>
      <w:marLeft w:val="0"/>
      <w:marRight w:val="0"/>
      <w:marTop w:val="0"/>
      <w:marBottom w:val="0"/>
      <w:divBdr>
        <w:top w:val="none" w:sz="0" w:space="0" w:color="auto"/>
        <w:left w:val="none" w:sz="0" w:space="0" w:color="auto"/>
        <w:bottom w:val="none" w:sz="0" w:space="0" w:color="auto"/>
        <w:right w:val="none" w:sz="0" w:space="0" w:color="auto"/>
      </w:divBdr>
    </w:div>
    <w:div w:id="263195500">
      <w:bodyDiv w:val="1"/>
      <w:marLeft w:val="0"/>
      <w:marRight w:val="0"/>
      <w:marTop w:val="0"/>
      <w:marBottom w:val="0"/>
      <w:divBdr>
        <w:top w:val="none" w:sz="0" w:space="0" w:color="auto"/>
        <w:left w:val="none" w:sz="0" w:space="0" w:color="auto"/>
        <w:bottom w:val="none" w:sz="0" w:space="0" w:color="auto"/>
        <w:right w:val="none" w:sz="0" w:space="0" w:color="auto"/>
      </w:divBdr>
    </w:div>
    <w:div w:id="2087068791">
      <w:bodyDiv w:val="1"/>
      <w:marLeft w:val="0"/>
      <w:marRight w:val="0"/>
      <w:marTop w:val="0"/>
      <w:marBottom w:val="0"/>
      <w:divBdr>
        <w:top w:val="none" w:sz="0" w:space="0" w:color="auto"/>
        <w:left w:val="none" w:sz="0" w:space="0" w:color="auto"/>
        <w:bottom w:val="none" w:sz="0" w:space="0" w:color="auto"/>
        <w:right w:val="none" w:sz="0" w:space="0" w:color="auto"/>
      </w:divBdr>
      <w:divsChild>
        <w:div w:id="212355529">
          <w:marLeft w:val="0"/>
          <w:marRight w:val="0"/>
          <w:marTop w:val="0"/>
          <w:marBottom w:val="0"/>
          <w:divBdr>
            <w:top w:val="none" w:sz="0" w:space="0" w:color="auto"/>
            <w:left w:val="none" w:sz="0" w:space="0" w:color="auto"/>
            <w:bottom w:val="none" w:sz="0" w:space="0" w:color="auto"/>
            <w:right w:val="none" w:sz="0" w:space="0" w:color="auto"/>
          </w:divBdr>
        </w:div>
        <w:div w:id="852257644">
          <w:marLeft w:val="0"/>
          <w:marRight w:val="0"/>
          <w:marTop w:val="0"/>
          <w:marBottom w:val="0"/>
          <w:divBdr>
            <w:top w:val="none" w:sz="0" w:space="0" w:color="auto"/>
            <w:left w:val="none" w:sz="0" w:space="0" w:color="auto"/>
            <w:bottom w:val="none" w:sz="0" w:space="0" w:color="auto"/>
            <w:right w:val="none" w:sz="0" w:space="0" w:color="auto"/>
          </w:divBdr>
        </w:div>
        <w:div w:id="590434596">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tyles" Target="styles.xml"/><Relationship Id="rId13" Type="http://schemas.openxmlformats.org/officeDocument/2006/relationships/fontTable" Target="fontTable.xml"/><Relationship Id="rId18" Type="http://schemas.microsoft.com/office/2018/08/relationships/commentsExtensible" Target="commentsExtensible.xml"/><Relationship Id="rId3" Type="http://schemas.openxmlformats.org/officeDocument/2006/relationships/customXml" Target="../customXml/item3.xml"/><Relationship Id="rId7" Type="http://schemas.openxmlformats.org/officeDocument/2006/relationships/numbering" Target="numbering.xml"/><Relationship Id="rId12" Type="http://schemas.openxmlformats.org/officeDocument/2006/relationships/endnotes" Target="endnote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footnotes" Target="footnotes.xml"/><Relationship Id="rId5" Type="http://schemas.openxmlformats.org/officeDocument/2006/relationships/customXml" Target="../customXml/item5.xml"/><Relationship Id="rId15" Type="http://schemas.microsoft.com/office/2016/09/relationships/commentsIds" Target="commentsIds.xml"/><Relationship Id="rId10" Type="http://schemas.openxmlformats.org/officeDocument/2006/relationships/webSettings" Target="webSettings.xml"/><Relationship Id="rId4" Type="http://schemas.openxmlformats.org/officeDocument/2006/relationships/customXml" Target="../customXml/item4.xml"/><Relationship Id="rId9" Type="http://schemas.openxmlformats.org/officeDocument/2006/relationships/settings" Target="settings.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Akt ligjor" ma:contentTypeID="0x0101006DC425A528B8418EAF9EF8A8F777E16B"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Date_x0020_publikimi xmlns="0e656187-b300-4fb0-8bf4-3a50f872073c" xsi:nil="true"/>
    <Nr_x002e__x0020_akti xmlns="0e656187-b300-4fb0-8bf4-3a50f872073c">274</Nr_x002e__x0020_akti>
    <Data_x0020_e_x0020_Krijimit xmlns="0e656187-b300-4fb0-8bf4-3a50f872073c">2023-05-04T13:38:24Z</Data_x0020_e_x0020_Krijimit>
    <URL xmlns="0e656187-b300-4fb0-8bf4-3a50f872073c" xsi:nil="true"/>
    <Institucion_x0020_Pergjegjes xmlns="0e656187-b300-4fb0-8bf4-3a50f872073c">http://qbz.gov.al/resource/authority/legal-institution/24|keshilli-i-ministrave</Institucion_x0020_Pergjegjes>
    <Lloji_x0020_i_x0020_aktit xmlns="0e656187-b300-4fb0-8bf4-3a50f872073c">Akt bazë</Lloji_x0020_i_x0020_aktit>
    <Tipi_x0020_i_x0020_aktit xmlns="0e656187-b300-4fb0-8bf4-3a50f872073c" xsi:nil="true"/>
    <P_x00eb_rshkrimi xmlns="0e656187-b300-4fb0-8bf4-3a50f872073c" xsi:nil="true"/>
    <Data_x0020_e_x0020_FZ xmlns="0e656187-b300-4fb0-8bf4-3a50f872073c" xsi:nil="true"/>
    <Akte_x0020_ekstra xmlns="0e656187-b300-4fb0-8bf4-3a50f872073c">false</Akte_x0020_ekstra>
    <Nr_x002e__x0020_FZ xmlns="0e656187-b300-4fb0-8bf4-3a50f872073c" xsi:nil="true"/>
    <Krijuesi xmlns="0e656187-b300-4fb0-8bf4-3a50f872073c">entela.suli</Krijuesi>
    <Date_x0020_protokolli xmlns="0e656187-b300-4fb0-8bf4-3a50f872073c">2023-05-03T22:00:00Z</Date_x0020_protokolli>
    <Titulli xmlns="0e656187-b300-4fb0-8bf4-3a50f872073c">Për përcaktimin e kategorive të tjera të ndërtesave që përjashtohen nga ligji nr.116/2016, “Për performancën e energjisë në ndërtesa”</Titulli>
    <Modifikuesi xmlns="0e656187-b300-4fb0-8bf4-3a50f872073c">nevila.samarxhi</Modifikuesi>
    <Nr_x002e__x0020_prot_x0020_QBZ xmlns="0e656187-b300-4fb0-8bf4-3a50f872073c">686</Nr_x002e__x0020_prot_x0020_QBZ>
    <Data_x0020_e_x0020_Modifikimit xmlns="0e656187-b300-4fb0-8bf4-3a50f872073c">2023-05-04T14:08:09Z</Data_x0020_e_x0020_Modifikimit>
    <Dekretuar xmlns="0e656187-b300-4fb0-8bf4-3a50f872073c">false</Dekretuar>
    <Data xmlns="0e656187-b300-4fb0-8bf4-3a50f872073c">2023-05-03T22:00:00Z</Data>
    <Nr_x002e__x0020_protokolli_x0020_i_x0020_aktit xmlns="0e656187-b300-4fb0-8bf4-3a50f872073c">1936/1</Nr_x002e__x0020_protokolli_x0020_i_x0020_aktit>
    <Data_x0020_e_x0020_Aksesimit_x0020_t_x00eb__x0020_Fundit xmlns="0e656187-b300-4fb0-8bf4-3a50f872073c" xsi:nil="true"/>
    <Eligible_x0020_To_x0020_Select xmlns="0e656187-b300-4fb0-8bf4-3a50f872073c">true</Eligible_x0020_To_x0020_Select>
  </documentManagement>
</p:properties>
</file>

<file path=customXml/item4.xml><?xml version="1.0" encoding="utf-8"?>
<ct:contentTypeSchema xmlns:ct="http://schemas.microsoft.com/office/2006/metadata/contentType" xmlns:ma="http://schemas.microsoft.com/office/2006/metadata/properties/metaAttributes" ct:_="" ma:_="" ma:contentTypeName="Akt ligjor" ma:contentTypeID="0x0101006DC425A528B8418EAF9EF8A8F777E16B"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5.xml><?xml version="1.0" encoding="utf-8"?>
<?mso-contentType ?>
<FormTemplates xmlns="http://schemas.microsoft.com/sharepoint/v3/contenttype/forms">
  <Display>DocumentLibraryForm</Display>
  <Edit>DocumentLibraryForm</Edit>
  <New>DocumentLibraryForm</New>
</FormTemplates>
</file>

<file path=customXml/item6.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04DE466-40C0-436E-BB0B-5C2D25CC820F}">
  <ds:schemaRefs>
    <ds:schemaRef ds:uri="http://schemas.microsoft.com/sharepoint/v3/contenttype/forms"/>
  </ds:schemaRefs>
</ds:datastoreItem>
</file>

<file path=customXml/itemProps2.xml><?xml version="1.0" encoding="utf-8"?>
<ds:datastoreItem xmlns:ds="http://schemas.openxmlformats.org/officeDocument/2006/customXml" ds:itemID="{22BFCD4B-03D2-45F3-8DD4-84622E0D00E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3.xml><?xml version="1.0" encoding="utf-8"?>
<ds:datastoreItem xmlns:ds="http://schemas.openxmlformats.org/officeDocument/2006/customXml" ds:itemID="{0F355EB1-6CE6-4703-8FC9-E379039B33B4}">
  <ds:schemaRefs>
    <ds:schemaRef ds:uri="http://purl.org/dc/terms/"/>
    <ds:schemaRef ds:uri="http://schemas.microsoft.com/office/2006/documentManagement/types"/>
    <ds:schemaRef ds:uri="http://schemas.microsoft.com/office/2006/metadata/properties"/>
    <ds:schemaRef ds:uri="http://www.w3.org/XML/1998/namespace"/>
    <ds:schemaRef ds:uri="http://purl.org/dc/elements/1.1/"/>
    <ds:schemaRef ds:uri="http://schemas.openxmlformats.org/package/2006/metadata/core-properties"/>
    <ds:schemaRef ds:uri="0e656187-b300-4fb0-8bf4-3a50f872073c"/>
    <ds:schemaRef ds:uri="http://purl.org/dc/dcmitype/"/>
  </ds:schemaRefs>
</ds:datastoreItem>
</file>

<file path=customXml/itemProps4.xml><?xml version="1.0" encoding="utf-8"?>
<ds:datastoreItem xmlns:ds="http://schemas.openxmlformats.org/officeDocument/2006/customXml" ds:itemID="{59B79765-B6F6-43AE-924B-32F29D4D8BE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5.xml><?xml version="1.0" encoding="utf-8"?>
<ds:datastoreItem xmlns:ds="http://schemas.openxmlformats.org/officeDocument/2006/customXml" ds:itemID="{6086E609-6CF5-4483-AFA8-82B9F53EF5E8}">
  <ds:schemaRefs>
    <ds:schemaRef ds:uri="http://schemas.microsoft.com/sharepoint/v3/contenttype/forms"/>
  </ds:schemaRefs>
</ds:datastoreItem>
</file>

<file path=customXml/itemProps6.xml><?xml version="1.0" encoding="utf-8"?>
<ds:datastoreItem xmlns:ds="http://schemas.openxmlformats.org/officeDocument/2006/customXml" ds:itemID="{78F0466D-E760-4CDC-BB99-06F74529BD2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11</TotalTime>
  <Pages>7</Pages>
  <Words>1678</Words>
  <Characters>9566</Characters>
  <Application>Microsoft Office Word</Application>
  <DocSecurity>0</DocSecurity>
  <Lines>79</Lines>
  <Paragraphs>22</Paragraphs>
  <ScaleCrop>false</ScaleCrop>
  <HeadingPairs>
    <vt:vector size="2" baseType="variant">
      <vt:variant>
        <vt:lpstr>Title</vt:lpstr>
      </vt:variant>
      <vt:variant>
        <vt:i4>1</vt:i4>
      </vt:variant>
    </vt:vector>
  </HeadingPairs>
  <TitlesOfParts>
    <vt:vector size="1" baseType="lpstr">
      <vt:lpstr>Projektvendim</vt:lpstr>
    </vt:vector>
  </TitlesOfParts>
  <Company/>
  <LinksUpToDate>false</LinksUpToDate>
  <CharactersWithSpaces>11222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Projektvendim</dc:title>
  <dc:creator>Perdorues</dc:creator>
  <cp:lastModifiedBy>Alma Lisaku</cp:lastModifiedBy>
  <cp:revision>11</cp:revision>
  <cp:lastPrinted>2023-05-03T17:26:00Z</cp:lastPrinted>
  <dcterms:created xsi:type="dcterms:W3CDTF">2023-05-04T12:00:00Z</dcterms:created>
  <dcterms:modified xsi:type="dcterms:W3CDTF">2023-05-04T14:43:00Z</dcterms:modified>
</cp:coreProperties>
</file>