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05C21" w14:textId="77777777" w:rsidR="00826F68" w:rsidRPr="00B2743F" w:rsidRDefault="00826F68" w:rsidP="00B2743F">
      <w:pPr>
        <w:keepNext/>
        <w:keepLines/>
        <w:tabs>
          <w:tab w:val="left" w:pos="11199"/>
        </w:tabs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bCs/>
          <w:sz w:val="24"/>
          <w:szCs w:val="28"/>
        </w:rPr>
      </w:pPr>
      <w:r w:rsidRPr="00B2743F">
        <w:rPr>
          <w:rFonts w:ascii="Garamond" w:eastAsia="Times New Roman" w:hAnsi="Garamond" w:cs="Times New Roman"/>
          <w:b/>
          <w:bCs/>
          <w:sz w:val="24"/>
          <w:szCs w:val="28"/>
        </w:rPr>
        <w:t>VENDIM</w:t>
      </w:r>
    </w:p>
    <w:p w14:paraId="0EE05C22" w14:textId="77777777" w:rsidR="00826F68" w:rsidRPr="00B2743F" w:rsidRDefault="00826F68" w:rsidP="00B2743F">
      <w:pPr>
        <w:keepNext/>
        <w:keepLine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8"/>
        </w:rPr>
      </w:pPr>
      <w:r w:rsidRPr="00B2743F">
        <w:rPr>
          <w:rFonts w:ascii="Garamond" w:eastAsia="Times New Roman" w:hAnsi="Garamond" w:cs="Times New Roman"/>
          <w:b/>
          <w:bCs/>
          <w:sz w:val="24"/>
          <w:szCs w:val="28"/>
        </w:rPr>
        <w:t>Nr.</w:t>
      </w:r>
      <w:r w:rsidR="00615B62">
        <w:rPr>
          <w:rFonts w:ascii="Garamond" w:eastAsia="Times New Roman" w:hAnsi="Garamond" w:cs="Times New Roman"/>
          <w:b/>
          <w:bCs/>
          <w:sz w:val="24"/>
          <w:szCs w:val="28"/>
        </w:rPr>
        <w:t xml:space="preserve"> 339</w:t>
      </w:r>
      <w:r w:rsidRPr="00B2743F">
        <w:rPr>
          <w:rFonts w:ascii="Garamond" w:eastAsia="Times New Roman" w:hAnsi="Garamond" w:cs="Times New Roman"/>
          <w:b/>
          <w:bCs/>
          <w:sz w:val="24"/>
          <w:szCs w:val="28"/>
        </w:rPr>
        <w:t>, dat</w:t>
      </w:r>
      <w:r w:rsidRPr="00B2743F">
        <w:rPr>
          <w:rFonts w:ascii="Garamond" w:eastAsia="Calibri" w:hAnsi="Garamond" w:cs="Times New Roman"/>
          <w:b/>
          <w:sz w:val="24"/>
          <w:szCs w:val="28"/>
        </w:rPr>
        <w:t>ë</w:t>
      </w:r>
      <w:r w:rsidR="00615B62">
        <w:rPr>
          <w:rFonts w:ascii="Garamond" w:eastAsia="Times New Roman" w:hAnsi="Garamond" w:cs="Times New Roman"/>
          <w:b/>
          <w:bCs/>
          <w:sz w:val="24"/>
          <w:szCs w:val="28"/>
        </w:rPr>
        <w:t xml:space="preserve"> 31.5.2023</w:t>
      </w:r>
    </w:p>
    <w:p w14:paraId="0EE05C23" w14:textId="77777777" w:rsidR="00680628" w:rsidRPr="00B2743F" w:rsidRDefault="00680628" w:rsidP="00B2743F">
      <w:pPr>
        <w:keepNext/>
        <w:keepLine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8"/>
        </w:rPr>
      </w:pPr>
    </w:p>
    <w:p w14:paraId="0EE05C24" w14:textId="098A94F1" w:rsidR="00826F68" w:rsidRPr="00B2743F" w:rsidRDefault="00826F68" w:rsidP="00B2743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</w:rPr>
      </w:pPr>
      <w:r w:rsidRPr="00B2743F">
        <w:rPr>
          <w:rFonts w:ascii="Garamond" w:hAnsi="Garamond" w:cs="Times New Roman"/>
          <w:b/>
          <w:sz w:val="24"/>
          <w:szCs w:val="28"/>
        </w:rPr>
        <w:t>PËR</w:t>
      </w:r>
      <w:r w:rsidR="00766312">
        <w:rPr>
          <w:rFonts w:ascii="Garamond" w:hAnsi="Garamond" w:cs="Times New Roman"/>
          <w:b/>
          <w:sz w:val="24"/>
          <w:szCs w:val="28"/>
        </w:rPr>
        <w:t xml:space="preserve"> </w:t>
      </w:r>
      <w:r w:rsidRPr="00B2743F">
        <w:rPr>
          <w:rFonts w:ascii="Garamond" w:hAnsi="Garamond" w:cs="Times New Roman"/>
          <w:b/>
          <w:sz w:val="24"/>
          <w:szCs w:val="28"/>
        </w:rPr>
        <w:t xml:space="preserve">NJË SHTESË NË VENDIMIN </w:t>
      </w:r>
      <w:r w:rsidR="00705A12" w:rsidRPr="00B2743F">
        <w:rPr>
          <w:rFonts w:ascii="Garamond" w:hAnsi="Garamond" w:cs="Times New Roman"/>
          <w:b/>
          <w:sz w:val="24"/>
          <w:szCs w:val="28"/>
        </w:rPr>
        <w:t>NR.</w:t>
      </w:r>
      <w:r w:rsidR="00766312">
        <w:rPr>
          <w:rFonts w:ascii="Garamond" w:hAnsi="Garamond" w:cs="Times New Roman"/>
          <w:b/>
          <w:sz w:val="24"/>
          <w:szCs w:val="28"/>
        </w:rPr>
        <w:t xml:space="preserve"> 1156, DATË 24.12.2020, </w:t>
      </w:r>
      <w:bookmarkStart w:id="0" w:name="_GoBack"/>
      <w:bookmarkEnd w:id="0"/>
      <w:r w:rsidR="00705A12" w:rsidRPr="00B2743F">
        <w:rPr>
          <w:rFonts w:ascii="Garamond" w:hAnsi="Garamond" w:cs="Times New Roman"/>
          <w:b/>
          <w:sz w:val="24"/>
          <w:szCs w:val="28"/>
        </w:rPr>
        <w:t>TË</w:t>
      </w:r>
      <w:r w:rsidRPr="00B2743F">
        <w:rPr>
          <w:rFonts w:ascii="Garamond" w:hAnsi="Garamond" w:cs="Times New Roman"/>
          <w:b/>
          <w:sz w:val="24"/>
          <w:szCs w:val="28"/>
        </w:rPr>
        <w:t xml:space="preserve"> KËSHILLIT TË MINISTRAVE</w:t>
      </w:r>
      <w:r w:rsidR="00705A12" w:rsidRPr="00B2743F">
        <w:rPr>
          <w:rFonts w:ascii="Garamond" w:hAnsi="Garamond" w:cs="Times New Roman"/>
          <w:b/>
          <w:sz w:val="24"/>
          <w:szCs w:val="28"/>
        </w:rPr>
        <w:t>,</w:t>
      </w:r>
      <w:r w:rsidRPr="00B2743F">
        <w:rPr>
          <w:rFonts w:ascii="Garamond" w:hAnsi="Garamond" w:cs="Times New Roman"/>
          <w:b/>
          <w:sz w:val="24"/>
          <w:szCs w:val="28"/>
        </w:rPr>
        <w:t xml:space="preserve"> “PËR PËRCAKTIMIN E TË ARDHURAVE TË GJENERUARA NGA TARIFAT QË PAGUHEN NË ZONAT E MBROJTURA, TË MASËS DHE KRITEREVE TË PËRDORIMIT TË TYRE”</w:t>
      </w:r>
    </w:p>
    <w:p w14:paraId="0EE05C25" w14:textId="77777777" w:rsidR="00826F68" w:rsidRPr="00B2743F" w:rsidRDefault="00826F68" w:rsidP="00B2743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0EE05C26" w14:textId="74A8564A" w:rsidR="00826F68" w:rsidRPr="00B2743F" w:rsidRDefault="00826F68" w:rsidP="007663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B2743F">
        <w:rPr>
          <w:rFonts w:ascii="Garamond" w:hAnsi="Garamond" w:cs="Times New Roman"/>
          <w:sz w:val="24"/>
          <w:szCs w:val="28"/>
        </w:rPr>
        <w:t xml:space="preserve">Në mbështetje të nenit 100 të Kushtetutës dhe të pikës 4, të nenit 58, të </w:t>
      </w:r>
      <w:r w:rsidR="00705A12" w:rsidRPr="00B2743F">
        <w:rPr>
          <w:rFonts w:ascii="Garamond" w:hAnsi="Garamond" w:cs="Times New Roman"/>
          <w:sz w:val="24"/>
          <w:szCs w:val="28"/>
        </w:rPr>
        <w:t>ligjit nr.</w:t>
      </w:r>
      <w:r w:rsidR="00766312">
        <w:rPr>
          <w:rFonts w:ascii="Garamond" w:hAnsi="Garamond" w:cs="Times New Roman"/>
          <w:sz w:val="24"/>
          <w:szCs w:val="28"/>
        </w:rPr>
        <w:t xml:space="preserve"> </w:t>
      </w:r>
      <w:r w:rsidRPr="00B2743F">
        <w:rPr>
          <w:rFonts w:ascii="Garamond" w:hAnsi="Garamond" w:cs="Times New Roman"/>
          <w:sz w:val="24"/>
          <w:szCs w:val="28"/>
        </w:rPr>
        <w:t>81/2017, “Për zonat e mbrojtura”, me propozimin e ministrit të Turizmit dhe Mjedisit, Këshilli i Ministrave</w:t>
      </w:r>
    </w:p>
    <w:p w14:paraId="0EE05C28" w14:textId="77777777" w:rsidR="00826F68" w:rsidRPr="00B2743F" w:rsidRDefault="00826F68" w:rsidP="00B2743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8"/>
        </w:rPr>
      </w:pPr>
      <w:r w:rsidRPr="00B2743F">
        <w:rPr>
          <w:rFonts w:ascii="Garamond" w:hAnsi="Garamond" w:cs="Times New Roman"/>
          <w:sz w:val="24"/>
          <w:szCs w:val="28"/>
        </w:rPr>
        <w:t>VENDOSI:</w:t>
      </w:r>
    </w:p>
    <w:p w14:paraId="0EE05C29" w14:textId="77777777" w:rsidR="00826F68" w:rsidRPr="00B2743F" w:rsidRDefault="00826F68" w:rsidP="00B2743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</w:p>
    <w:p w14:paraId="0EE05C2A" w14:textId="3F0396B1" w:rsidR="00826F68" w:rsidRPr="00B2743F" w:rsidRDefault="00705A12" w:rsidP="00B2743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8"/>
          <w:bdr w:val="none" w:sz="0" w:space="0" w:color="auto" w:frame="1"/>
        </w:rPr>
      </w:pPr>
      <w:r w:rsidRPr="00B2743F">
        <w:rPr>
          <w:rFonts w:ascii="Garamond" w:hAnsi="Garamond" w:cs="Times New Roman"/>
          <w:sz w:val="24"/>
          <w:szCs w:val="28"/>
        </w:rPr>
        <w:t>Në pikën 10, t</w:t>
      </w:r>
      <w:r w:rsidR="00826F68" w:rsidRPr="00B2743F">
        <w:rPr>
          <w:rFonts w:ascii="Garamond" w:hAnsi="Garamond" w:cs="Times New Roman"/>
          <w:sz w:val="24"/>
          <w:szCs w:val="28"/>
        </w:rPr>
        <w:t>ë vendimi</w:t>
      </w:r>
      <w:r w:rsidRPr="00B2743F">
        <w:rPr>
          <w:rFonts w:ascii="Garamond" w:hAnsi="Garamond" w:cs="Times New Roman"/>
          <w:sz w:val="24"/>
          <w:szCs w:val="28"/>
        </w:rPr>
        <w:t>t</w:t>
      </w:r>
      <w:r w:rsidR="00826F68" w:rsidRPr="00B2743F">
        <w:rPr>
          <w:rFonts w:ascii="Garamond" w:hAnsi="Garamond" w:cs="Times New Roman"/>
          <w:sz w:val="24"/>
          <w:szCs w:val="28"/>
        </w:rPr>
        <w:t xml:space="preserve"> </w:t>
      </w:r>
      <w:r w:rsidRPr="00B2743F">
        <w:rPr>
          <w:rFonts w:ascii="Garamond" w:hAnsi="Garamond" w:cs="Times New Roman"/>
          <w:sz w:val="24"/>
          <w:szCs w:val="28"/>
        </w:rPr>
        <w:t>nr.</w:t>
      </w:r>
      <w:r w:rsidR="00766312">
        <w:rPr>
          <w:rFonts w:ascii="Garamond" w:hAnsi="Garamond" w:cs="Times New Roman"/>
          <w:sz w:val="24"/>
          <w:szCs w:val="28"/>
        </w:rPr>
        <w:t xml:space="preserve"> </w:t>
      </w:r>
      <w:r w:rsidRPr="00B2743F">
        <w:rPr>
          <w:rFonts w:ascii="Garamond" w:hAnsi="Garamond" w:cs="Times New Roman"/>
          <w:sz w:val="24"/>
          <w:szCs w:val="28"/>
        </w:rPr>
        <w:t xml:space="preserve">1156, datë 24.12.2020, të </w:t>
      </w:r>
      <w:r w:rsidR="00826F68" w:rsidRPr="00B2743F">
        <w:rPr>
          <w:rFonts w:ascii="Garamond" w:hAnsi="Garamond" w:cs="Times New Roman"/>
          <w:sz w:val="24"/>
          <w:szCs w:val="28"/>
        </w:rPr>
        <w:t>Këshillit të Ministrave</w:t>
      </w:r>
      <w:r w:rsidRPr="00B2743F">
        <w:rPr>
          <w:rFonts w:ascii="Garamond" w:hAnsi="Garamond" w:cs="Times New Roman"/>
          <w:sz w:val="24"/>
          <w:szCs w:val="28"/>
        </w:rPr>
        <w:t>,</w:t>
      </w:r>
      <w:r w:rsidR="00826F68" w:rsidRPr="00B2743F">
        <w:rPr>
          <w:rFonts w:ascii="Garamond" w:hAnsi="Garamond" w:cs="Times New Roman"/>
          <w:sz w:val="24"/>
          <w:szCs w:val="28"/>
        </w:rPr>
        <w:t xml:space="preserve"> pas fjalëve “</w:t>
      </w:r>
      <w:r w:rsidRPr="00B2743F">
        <w:rPr>
          <w:rFonts w:ascii="Garamond" w:hAnsi="Garamond" w:cs="Times New Roman"/>
          <w:sz w:val="24"/>
          <w:szCs w:val="28"/>
        </w:rPr>
        <w:t xml:space="preserve">... </w:t>
      </w:r>
      <w:r w:rsidR="00826F68" w:rsidRPr="00B2743F">
        <w:rPr>
          <w:rFonts w:ascii="Garamond" w:hAnsi="Garamond" w:cs="Times New Roman"/>
          <w:sz w:val="24"/>
          <w:szCs w:val="28"/>
        </w:rPr>
        <w:t>jashtë limitit</w:t>
      </w:r>
      <w:r w:rsidRPr="00B2743F">
        <w:rPr>
          <w:rFonts w:ascii="Garamond" w:hAnsi="Garamond" w:cs="Times New Roman"/>
          <w:sz w:val="24"/>
          <w:szCs w:val="28"/>
        </w:rPr>
        <w:t xml:space="preserve"> ...</w:t>
      </w:r>
      <w:r w:rsidR="00D87617" w:rsidRPr="00B2743F">
        <w:rPr>
          <w:rFonts w:ascii="Garamond" w:hAnsi="Garamond" w:cs="Times New Roman"/>
          <w:sz w:val="24"/>
          <w:szCs w:val="28"/>
        </w:rPr>
        <w:t>”</w:t>
      </w:r>
      <w:r w:rsidRPr="00B2743F">
        <w:rPr>
          <w:rFonts w:ascii="Garamond" w:hAnsi="Garamond" w:cs="Times New Roman"/>
          <w:iCs/>
          <w:sz w:val="24"/>
          <w:szCs w:val="28"/>
        </w:rPr>
        <w:t xml:space="preserve"> shtohen</w:t>
      </w:r>
      <w:r w:rsidR="00826F68" w:rsidRPr="00B2743F">
        <w:rPr>
          <w:rFonts w:ascii="Garamond" w:hAnsi="Garamond" w:cs="Times New Roman"/>
          <w:iCs/>
          <w:sz w:val="24"/>
          <w:szCs w:val="28"/>
        </w:rPr>
        <w:t xml:space="preserve"> </w:t>
      </w:r>
      <w:r w:rsidR="003D74A8" w:rsidRPr="00B2743F">
        <w:rPr>
          <w:rFonts w:ascii="Garamond" w:hAnsi="Garamond" w:cs="Times New Roman"/>
          <w:iCs/>
          <w:sz w:val="24"/>
          <w:szCs w:val="28"/>
        </w:rPr>
        <w:t>“...,</w:t>
      </w:r>
      <w:r w:rsidRPr="00B2743F">
        <w:rPr>
          <w:rFonts w:ascii="Garamond" w:hAnsi="Garamond" w:cs="Times New Roman"/>
          <w:iCs/>
          <w:sz w:val="24"/>
          <w:szCs w:val="28"/>
        </w:rPr>
        <w:t xml:space="preserve"> </w:t>
      </w:r>
      <w:r w:rsidR="003D74A8" w:rsidRPr="00B2743F">
        <w:rPr>
          <w:rFonts w:ascii="Garamond" w:eastAsia="Times New Roman" w:hAnsi="Garamond" w:cs="Times New Roman"/>
          <w:color w:val="000000"/>
          <w:sz w:val="24"/>
          <w:szCs w:val="28"/>
          <w:bdr w:val="none" w:sz="0" w:space="0" w:color="auto" w:frame="1"/>
        </w:rPr>
        <w:t>dhe klasifikimi i mbartjes së tyre ose jo, përcaktohen me udhëzim të ministrit të Financave dhe Ekonomisë</w:t>
      </w:r>
      <w:r w:rsidRPr="00B2743F">
        <w:rPr>
          <w:rFonts w:ascii="Garamond" w:eastAsia="Times New Roman" w:hAnsi="Garamond" w:cs="Times New Roman"/>
          <w:color w:val="000000"/>
          <w:sz w:val="24"/>
          <w:szCs w:val="28"/>
          <w:bdr w:val="none" w:sz="0" w:space="0" w:color="auto" w:frame="1"/>
        </w:rPr>
        <w:t xml:space="preserve"> </w:t>
      </w:r>
      <w:r w:rsidR="00764E60" w:rsidRPr="00B2743F">
        <w:rPr>
          <w:rFonts w:ascii="Garamond" w:eastAsia="Times New Roman" w:hAnsi="Garamond" w:cs="Times New Roman"/>
          <w:color w:val="000000"/>
          <w:sz w:val="24"/>
          <w:szCs w:val="28"/>
          <w:bdr w:val="none" w:sz="0" w:space="0" w:color="auto" w:frame="1"/>
        </w:rPr>
        <w:t>...</w:t>
      </w:r>
      <w:r w:rsidR="003D74A8" w:rsidRPr="00B2743F">
        <w:rPr>
          <w:rFonts w:ascii="Garamond" w:hAnsi="Garamond" w:cs="Times New Roman"/>
          <w:iCs/>
          <w:sz w:val="24"/>
          <w:szCs w:val="28"/>
        </w:rPr>
        <w:t>”</w:t>
      </w:r>
      <w:r w:rsidR="00826F68" w:rsidRPr="00B2743F">
        <w:rPr>
          <w:rFonts w:ascii="Garamond" w:hAnsi="Garamond" w:cs="Times New Roman"/>
          <w:iCs/>
          <w:sz w:val="24"/>
          <w:szCs w:val="28"/>
        </w:rPr>
        <w:t>.</w:t>
      </w:r>
    </w:p>
    <w:p w14:paraId="0EE05C2B" w14:textId="77777777" w:rsidR="00826F68" w:rsidRPr="00B2743F" w:rsidRDefault="00826F68" w:rsidP="00B2743F">
      <w:pPr>
        <w:spacing w:after="0" w:line="240" w:lineRule="auto"/>
        <w:ind w:firstLine="284"/>
        <w:jc w:val="both"/>
        <w:outlineLvl w:val="0"/>
        <w:rPr>
          <w:rFonts w:ascii="Garamond" w:eastAsia="Calibri" w:hAnsi="Garamond" w:cs="Times New Roman"/>
          <w:sz w:val="24"/>
          <w:szCs w:val="28"/>
        </w:rPr>
      </w:pPr>
      <w:r w:rsidRPr="00B2743F">
        <w:rPr>
          <w:rFonts w:ascii="Garamond" w:eastAsia="Calibri" w:hAnsi="Garamond" w:cs="Times New Roman"/>
          <w:iCs/>
          <w:sz w:val="24"/>
          <w:szCs w:val="28"/>
        </w:rPr>
        <w:t>Ky ven</w:t>
      </w:r>
      <w:r w:rsidR="00B2743F">
        <w:rPr>
          <w:rFonts w:ascii="Garamond" w:eastAsia="Calibri" w:hAnsi="Garamond" w:cs="Times New Roman"/>
          <w:iCs/>
          <w:sz w:val="24"/>
          <w:szCs w:val="28"/>
        </w:rPr>
        <w:t xml:space="preserve">dim hyn në fuqi pas botimit në </w:t>
      </w:r>
      <w:r w:rsidRPr="00B2743F">
        <w:rPr>
          <w:rFonts w:ascii="Garamond" w:eastAsia="Calibri" w:hAnsi="Garamond" w:cs="Times New Roman"/>
          <w:iCs/>
          <w:sz w:val="24"/>
          <w:szCs w:val="28"/>
        </w:rPr>
        <w:t xml:space="preserve">Fletoren </w:t>
      </w:r>
      <w:r w:rsidR="00B2743F" w:rsidRPr="00B2743F">
        <w:rPr>
          <w:rFonts w:ascii="Garamond" w:eastAsia="Calibri" w:hAnsi="Garamond" w:cs="Times New Roman"/>
          <w:iCs/>
          <w:sz w:val="24"/>
          <w:szCs w:val="28"/>
        </w:rPr>
        <w:t>Z</w:t>
      </w:r>
      <w:r w:rsidR="00B2743F">
        <w:rPr>
          <w:rFonts w:ascii="Garamond" w:eastAsia="Calibri" w:hAnsi="Garamond" w:cs="Times New Roman"/>
          <w:iCs/>
          <w:sz w:val="24"/>
          <w:szCs w:val="28"/>
        </w:rPr>
        <w:t>yrtare</w:t>
      </w:r>
      <w:r w:rsidRPr="00B2743F">
        <w:rPr>
          <w:rFonts w:ascii="Garamond" w:eastAsia="Calibri" w:hAnsi="Garamond" w:cs="Times New Roman"/>
          <w:sz w:val="24"/>
          <w:szCs w:val="28"/>
        </w:rPr>
        <w:t>.</w:t>
      </w:r>
    </w:p>
    <w:p w14:paraId="0EE05C2C" w14:textId="77777777" w:rsidR="00826F68" w:rsidRDefault="00826F68" w:rsidP="00694227">
      <w:pPr>
        <w:spacing w:after="0" w:line="240" w:lineRule="auto"/>
        <w:ind w:firstLine="284"/>
        <w:jc w:val="both"/>
        <w:outlineLvl w:val="0"/>
        <w:rPr>
          <w:rFonts w:ascii="Garamond" w:eastAsia="Calibri" w:hAnsi="Garamond" w:cs="Times New Roman"/>
          <w:sz w:val="24"/>
          <w:szCs w:val="28"/>
        </w:rPr>
      </w:pPr>
    </w:p>
    <w:p w14:paraId="0EE05C2D" w14:textId="77777777" w:rsidR="00B2743F" w:rsidRPr="00902666" w:rsidRDefault="00B2743F" w:rsidP="0069422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8"/>
        </w:rPr>
      </w:pPr>
      <w:r w:rsidRPr="00902666">
        <w:rPr>
          <w:rFonts w:ascii="Garamond" w:hAnsi="Garamond"/>
          <w:bCs/>
          <w:color w:val="000000"/>
          <w:sz w:val="24"/>
          <w:szCs w:val="28"/>
        </w:rPr>
        <w:t>ZËVENDËSKRYEMINISTËR</w:t>
      </w:r>
    </w:p>
    <w:p w14:paraId="0EE05C2E" w14:textId="77777777" w:rsidR="00B2743F" w:rsidRPr="00902666" w:rsidRDefault="00B2743F" w:rsidP="0069422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8"/>
        </w:rPr>
      </w:pPr>
      <w:r w:rsidRPr="00902666">
        <w:rPr>
          <w:rFonts w:ascii="Garamond" w:hAnsi="Garamond"/>
          <w:b/>
          <w:bCs/>
          <w:color w:val="000000"/>
          <w:sz w:val="24"/>
          <w:szCs w:val="28"/>
        </w:rPr>
        <w:t>Belinda Balluku</w:t>
      </w:r>
    </w:p>
    <w:p w14:paraId="0EE05C2F" w14:textId="77777777" w:rsidR="00B2743F" w:rsidRPr="00B2743F" w:rsidRDefault="00B2743F" w:rsidP="00B2743F">
      <w:pPr>
        <w:spacing w:after="0" w:line="240" w:lineRule="auto"/>
        <w:ind w:firstLine="284"/>
        <w:jc w:val="both"/>
        <w:outlineLvl w:val="0"/>
        <w:rPr>
          <w:rFonts w:ascii="Garamond" w:eastAsia="Calibri" w:hAnsi="Garamond" w:cs="Times New Roman"/>
          <w:sz w:val="24"/>
          <w:szCs w:val="28"/>
        </w:rPr>
      </w:pPr>
    </w:p>
    <w:sectPr w:rsidR="00B2743F" w:rsidRPr="00B2743F" w:rsidSect="00680628">
      <w:footerReference w:type="default" r:id="rId12"/>
      <w:pgSz w:w="11906" w:h="16838"/>
      <w:pgMar w:top="1440" w:right="1440" w:bottom="1530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368D41" w14:textId="77777777" w:rsidR="00766312" w:rsidRDefault="00766312">
      <w:pPr>
        <w:spacing w:after="0" w:line="240" w:lineRule="auto"/>
      </w:pPr>
      <w:r>
        <w:separator/>
      </w:r>
    </w:p>
  </w:endnote>
  <w:endnote w:type="continuationSeparator" w:id="0">
    <w:p w14:paraId="0FE4EF45" w14:textId="77777777" w:rsidR="00766312" w:rsidRDefault="00766312">
      <w:pPr>
        <w:spacing w:after="0" w:line="240" w:lineRule="auto"/>
      </w:pPr>
      <w:r>
        <w:continuationSeparator/>
      </w:r>
    </w:p>
  </w:endnote>
  <w:endnote w:type="continuationNotice" w:id="1">
    <w:p w14:paraId="6E40DC7F" w14:textId="77777777" w:rsidR="008620BC" w:rsidRDefault="008620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1078575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E05C34" w14:textId="77777777" w:rsidR="00766312" w:rsidRPr="00680628" w:rsidRDefault="0076631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680628">
          <w:rPr>
            <w:rFonts w:ascii="Times New Roman" w:hAnsi="Times New Roman" w:cs="Times New Roman"/>
            <w:sz w:val="24"/>
          </w:rPr>
          <w:fldChar w:fldCharType="begin"/>
        </w:r>
        <w:r w:rsidRPr="0068062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80628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68062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EE05C35" w14:textId="77777777" w:rsidR="00766312" w:rsidRDefault="007663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91DBF4" w14:textId="77777777" w:rsidR="00766312" w:rsidRDefault="00766312">
      <w:pPr>
        <w:spacing w:after="0" w:line="240" w:lineRule="auto"/>
      </w:pPr>
      <w:r>
        <w:separator/>
      </w:r>
    </w:p>
  </w:footnote>
  <w:footnote w:type="continuationSeparator" w:id="0">
    <w:p w14:paraId="155B7A54" w14:textId="77777777" w:rsidR="00766312" w:rsidRDefault="00766312">
      <w:pPr>
        <w:spacing w:after="0" w:line="240" w:lineRule="auto"/>
      </w:pPr>
      <w:r>
        <w:continuationSeparator/>
      </w:r>
    </w:p>
  </w:footnote>
  <w:footnote w:type="continuationNotice" w:id="1">
    <w:p w14:paraId="2EA7A9BD" w14:textId="77777777" w:rsidR="008620BC" w:rsidRDefault="008620B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C02B7"/>
    <w:multiLevelType w:val="hybridMultilevel"/>
    <w:tmpl w:val="7B642DC4"/>
    <w:lvl w:ilvl="0" w:tplc="E2488082">
      <w:start w:val="3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5C1612"/>
    <w:multiLevelType w:val="hybridMultilevel"/>
    <w:tmpl w:val="E980627C"/>
    <w:lvl w:ilvl="0" w:tplc="8C9242A4">
      <w:start w:val="3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4F57E5"/>
    <w:multiLevelType w:val="hybridMultilevel"/>
    <w:tmpl w:val="FB440864"/>
    <w:lvl w:ilvl="0" w:tplc="FF92327A">
      <w:start w:val="3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C51C76"/>
    <w:multiLevelType w:val="hybridMultilevel"/>
    <w:tmpl w:val="D01C6C04"/>
    <w:lvl w:ilvl="0" w:tplc="3BFA681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3C3"/>
    <w:rsid w:val="00021E8C"/>
    <w:rsid w:val="00042DCF"/>
    <w:rsid w:val="0007096F"/>
    <w:rsid w:val="0008613E"/>
    <w:rsid w:val="000B38BA"/>
    <w:rsid w:val="00125897"/>
    <w:rsid w:val="00141B8F"/>
    <w:rsid w:val="00194E5C"/>
    <w:rsid w:val="001C3412"/>
    <w:rsid w:val="001C691E"/>
    <w:rsid w:val="001D21D4"/>
    <w:rsid w:val="00215926"/>
    <w:rsid w:val="00254756"/>
    <w:rsid w:val="002623C8"/>
    <w:rsid w:val="00292D64"/>
    <w:rsid w:val="00294226"/>
    <w:rsid w:val="002A0EAD"/>
    <w:rsid w:val="002A3D09"/>
    <w:rsid w:val="002A6CF3"/>
    <w:rsid w:val="002E4FF6"/>
    <w:rsid w:val="00313BA3"/>
    <w:rsid w:val="0031673A"/>
    <w:rsid w:val="00336E4D"/>
    <w:rsid w:val="00357346"/>
    <w:rsid w:val="00374181"/>
    <w:rsid w:val="0037678D"/>
    <w:rsid w:val="003859EF"/>
    <w:rsid w:val="00391364"/>
    <w:rsid w:val="003A4191"/>
    <w:rsid w:val="003B57D4"/>
    <w:rsid w:val="003D74A8"/>
    <w:rsid w:val="00430785"/>
    <w:rsid w:val="004312AC"/>
    <w:rsid w:val="0043288D"/>
    <w:rsid w:val="00451B3C"/>
    <w:rsid w:val="00451B9C"/>
    <w:rsid w:val="00462533"/>
    <w:rsid w:val="004722B3"/>
    <w:rsid w:val="00492CE9"/>
    <w:rsid w:val="00521CAB"/>
    <w:rsid w:val="00530278"/>
    <w:rsid w:val="00540BB3"/>
    <w:rsid w:val="00555CD8"/>
    <w:rsid w:val="00563F32"/>
    <w:rsid w:val="005973CB"/>
    <w:rsid w:val="005E1F7B"/>
    <w:rsid w:val="00615B62"/>
    <w:rsid w:val="00671379"/>
    <w:rsid w:val="00680628"/>
    <w:rsid w:val="00694227"/>
    <w:rsid w:val="00696494"/>
    <w:rsid w:val="006B6F84"/>
    <w:rsid w:val="00705A12"/>
    <w:rsid w:val="00725ABF"/>
    <w:rsid w:val="00740F72"/>
    <w:rsid w:val="00747F3E"/>
    <w:rsid w:val="0076357E"/>
    <w:rsid w:val="00764E60"/>
    <w:rsid w:val="00766312"/>
    <w:rsid w:val="007733C3"/>
    <w:rsid w:val="00777FAD"/>
    <w:rsid w:val="00784B7A"/>
    <w:rsid w:val="007A02F5"/>
    <w:rsid w:val="007B3B78"/>
    <w:rsid w:val="007C6E31"/>
    <w:rsid w:val="007D4D3C"/>
    <w:rsid w:val="007E169C"/>
    <w:rsid w:val="00826F68"/>
    <w:rsid w:val="00843DB8"/>
    <w:rsid w:val="00847CAB"/>
    <w:rsid w:val="00850E2E"/>
    <w:rsid w:val="00855371"/>
    <w:rsid w:val="008620BC"/>
    <w:rsid w:val="008701A9"/>
    <w:rsid w:val="00873568"/>
    <w:rsid w:val="00884F50"/>
    <w:rsid w:val="00893381"/>
    <w:rsid w:val="00895BA0"/>
    <w:rsid w:val="008B2AD5"/>
    <w:rsid w:val="008F70FE"/>
    <w:rsid w:val="00904D6D"/>
    <w:rsid w:val="00934CF3"/>
    <w:rsid w:val="00954FD3"/>
    <w:rsid w:val="0098077D"/>
    <w:rsid w:val="009931A0"/>
    <w:rsid w:val="009972A3"/>
    <w:rsid w:val="009A3A71"/>
    <w:rsid w:val="009A70D7"/>
    <w:rsid w:val="009F0E09"/>
    <w:rsid w:val="00A439B0"/>
    <w:rsid w:val="00A573BE"/>
    <w:rsid w:val="00A61FC0"/>
    <w:rsid w:val="00A63C9B"/>
    <w:rsid w:val="00A6726D"/>
    <w:rsid w:val="00AB3A84"/>
    <w:rsid w:val="00AC1BD9"/>
    <w:rsid w:val="00B16393"/>
    <w:rsid w:val="00B20A5D"/>
    <w:rsid w:val="00B2743F"/>
    <w:rsid w:val="00B52BC4"/>
    <w:rsid w:val="00B867A2"/>
    <w:rsid w:val="00BA48B7"/>
    <w:rsid w:val="00C82C1B"/>
    <w:rsid w:val="00CA2816"/>
    <w:rsid w:val="00CC5AC6"/>
    <w:rsid w:val="00CD5802"/>
    <w:rsid w:val="00CF1357"/>
    <w:rsid w:val="00CF2F56"/>
    <w:rsid w:val="00D03520"/>
    <w:rsid w:val="00D03A02"/>
    <w:rsid w:val="00D06547"/>
    <w:rsid w:val="00D20DA0"/>
    <w:rsid w:val="00D25992"/>
    <w:rsid w:val="00D61E7A"/>
    <w:rsid w:val="00D7064D"/>
    <w:rsid w:val="00D87617"/>
    <w:rsid w:val="00DA6133"/>
    <w:rsid w:val="00DC39DA"/>
    <w:rsid w:val="00DC3BC0"/>
    <w:rsid w:val="00DC6EDF"/>
    <w:rsid w:val="00DD53A2"/>
    <w:rsid w:val="00DF2CAF"/>
    <w:rsid w:val="00DF4EE1"/>
    <w:rsid w:val="00E018BF"/>
    <w:rsid w:val="00E0245F"/>
    <w:rsid w:val="00E83F70"/>
    <w:rsid w:val="00EB48D1"/>
    <w:rsid w:val="00EC68E1"/>
    <w:rsid w:val="00F049B3"/>
    <w:rsid w:val="00F07C81"/>
    <w:rsid w:val="00F22791"/>
    <w:rsid w:val="00F52AB4"/>
    <w:rsid w:val="00FA593B"/>
    <w:rsid w:val="00FC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05C21"/>
  <w15:docId w15:val="{61341ECC-F696-4788-BD44-AE4110842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B7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4B7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84B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B7A"/>
    <w:rPr>
      <w:lang w:val="sq-AL"/>
    </w:rPr>
  </w:style>
  <w:style w:type="character" w:customStyle="1" w:styleId="ParagrafiChar">
    <w:name w:val="Paragrafi Char"/>
    <w:basedOn w:val="DefaultParagraphFont"/>
    <w:link w:val="Paragrafi"/>
    <w:rsid w:val="00784B7A"/>
    <w:rPr>
      <w:rFonts w:ascii="CG Times" w:hAnsi="CG Times"/>
    </w:rPr>
  </w:style>
  <w:style w:type="paragraph" w:customStyle="1" w:styleId="Paragrafi">
    <w:name w:val="Paragrafi"/>
    <w:link w:val="ParagrafiChar"/>
    <w:rsid w:val="00784B7A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styleId="NoSpacing">
    <w:name w:val="No Spacing"/>
    <w:uiPriority w:val="1"/>
    <w:qFormat/>
    <w:rsid w:val="00784B7A"/>
    <w:pPr>
      <w:spacing w:after="0" w:line="240" w:lineRule="auto"/>
    </w:pPr>
  </w:style>
  <w:style w:type="paragraph" w:styleId="Title">
    <w:name w:val="Title"/>
    <w:basedOn w:val="Normal"/>
    <w:link w:val="TitleChar"/>
    <w:qFormat/>
    <w:rsid w:val="0039136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391364"/>
    <w:rPr>
      <w:rFonts w:ascii="Times New Roman" w:eastAsia="Times New Roman" w:hAnsi="Times New Roman" w:cs="Times New Roman"/>
      <w:b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8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816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806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628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339</Nr_x002e__x0020_akti>
    <Data_x0020_e_x0020_Krijimit xmlns="0e656187-b300-4fb0-8bf4-3a50f872073c">2023-06-02T07:40:33Z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një shtesë në vendimin nr.1156, datë 24.12.2020,  të Këshillit të Ministrave, “Për përcaktimin e të ardhurave të gjeneruara nga tarifat që paguhen në zonat e mbrojtura, të masës dhe kritereve të përdorimit të tyre”</Titulli>
    <Modifikuesi xmlns="0e656187-b300-4fb0-8bf4-3a50f872073c">ermira.bukaci</Modifikuesi>
    <Nr_x002e__x0020_prot_x0020_QBZ xmlns="0e656187-b300-4fb0-8bf4-3a50f872073c">811</Nr_x002e__x0020_prot_x0020_QBZ>
    <Data_x0020_e_x0020_Modifikimit xmlns="0e656187-b300-4fb0-8bf4-3a50f872073c">2023-06-02T07:52:01Z</Data_x0020_e_x0020_Modifikimit>
    <Dekretuar xmlns="0e656187-b300-4fb0-8bf4-3a50f872073c">false</Dekretuar>
    <Data xmlns="0e656187-b300-4fb0-8bf4-3a50f872073c">2023-05-30T22:00:00Z</Data>
    <Nr_x002e__x0020_protokolli_x0020_i_x0020_aktit xmlns="0e656187-b300-4fb0-8bf4-3a50f872073c">2310/1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3C7BC79F614BE29250330D79E8D9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3C7BC79F614BE29250330D79E8D9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E3C180C-9E16-4864-A573-1C842D561586}">
  <ds:schemaRefs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1CC4753-B84F-4719-815C-B13F9B8DC3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7EFFA7-A0A3-4815-B7F0-87AD6618C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EDC100-70AD-49FE-AA2B-FA594468DD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C7A318-6CB1-4A30-ABD7-C033C5863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Adjen Markola</dc:creator>
  <cp:lastModifiedBy>fjora.cahani</cp:lastModifiedBy>
  <cp:revision>3</cp:revision>
  <cp:lastPrinted>2023-05-30T14:50:00Z</cp:lastPrinted>
  <dcterms:created xsi:type="dcterms:W3CDTF">2023-06-02T07:54:00Z</dcterms:created>
  <dcterms:modified xsi:type="dcterms:W3CDTF">2023-06-02T08:38:00Z</dcterms:modified>
</cp:coreProperties>
</file>