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EEECC" w14:textId="77777777" w:rsidR="006E5F70" w:rsidRPr="006E5F70" w:rsidRDefault="006E5F70" w:rsidP="006E5F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6E5F70">
        <w:rPr>
          <w:rFonts w:ascii="Garamond" w:hAnsi="Garamond"/>
          <w:b/>
          <w:sz w:val="24"/>
          <w:szCs w:val="24"/>
          <w:lang w:eastAsia="ja-JP"/>
        </w:rPr>
        <w:t>VENDIM</w:t>
      </w:r>
    </w:p>
    <w:p w14:paraId="162869F9" w14:textId="030851C5" w:rsidR="00B56218" w:rsidRPr="006E5F70" w:rsidRDefault="006E5F70" w:rsidP="006E5F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6E5F70">
        <w:rPr>
          <w:rFonts w:ascii="Garamond" w:hAnsi="Garamond"/>
          <w:b/>
          <w:sz w:val="24"/>
          <w:szCs w:val="24"/>
          <w:lang w:eastAsia="ja-JP"/>
        </w:rPr>
        <w:t>Nr</w:t>
      </w:r>
      <w:r w:rsidR="00551CD1" w:rsidRPr="006E5F70">
        <w:rPr>
          <w:rFonts w:ascii="Garamond" w:hAnsi="Garamond"/>
          <w:b/>
          <w:sz w:val="24"/>
          <w:szCs w:val="24"/>
          <w:lang w:eastAsia="ja-JP"/>
        </w:rPr>
        <w:t>.</w:t>
      </w:r>
      <w:r w:rsidR="00CC7364">
        <w:rPr>
          <w:rFonts w:ascii="Garamond" w:hAnsi="Garamond"/>
          <w:b/>
          <w:sz w:val="24"/>
          <w:szCs w:val="24"/>
          <w:lang w:eastAsia="ja-JP"/>
        </w:rPr>
        <w:t xml:space="preserve"> </w:t>
      </w:r>
      <w:r w:rsidR="00CF6174" w:rsidRPr="006E5F70">
        <w:rPr>
          <w:rFonts w:ascii="Garamond" w:hAnsi="Garamond"/>
          <w:b/>
          <w:sz w:val="24"/>
          <w:szCs w:val="24"/>
          <w:lang w:eastAsia="ja-JP"/>
        </w:rPr>
        <w:t>371</w:t>
      </w:r>
      <w:r w:rsidR="00263D3A" w:rsidRPr="006E5F70">
        <w:rPr>
          <w:rFonts w:ascii="Garamond" w:hAnsi="Garamond"/>
          <w:b/>
          <w:sz w:val="24"/>
          <w:szCs w:val="24"/>
          <w:lang w:eastAsia="ja-JP"/>
        </w:rPr>
        <w:t xml:space="preserve">, datë </w:t>
      </w:r>
      <w:r w:rsidR="00527A56" w:rsidRPr="006E5F70">
        <w:rPr>
          <w:rFonts w:ascii="Garamond" w:hAnsi="Garamond"/>
          <w:b/>
          <w:sz w:val="24"/>
          <w:szCs w:val="24"/>
          <w:lang w:eastAsia="ja-JP"/>
        </w:rPr>
        <w:t>21</w:t>
      </w:r>
      <w:r w:rsidR="00B416C3" w:rsidRPr="006E5F70">
        <w:rPr>
          <w:rFonts w:ascii="Garamond" w:hAnsi="Garamond"/>
          <w:b/>
          <w:sz w:val="24"/>
          <w:szCs w:val="24"/>
          <w:lang w:eastAsia="ja-JP"/>
        </w:rPr>
        <w:t>.6</w:t>
      </w:r>
      <w:r w:rsidR="00773738" w:rsidRPr="006E5F70">
        <w:rPr>
          <w:rFonts w:ascii="Garamond" w:hAnsi="Garamond"/>
          <w:b/>
          <w:sz w:val="24"/>
          <w:szCs w:val="24"/>
          <w:lang w:eastAsia="ja-JP"/>
        </w:rPr>
        <w:t>.2023</w:t>
      </w:r>
    </w:p>
    <w:p w14:paraId="19B1D1A3" w14:textId="77777777" w:rsidR="006E5F70" w:rsidRPr="006E5F70" w:rsidRDefault="006E5F70" w:rsidP="006E5F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5C41A6D" w14:textId="6E1D5543" w:rsidR="006E5F70" w:rsidRPr="006E5F70" w:rsidRDefault="006E5F70" w:rsidP="006E5F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E5F70">
        <w:rPr>
          <w:rFonts w:ascii="Garamond" w:hAnsi="Garamond"/>
          <w:b/>
          <w:sz w:val="24"/>
          <w:szCs w:val="24"/>
        </w:rPr>
        <w:t>PËR DISA SHTESA DHE NDRYSHIME NË VENDIMIN NR.</w:t>
      </w:r>
      <w:r w:rsidR="006523E6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Pr="006E5F70">
        <w:rPr>
          <w:rFonts w:ascii="Garamond" w:hAnsi="Garamond"/>
          <w:b/>
          <w:sz w:val="24"/>
          <w:szCs w:val="24"/>
        </w:rPr>
        <w:t>270, DATË 2.5.2019, TË KËSHILLIT TË MINISTRAVE, “PËR PJESËMARRJEN E PERSONELIT TË FORCAVE TË ARMATOSURA TË REPUBLIKËS SË SHQIPËRISË NË MISIONIN E KOMBEVE TË BASHKUARA NË SUDANIN E JUGUT (</w:t>
      </w:r>
      <w:proofErr w:type="spellStart"/>
      <w:r w:rsidRPr="006E5F70">
        <w:rPr>
          <w:rFonts w:ascii="Garamond" w:hAnsi="Garamond"/>
          <w:b/>
          <w:sz w:val="24"/>
          <w:szCs w:val="24"/>
        </w:rPr>
        <w:t>UNMISS</w:t>
      </w:r>
      <w:proofErr w:type="spellEnd"/>
      <w:r w:rsidRPr="006E5F70">
        <w:rPr>
          <w:rFonts w:ascii="Garamond" w:hAnsi="Garamond"/>
          <w:b/>
          <w:sz w:val="24"/>
          <w:szCs w:val="24"/>
        </w:rPr>
        <w:t>)”, TË NDRYSHUAR</w:t>
      </w:r>
    </w:p>
    <w:p w14:paraId="5F36BAFC" w14:textId="77777777" w:rsidR="006E5F70" w:rsidRPr="006E5F70" w:rsidRDefault="006E5F70" w:rsidP="006E5F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B04B42" w14:textId="732BB074" w:rsidR="006E5F70" w:rsidRPr="006E5F70" w:rsidRDefault="006E5F70" w:rsidP="006E5F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5F70">
        <w:rPr>
          <w:rFonts w:ascii="Garamond" w:hAnsi="Garamond"/>
          <w:sz w:val="24"/>
          <w:szCs w:val="24"/>
        </w:rPr>
        <w:t>Në mbështetje të nenit 100 të Kushtetutës, të pikave 2 e 5, të nenit 6, të ligjit nr.</w:t>
      </w:r>
      <w:r w:rsidR="00CC7364">
        <w:rPr>
          <w:rFonts w:ascii="Garamond" w:hAnsi="Garamond"/>
          <w:sz w:val="24"/>
          <w:szCs w:val="24"/>
        </w:rPr>
        <w:t xml:space="preserve"> </w:t>
      </w:r>
      <w:r w:rsidRPr="006E5F70">
        <w:rPr>
          <w:rFonts w:ascii="Garamond" w:hAnsi="Garamond"/>
          <w:sz w:val="24"/>
          <w:szCs w:val="24"/>
        </w:rPr>
        <w:t>9363, datë 24.3.2005, “Për dërgimin e Forcave të Armatosura të Republikës së Shqipërisë jashtë vendit, si dhe për mënyrën e procedurat e vendosjes dhe kalimit të forcave ushtarake të huaja në territorin e Republikës së Shqipërisë”, të ndryshuar, të shkronjës “ç”, të nenit 11, të ligjit nr.</w:t>
      </w:r>
      <w:r w:rsidR="00CC7364">
        <w:rPr>
          <w:rFonts w:ascii="Garamond" w:hAnsi="Garamond"/>
          <w:sz w:val="24"/>
          <w:szCs w:val="24"/>
        </w:rPr>
        <w:t xml:space="preserve"> </w:t>
      </w:r>
      <w:r w:rsidRPr="006E5F70">
        <w:rPr>
          <w:rFonts w:ascii="Garamond" w:hAnsi="Garamond"/>
          <w:sz w:val="24"/>
          <w:szCs w:val="24"/>
        </w:rPr>
        <w:t>64/2014, “Për pushtetet dhe autoritetet e drejtimit e të komandimit të Forcave të Armatosura të Republikës së Shqipërisë”, të ndryshuar, të aktit normativ nr.</w:t>
      </w:r>
      <w:r w:rsidR="006523E6">
        <w:rPr>
          <w:rFonts w:ascii="Garamond" w:hAnsi="Garamond"/>
          <w:sz w:val="24"/>
          <w:szCs w:val="24"/>
        </w:rPr>
        <w:t xml:space="preserve"> </w:t>
      </w:r>
      <w:r w:rsidRPr="006E5F70">
        <w:rPr>
          <w:rFonts w:ascii="Garamond" w:hAnsi="Garamond"/>
          <w:sz w:val="24"/>
          <w:szCs w:val="24"/>
        </w:rPr>
        <w:t>1, datë 20.3.2019, të Këshillit të Ministrave, “Për pjesëmarrjen e personelit të Forcave të Armatosura të Republikës së Shqipërisë në misionin e Kombeve të Bashkuara në Sudanin e Jugut (</w:t>
      </w:r>
      <w:proofErr w:type="spellStart"/>
      <w:r w:rsidRPr="006E5F70">
        <w:rPr>
          <w:rFonts w:ascii="Garamond" w:hAnsi="Garamond"/>
          <w:sz w:val="24"/>
          <w:szCs w:val="24"/>
        </w:rPr>
        <w:t>UNMISS</w:t>
      </w:r>
      <w:proofErr w:type="spellEnd"/>
      <w:r w:rsidRPr="006E5F70">
        <w:rPr>
          <w:rFonts w:ascii="Garamond" w:hAnsi="Garamond"/>
          <w:sz w:val="24"/>
          <w:szCs w:val="24"/>
        </w:rPr>
        <w:t>)”, miratuar me ligjin nr.</w:t>
      </w:r>
      <w:r w:rsidR="00CC7364">
        <w:rPr>
          <w:rFonts w:ascii="Garamond" w:hAnsi="Garamond"/>
          <w:sz w:val="24"/>
          <w:szCs w:val="24"/>
        </w:rPr>
        <w:t xml:space="preserve"> </w:t>
      </w:r>
      <w:r w:rsidRPr="006E5F70">
        <w:rPr>
          <w:rFonts w:ascii="Garamond" w:hAnsi="Garamond"/>
          <w:sz w:val="24"/>
          <w:szCs w:val="24"/>
        </w:rPr>
        <w:t>23/2019, me propozimin e ministrit të Mbrojtjes, Këshilli i Ministrave</w:t>
      </w:r>
    </w:p>
    <w:p w14:paraId="73440A86" w14:textId="77777777" w:rsidR="006E5F70" w:rsidRPr="006E5F70" w:rsidRDefault="006E5F70" w:rsidP="006E5F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54B7EF" w14:textId="77777777" w:rsidR="006E5F70" w:rsidRPr="006E5F70" w:rsidRDefault="006E5F70" w:rsidP="006E5F7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Pr="006E5F70">
        <w:rPr>
          <w:rFonts w:ascii="Garamond" w:hAnsi="Garamond"/>
          <w:sz w:val="24"/>
          <w:szCs w:val="24"/>
        </w:rPr>
        <w:t>I:</w:t>
      </w:r>
    </w:p>
    <w:p w14:paraId="11210C0A" w14:textId="77777777" w:rsidR="006E5F70" w:rsidRPr="006E5F70" w:rsidRDefault="006E5F70" w:rsidP="006E5F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D7A8A9" w14:textId="71359AA6" w:rsidR="006E5F70" w:rsidRPr="006E5F70" w:rsidRDefault="006E5F70" w:rsidP="006E5F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6E5F70">
        <w:rPr>
          <w:rFonts w:ascii="Garamond" w:hAnsi="Garamond"/>
          <w:sz w:val="24"/>
          <w:szCs w:val="24"/>
        </w:rPr>
        <w:t>Në vendimin nr.</w:t>
      </w:r>
      <w:r w:rsidR="00CC7364">
        <w:rPr>
          <w:rFonts w:ascii="Garamond" w:hAnsi="Garamond"/>
          <w:sz w:val="24"/>
          <w:szCs w:val="24"/>
        </w:rPr>
        <w:t xml:space="preserve"> </w:t>
      </w:r>
      <w:r w:rsidRPr="006E5F70">
        <w:rPr>
          <w:rFonts w:ascii="Garamond" w:hAnsi="Garamond"/>
          <w:sz w:val="24"/>
          <w:szCs w:val="24"/>
        </w:rPr>
        <w:t>270, datë 2.5.2019, të Këshillit të Ministrave, të ndryshuar, bëhen këto ndryshime dhe shtesa:</w:t>
      </w:r>
    </w:p>
    <w:p w14:paraId="5B6E2ABE" w14:textId="77777777" w:rsidR="006E5F70" w:rsidRPr="006E5F70" w:rsidRDefault="006E5F70" w:rsidP="006E5F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6E5F70">
        <w:rPr>
          <w:rFonts w:ascii="Garamond" w:hAnsi="Garamond"/>
          <w:sz w:val="24"/>
          <w:szCs w:val="24"/>
        </w:rPr>
        <w:t>Në pikën 1, data “15.3.2023” ndryshohet dhe bëhet “15.3.2024”;</w:t>
      </w:r>
    </w:p>
    <w:p w14:paraId="2C6AA293" w14:textId="77777777" w:rsidR="006E5F70" w:rsidRPr="006E5F70" w:rsidRDefault="006E5F70" w:rsidP="006E5F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Pr="006E5F70">
        <w:rPr>
          <w:rFonts w:ascii="Garamond" w:hAnsi="Garamond"/>
          <w:sz w:val="24"/>
          <w:szCs w:val="24"/>
        </w:rPr>
        <w:t>Në pikën 3 bëhen ndryshimi dhe shtesa e mëposhtme:</w:t>
      </w:r>
    </w:p>
    <w:p w14:paraId="11EBBC4B" w14:textId="77777777" w:rsidR="006E5F70" w:rsidRPr="006E5F70" w:rsidRDefault="006E5F70" w:rsidP="006E5F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Pr="006E5F70">
        <w:rPr>
          <w:rFonts w:ascii="Garamond" w:hAnsi="Garamond"/>
          <w:sz w:val="24"/>
          <w:szCs w:val="24"/>
        </w:rPr>
        <w:t>Në shkronjën “a”, togfjalëshi “... 8 000 (tetë mijë) ...” zëvendësohet me “... 12 000 (dymbëdhjetë mijë) ...”;</w:t>
      </w:r>
    </w:p>
    <w:p w14:paraId="1BA34963" w14:textId="77777777" w:rsidR="006E5F70" w:rsidRPr="006E5F70" w:rsidRDefault="006E5F70" w:rsidP="006E5F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Pr="006E5F70">
        <w:rPr>
          <w:rFonts w:ascii="Garamond" w:hAnsi="Garamond"/>
          <w:sz w:val="24"/>
          <w:szCs w:val="24"/>
        </w:rPr>
        <w:t>Pas shkronjës “c” shtohet shkronja “ç”, me këtë përmbajtje:</w:t>
      </w:r>
    </w:p>
    <w:p w14:paraId="62432105" w14:textId="77777777" w:rsidR="006E5F70" w:rsidRPr="006E5F70" w:rsidRDefault="006E5F70" w:rsidP="006E5F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5F70">
        <w:rPr>
          <w:rFonts w:ascii="Garamond" w:hAnsi="Garamond"/>
          <w:sz w:val="24"/>
          <w:szCs w:val="24"/>
        </w:rPr>
        <w:t xml:space="preserve"> “ç) çdo shpenzim tjetër për mbarëvajtjen e kryerjes së operacionit.”.</w:t>
      </w:r>
    </w:p>
    <w:p w14:paraId="4456B6A6" w14:textId="77777777" w:rsidR="006E5F70" w:rsidRPr="006E5F70" w:rsidRDefault="006E5F70" w:rsidP="006E5F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6E5F70">
        <w:rPr>
          <w:rFonts w:ascii="Garamond" w:hAnsi="Garamond"/>
          <w:sz w:val="24"/>
          <w:szCs w:val="24"/>
        </w:rPr>
        <w:t>Efektet financiare, që rrjedhin nga zbatimi i këtij vendimi, përballohen nga fondet e miratuara në buxhetin e Ministrisë së Mbrojtjes.</w:t>
      </w:r>
    </w:p>
    <w:p w14:paraId="4DA9E57B" w14:textId="77777777" w:rsidR="006E5F70" w:rsidRPr="006E5F70" w:rsidRDefault="006E5F70" w:rsidP="006E5F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6E5F70">
        <w:rPr>
          <w:rFonts w:ascii="Garamond" w:hAnsi="Garamond"/>
          <w:sz w:val="24"/>
          <w:szCs w:val="24"/>
        </w:rPr>
        <w:t>Ngarkohet ministri i Mbrojtjes për zbatimin e këtij vendimi.</w:t>
      </w:r>
    </w:p>
    <w:p w14:paraId="09D57E19" w14:textId="77777777" w:rsidR="006E5F70" w:rsidRPr="006E5F70" w:rsidRDefault="006E5F70" w:rsidP="006E5F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5F70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5E533376" w14:textId="77777777" w:rsidR="006E5F70" w:rsidRDefault="006E5F70" w:rsidP="006E5F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EA206A" w14:textId="77777777" w:rsidR="006E5F70" w:rsidRPr="006E5F70" w:rsidRDefault="006E5F70" w:rsidP="006E5F7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08EA6797" w14:textId="77777777" w:rsidR="006E5F70" w:rsidRPr="006E5F70" w:rsidRDefault="006E5F70" w:rsidP="006E5F7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6E5F70">
        <w:rPr>
          <w:rFonts w:ascii="Garamond" w:hAnsi="Garamond"/>
          <w:b/>
          <w:sz w:val="24"/>
          <w:szCs w:val="24"/>
        </w:rPr>
        <w:t>Belinda</w:t>
      </w:r>
      <w:proofErr w:type="spellEnd"/>
      <w:r w:rsidRPr="006E5F70">
        <w:rPr>
          <w:rFonts w:ascii="Garamond" w:hAnsi="Garamond"/>
          <w:b/>
          <w:sz w:val="24"/>
          <w:szCs w:val="24"/>
        </w:rPr>
        <w:t xml:space="preserve"> Balluku</w:t>
      </w:r>
    </w:p>
    <w:p w14:paraId="2394C09B" w14:textId="77777777" w:rsidR="006E5F70" w:rsidRPr="000C3D4A" w:rsidRDefault="006E5F70">
      <w:pPr>
        <w:rPr>
          <w:rFonts w:ascii="Garamond" w:hAnsi="Garamond"/>
          <w:lang w:eastAsia="ja-JP"/>
        </w:rPr>
      </w:pPr>
    </w:p>
    <w:sectPr w:rsidR="006E5F70" w:rsidRPr="000C3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63D3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504AE4"/>
    <w:rsid w:val="00505829"/>
    <w:rsid w:val="00523B5F"/>
    <w:rsid w:val="00527A56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523E6"/>
    <w:rsid w:val="00666247"/>
    <w:rsid w:val="00677AD4"/>
    <w:rsid w:val="00681454"/>
    <w:rsid w:val="00687BAF"/>
    <w:rsid w:val="006945EE"/>
    <w:rsid w:val="006A512D"/>
    <w:rsid w:val="006C5CF7"/>
    <w:rsid w:val="006D77AF"/>
    <w:rsid w:val="006E5F70"/>
    <w:rsid w:val="006E6768"/>
    <w:rsid w:val="00710CF1"/>
    <w:rsid w:val="0072369E"/>
    <w:rsid w:val="0073468F"/>
    <w:rsid w:val="00773738"/>
    <w:rsid w:val="0077527A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37E4"/>
    <w:rsid w:val="00804031"/>
    <w:rsid w:val="008044AD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E44CB"/>
    <w:rsid w:val="00915403"/>
    <w:rsid w:val="00943A32"/>
    <w:rsid w:val="00950BCD"/>
    <w:rsid w:val="009547F5"/>
    <w:rsid w:val="00983036"/>
    <w:rsid w:val="0098745D"/>
    <w:rsid w:val="009954E6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C1E26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72247"/>
    <w:rsid w:val="00CA3579"/>
    <w:rsid w:val="00CA67DB"/>
    <w:rsid w:val="00CA70A2"/>
    <w:rsid w:val="00CB54DF"/>
    <w:rsid w:val="00CC12D4"/>
    <w:rsid w:val="00CC7364"/>
    <w:rsid w:val="00CD3537"/>
    <w:rsid w:val="00CE2A8A"/>
    <w:rsid w:val="00CE5249"/>
    <w:rsid w:val="00CF257C"/>
    <w:rsid w:val="00CF6174"/>
    <w:rsid w:val="00CF6387"/>
    <w:rsid w:val="00D12A76"/>
    <w:rsid w:val="00D20D88"/>
    <w:rsid w:val="00D63ABD"/>
    <w:rsid w:val="00D664EF"/>
    <w:rsid w:val="00D67248"/>
    <w:rsid w:val="00D70F22"/>
    <w:rsid w:val="00D77F86"/>
    <w:rsid w:val="00D8097B"/>
    <w:rsid w:val="00D92849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73692"/>
    <w:rsid w:val="00E90C21"/>
    <w:rsid w:val="00E944F8"/>
    <w:rsid w:val="00EC5ECD"/>
    <w:rsid w:val="00ED307F"/>
    <w:rsid w:val="00ED57FF"/>
    <w:rsid w:val="00EE4477"/>
    <w:rsid w:val="00EF1574"/>
    <w:rsid w:val="00EF5D20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869F9"/>
  <w15:docId w15:val="{B3C9FC5F-8D42-4AC8-8C17-37DCCAE47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F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371</Nr_x002e__x0020_akti>
    <Data_x0020_e_x0020_Krijimit xmlns="0e656187-b300-4fb0-8bf4-3a50f872073c">2023-06-22T13:25:50Z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2023-06-21T22:00:00Z</Date_x0020_protokolli>
    <Titulli xmlns="0e656187-b300-4fb0-8bf4-3a50f872073c">Për disa shtesa dhe ndryshime në vendimin nr.270, datë 2.5.2019, të Këshillit të Ministrave, “Për pjesëmarrjen e personelit të Forcave të Armatosura të Republikës së Shqipërisë në misionin e Kombeve të Bashkuara në Sudanin e Jugut (UNMISS)”, të ndryshuar</Titulli>
    <Modifikuesi xmlns="0e656187-b300-4fb0-8bf4-3a50f872073c">ermira.bukaci</Modifikuesi>
    <Nr_x002e__x0020_prot_x0020_QBZ xmlns="0e656187-b300-4fb0-8bf4-3a50f872073c">923</Nr_x002e__x0020_prot_x0020_QBZ>
    <Data_x0020_e_x0020_Modifikimit xmlns="0e656187-b300-4fb0-8bf4-3a50f872073c">2023-06-22T14:02:25Z</Data_x0020_e_x0020_Modifikimit>
    <Dekretuar xmlns="0e656187-b300-4fb0-8bf4-3a50f872073c">false</Dekretuar>
    <Data xmlns="0e656187-b300-4fb0-8bf4-3a50f872073c">2023-06-20T22:00:00Z</Data>
    <Nr_x002e__x0020_protokolli_x0020_i_x0020_aktit xmlns="0e656187-b300-4fb0-8bf4-3a50f872073c">2652/1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F9F30029D342FF8202E96E97AC92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F9F30029D342FF8202E96E97AC92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BF7A2-EE60-4584-81C5-76C63EB5B801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B28C3CC-6FCB-459C-B4F0-341DC06F0D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7391DB-056C-4017-A627-13DE409FB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01EB831-DA1B-4275-A264-05EB91A17A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AABB9B-7622-4021-BF41-D794AE096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FF5E785-5780-4DDE-9076-9FE0C172F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nr.270, datë 2.5.2019, të Këshillit të Ministrave, “Për pjesëmarrjen e personelit të Forcave të Armatosura të Republikës së Shqipërisë në misionin e Kombeve të Bashkuara në Sudanin e Jugut (UNMISS)”, të ndryshuar</vt:lpstr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nr.270, datë 2.5.2019, të Këshillit të Ministrave, “Për pjesëmarrjen e personelit të Forcave të Armatosura të Republikës së Shqipërisë në misionin e Kombeve të Bashkuara në Sudanin e Jugut (UNMISS)”, të ndryshuar</dc:title>
  <dc:creator>Entela Suli</dc:creator>
  <cp:lastModifiedBy>Alma Lisaku</cp:lastModifiedBy>
  <cp:revision>6</cp:revision>
  <dcterms:created xsi:type="dcterms:W3CDTF">2023-06-22T13:13:00Z</dcterms:created>
  <dcterms:modified xsi:type="dcterms:W3CDTF">2023-06-23T07:38:00Z</dcterms:modified>
</cp:coreProperties>
</file>