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51B91" w14:textId="77777777" w:rsidR="001F5600" w:rsidRPr="00FA65CE" w:rsidRDefault="001F5600" w:rsidP="001F560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A65CE">
        <w:rPr>
          <w:rFonts w:ascii="Garamond" w:hAnsi="Garamond"/>
          <w:b/>
          <w:bCs/>
          <w:sz w:val="24"/>
          <w:szCs w:val="24"/>
        </w:rPr>
        <w:t>VENDIM</w:t>
      </w:r>
    </w:p>
    <w:p w14:paraId="70951B92" w14:textId="77777777" w:rsidR="001F5600" w:rsidRPr="00FA65CE" w:rsidRDefault="001F5600" w:rsidP="001F5600">
      <w:pPr>
        <w:ind w:firstLine="284"/>
        <w:jc w:val="center"/>
        <w:rPr>
          <w:rFonts w:ascii="Garamond" w:hAnsi="Garamond"/>
          <w:b/>
          <w:bCs/>
          <w:sz w:val="24"/>
          <w:szCs w:val="24"/>
          <w:u w:val="single"/>
        </w:rPr>
      </w:pPr>
      <w:r w:rsidRPr="00FA65CE">
        <w:rPr>
          <w:rFonts w:ascii="Garamond" w:hAnsi="Garamond"/>
          <w:b/>
          <w:bCs/>
          <w:sz w:val="24"/>
          <w:szCs w:val="24"/>
        </w:rPr>
        <w:t>Nr.</w:t>
      </w:r>
      <w:r w:rsidR="007869F8" w:rsidRPr="00FA65CE">
        <w:rPr>
          <w:rFonts w:ascii="Garamond" w:hAnsi="Garamond"/>
          <w:b/>
          <w:bCs/>
          <w:sz w:val="24"/>
          <w:szCs w:val="24"/>
        </w:rPr>
        <w:t xml:space="preserve"> 372</w:t>
      </w:r>
      <w:r w:rsidRPr="00FA65CE">
        <w:rPr>
          <w:rFonts w:ascii="Garamond" w:hAnsi="Garamond"/>
          <w:b/>
          <w:bCs/>
          <w:sz w:val="24"/>
          <w:szCs w:val="24"/>
        </w:rPr>
        <w:t xml:space="preserve">, datë </w:t>
      </w:r>
      <w:r w:rsidR="007869F8" w:rsidRPr="00FA65CE">
        <w:rPr>
          <w:rFonts w:ascii="Garamond" w:hAnsi="Garamond"/>
          <w:b/>
          <w:bCs/>
          <w:sz w:val="24"/>
          <w:szCs w:val="24"/>
        </w:rPr>
        <w:t>21.6.2023</w:t>
      </w:r>
    </w:p>
    <w:p w14:paraId="70951B93" w14:textId="77777777" w:rsidR="001F5600" w:rsidRPr="00FA65CE" w:rsidRDefault="001F5600" w:rsidP="001F5600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70951B94" w14:textId="77925A3D" w:rsidR="001F5600" w:rsidRPr="00FA65CE" w:rsidRDefault="001F5600" w:rsidP="001F560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A65CE">
        <w:rPr>
          <w:rFonts w:ascii="Garamond" w:hAnsi="Garamond"/>
          <w:b/>
          <w:bCs/>
          <w:sz w:val="24"/>
          <w:szCs w:val="24"/>
        </w:rPr>
        <w:t>PËR DISA SHTESA NË VENDIMIN NR.</w:t>
      </w:r>
      <w:r w:rsidR="00646E25" w:rsidRPr="00FA65CE">
        <w:rPr>
          <w:rFonts w:ascii="Garamond" w:hAnsi="Garamond"/>
          <w:b/>
          <w:bCs/>
          <w:sz w:val="24"/>
          <w:szCs w:val="24"/>
        </w:rPr>
        <w:t xml:space="preserve"> </w:t>
      </w:r>
      <w:r w:rsidRPr="00FA65CE">
        <w:rPr>
          <w:rFonts w:ascii="Garamond" w:hAnsi="Garamond"/>
          <w:b/>
          <w:bCs/>
          <w:sz w:val="24"/>
          <w:szCs w:val="24"/>
        </w:rPr>
        <w:t>1128, DATË 30.12.2020,</w:t>
      </w:r>
    </w:p>
    <w:p w14:paraId="70951B95" w14:textId="77777777" w:rsidR="001F5600" w:rsidRPr="00FA65CE" w:rsidRDefault="001F5600" w:rsidP="001F5600">
      <w:pPr>
        <w:tabs>
          <w:tab w:val="left" w:pos="4820"/>
        </w:tabs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A65CE">
        <w:rPr>
          <w:rFonts w:ascii="Garamond" w:hAnsi="Garamond"/>
          <w:b/>
          <w:bCs/>
          <w:sz w:val="24"/>
          <w:szCs w:val="24"/>
        </w:rPr>
        <w:t>TË KËSHILLIT TË MINISTRAVE, “PËR ZBATIMIN NGA REPUBLIKA E SHQIPËRISË TË VENDIMEVE TË KËSHILLIT TË BASHKIMIT EVROPIAN, PËR VENDOSJEN, NDRYSHIMIN DHE SHFUQIZIMIN E MASAVE SHTRËNGUESE NDËRKOMBËTARE, TË NDRYSHUARA”, TË NDRYSHUAR</w:t>
      </w:r>
    </w:p>
    <w:p w14:paraId="70951B96" w14:textId="77777777" w:rsidR="001F5600" w:rsidRPr="00FA65CE" w:rsidRDefault="001F5600" w:rsidP="001F5600">
      <w:pPr>
        <w:ind w:firstLine="284"/>
        <w:jc w:val="both"/>
        <w:rPr>
          <w:rFonts w:ascii="Garamond" w:hAnsi="Garamond"/>
          <w:b/>
          <w:bCs/>
          <w:sz w:val="24"/>
          <w:szCs w:val="24"/>
          <w:u w:val="single"/>
        </w:rPr>
      </w:pPr>
    </w:p>
    <w:p w14:paraId="70951B97" w14:textId="4429DB89" w:rsidR="001F5600" w:rsidRPr="00FA65CE" w:rsidRDefault="001F5600" w:rsidP="001F5600">
      <w:pPr>
        <w:pStyle w:val="BodyText2"/>
        <w:ind w:firstLine="284"/>
        <w:rPr>
          <w:rFonts w:ascii="Garamond" w:hAnsi="Garamond"/>
          <w:lang w:val="sq-AL"/>
        </w:rPr>
      </w:pPr>
      <w:r w:rsidRPr="00FA65CE">
        <w:rPr>
          <w:rFonts w:ascii="Garamond" w:hAnsi="Garamond"/>
          <w:lang w:val="sq-AL"/>
        </w:rPr>
        <w:t>Në mbështetje të nenit 100 të Kushtetutës dhe të neneve 3, pika 3, shkronja “c”, e 6, pikat 2 e 5, të ligjit nr.</w:t>
      </w:r>
      <w:r w:rsidR="00646E25" w:rsidRPr="00FA65CE">
        <w:rPr>
          <w:rFonts w:ascii="Garamond" w:hAnsi="Garamond"/>
          <w:szCs w:val="24"/>
          <w:lang w:val="sq-AL"/>
        </w:rPr>
        <w:t xml:space="preserve"> </w:t>
      </w:r>
      <w:r w:rsidRPr="00FA65CE">
        <w:rPr>
          <w:rFonts w:ascii="Garamond" w:hAnsi="Garamond"/>
          <w:lang w:val="sq-AL"/>
        </w:rPr>
        <w:t>72/2019, “Për masat shtrënguese ndërkombëtare në Republikën e Shqipërisë”, me propozimin e ministrit për Evropën dhe Punët e Jashtme, Këshilli i Ministrave</w:t>
      </w:r>
    </w:p>
    <w:p w14:paraId="70951B98" w14:textId="77777777" w:rsidR="001F5600" w:rsidRPr="00FA65CE" w:rsidRDefault="001F5600" w:rsidP="00763A4D">
      <w:pPr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70951B99" w14:textId="77777777" w:rsidR="001F5600" w:rsidRPr="00FA65CE" w:rsidRDefault="001F5600" w:rsidP="00763A4D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FA65CE">
        <w:rPr>
          <w:rFonts w:ascii="Garamond" w:hAnsi="Garamond"/>
          <w:bCs/>
          <w:sz w:val="24"/>
          <w:szCs w:val="24"/>
        </w:rPr>
        <w:t>VENDOSI:</w:t>
      </w:r>
    </w:p>
    <w:p w14:paraId="70951B9A" w14:textId="77777777" w:rsidR="001F5600" w:rsidRPr="00FA65CE" w:rsidRDefault="001F5600" w:rsidP="001F5600">
      <w:pPr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70951B9B" w14:textId="449CBE89" w:rsidR="001F5600" w:rsidRPr="00FA65CE" w:rsidRDefault="001F5600" w:rsidP="001F5600">
      <w:pPr>
        <w:ind w:firstLine="284"/>
        <w:jc w:val="both"/>
        <w:rPr>
          <w:rFonts w:ascii="Garamond" w:hAnsi="Garamond"/>
          <w:sz w:val="24"/>
          <w:szCs w:val="24"/>
        </w:rPr>
      </w:pPr>
      <w:r w:rsidRPr="00FA65CE">
        <w:rPr>
          <w:rFonts w:ascii="Garamond" w:hAnsi="Garamond"/>
          <w:sz w:val="24"/>
          <w:szCs w:val="24"/>
        </w:rPr>
        <w:t>I. Në vendimin nr.</w:t>
      </w:r>
      <w:r w:rsidR="00646E25" w:rsidRPr="00FA65CE">
        <w:rPr>
          <w:rFonts w:ascii="Garamond" w:hAnsi="Garamond"/>
          <w:sz w:val="24"/>
          <w:szCs w:val="24"/>
        </w:rPr>
        <w:t xml:space="preserve"> </w:t>
      </w:r>
      <w:r w:rsidRPr="00FA65CE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70951B9C" w14:textId="77777777" w:rsidR="001F5600" w:rsidRPr="00FA65CE" w:rsidRDefault="001F5600" w:rsidP="001F5600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FA65CE">
        <w:rPr>
          <w:rFonts w:ascii="Garamond" w:hAnsi="Garamond"/>
          <w:sz w:val="24"/>
          <w:szCs w:val="24"/>
        </w:rPr>
        <w:t>1. Pas pikës 32, të kreut I, shtohet pika 33, me këtë përmbajtje:</w:t>
      </w:r>
    </w:p>
    <w:p w14:paraId="70951B9D" w14:textId="77777777" w:rsidR="001F5600" w:rsidRPr="00FA65CE" w:rsidRDefault="001F5600" w:rsidP="001F5600">
      <w:pPr>
        <w:ind w:firstLine="284"/>
        <w:jc w:val="both"/>
        <w:rPr>
          <w:rFonts w:ascii="Garamond" w:hAnsi="Garamond"/>
          <w:sz w:val="24"/>
          <w:szCs w:val="24"/>
        </w:rPr>
      </w:pPr>
      <w:r w:rsidRPr="00FA65CE">
        <w:rPr>
          <w:rFonts w:ascii="Garamond" w:hAnsi="Garamond"/>
          <w:sz w:val="24"/>
          <w:szCs w:val="24"/>
        </w:rPr>
        <w:t>“33. Vendimin e Këshillit të Bashkimit Evropian (</w:t>
      </w:r>
      <w:proofErr w:type="spellStart"/>
      <w:r w:rsidRPr="00FA65CE">
        <w:rPr>
          <w:rFonts w:ascii="Garamond" w:hAnsi="Garamond"/>
          <w:sz w:val="24"/>
          <w:szCs w:val="24"/>
        </w:rPr>
        <w:t>CFSP</w:t>
      </w:r>
      <w:proofErr w:type="spellEnd"/>
      <w:r w:rsidRPr="00FA65CE">
        <w:rPr>
          <w:rFonts w:ascii="Garamond" w:hAnsi="Garamond"/>
          <w:sz w:val="24"/>
          <w:szCs w:val="24"/>
        </w:rPr>
        <w:t>) 2023/891, në lidhje me masat kufizuese në funksion të veprimeve që destabilizojnë Republikën e Moldavisë, sipas aneksit 33, që i bashkëlidhet këtij vendimi.”.</w:t>
      </w:r>
    </w:p>
    <w:p w14:paraId="70951B9E" w14:textId="77777777" w:rsidR="001F5600" w:rsidRPr="00FA65CE" w:rsidRDefault="001F5600" w:rsidP="001F5600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FA65CE">
        <w:rPr>
          <w:rFonts w:ascii="Garamond" w:hAnsi="Garamond"/>
          <w:sz w:val="24"/>
          <w:szCs w:val="24"/>
        </w:rPr>
        <w:t>2.  Pas aneksit 32, bashkëlidhur vendimit, shtohet aneksi 33, që i bashkëlidhet këtij vendimi.</w:t>
      </w:r>
    </w:p>
    <w:p w14:paraId="70951B9F" w14:textId="4C4668A8" w:rsidR="001F5600" w:rsidRPr="00FA65CE" w:rsidRDefault="001F5600" w:rsidP="001F5600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A65CE">
        <w:rPr>
          <w:rFonts w:ascii="Garamond" w:hAnsi="Garamond"/>
          <w:sz w:val="24"/>
          <w:szCs w:val="24"/>
        </w:rPr>
        <w:t>II</w:t>
      </w:r>
      <w:proofErr w:type="spellEnd"/>
      <w:r w:rsidRPr="00FA65CE">
        <w:rPr>
          <w:rFonts w:ascii="Garamond" w:hAnsi="Garamond"/>
          <w:sz w:val="24"/>
          <w:szCs w:val="24"/>
        </w:rPr>
        <w:t>. Ngarkohen organet e parashikuara në pikën 1, të nenit 11, të ligjit nr.</w:t>
      </w:r>
      <w:r w:rsidR="00646E25" w:rsidRPr="00FA65CE">
        <w:rPr>
          <w:rFonts w:ascii="Garamond" w:hAnsi="Garamond"/>
          <w:sz w:val="24"/>
          <w:szCs w:val="24"/>
        </w:rPr>
        <w:t xml:space="preserve"> </w:t>
      </w:r>
      <w:r w:rsidRPr="00FA65CE">
        <w:rPr>
          <w:rFonts w:ascii="Garamond" w:hAnsi="Garamond"/>
          <w:sz w:val="24"/>
          <w:szCs w:val="24"/>
        </w:rPr>
        <w:t>72/2019, “Për masat shtrënguese ndërkombëtare në Republikën e Shqipërisë”, për zbatimin e këtij vendimi.</w:t>
      </w:r>
    </w:p>
    <w:p w14:paraId="70951BA0" w14:textId="77777777" w:rsidR="001F5600" w:rsidRPr="00FA65CE" w:rsidRDefault="001F5600" w:rsidP="001F5600">
      <w:pPr>
        <w:ind w:firstLine="284"/>
        <w:jc w:val="both"/>
        <w:rPr>
          <w:rFonts w:ascii="Garamond" w:hAnsi="Garamond"/>
          <w:sz w:val="24"/>
          <w:szCs w:val="24"/>
        </w:rPr>
      </w:pPr>
      <w:r w:rsidRPr="00FA65CE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70951BA1" w14:textId="77777777" w:rsidR="001F5600" w:rsidRPr="00FA65CE" w:rsidRDefault="001F5600" w:rsidP="00763A4D">
      <w:pPr>
        <w:ind w:firstLine="284"/>
        <w:jc w:val="right"/>
        <w:rPr>
          <w:rFonts w:ascii="Garamond" w:hAnsi="Garamond"/>
          <w:sz w:val="24"/>
          <w:szCs w:val="24"/>
        </w:rPr>
      </w:pPr>
    </w:p>
    <w:p w14:paraId="70951BA2" w14:textId="77777777" w:rsidR="001F5600" w:rsidRPr="00FA65CE" w:rsidRDefault="001F5600" w:rsidP="00763A4D">
      <w:pPr>
        <w:ind w:firstLine="284"/>
        <w:jc w:val="right"/>
        <w:rPr>
          <w:rFonts w:ascii="Garamond" w:hAnsi="Garamond"/>
          <w:bCs/>
          <w:sz w:val="24"/>
          <w:szCs w:val="24"/>
        </w:rPr>
      </w:pPr>
      <w:r w:rsidRPr="00FA65CE">
        <w:rPr>
          <w:rFonts w:ascii="Garamond" w:hAnsi="Garamond"/>
          <w:bCs/>
          <w:sz w:val="24"/>
          <w:szCs w:val="24"/>
        </w:rPr>
        <w:t>ZËVENDËSKRYEMINISTËR</w:t>
      </w:r>
    </w:p>
    <w:p w14:paraId="70951BA3" w14:textId="77777777" w:rsidR="001F5600" w:rsidRPr="00FA65CE" w:rsidRDefault="00763A4D" w:rsidP="00763A4D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FA65CE">
        <w:rPr>
          <w:rFonts w:ascii="Garamond" w:hAnsi="Garamond"/>
          <w:b/>
          <w:bCs/>
          <w:sz w:val="24"/>
          <w:szCs w:val="24"/>
        </w:rPr>
        <w:t>Belinda</w:t>
      </w:r>
      <w:proofErr w:type="spellEnd"/>
      <w:r w:rsidRPr="00FA65CE">
        <w:rPr>
          <w:rFonts w:ascii="Garamond" w:hAnsi="Garamond"/>
          <w:b/>
          <w:bCs/>
          <w:sz w:val="24"/>
          <w:szCs w:val="24"/>
        </w:rPr>
        <w:t xml:space="preserve"> Balluku</w:t>
      </w:r>
    </w:p>
    <w:p w14:paraId="70951BA4" w14:textId="77777777" w:rsidR="00884D55" w:rsidRPr="00FA65CE" w:rsidRDefault="00884D55" w:rsidP="007F27AE">
      <w:pPr>
        <w:rPr>
          <w:rFonts w:ascii="Times New Roman" w:hAnsi="Times New Roman"/>
          <w:sz w:val="24"/>
        </w:rPr>
      </w:pPr>
      <w:bookmarkStart w:id="0" w:name="_GoBack"/>
      <w:bookmarkEnd w:id="0"/>
    </w:p>
    <w:p w14:paraId="70951BA5" w14:textId="66C458B6" w:rsidR="007F27AE" w:rsidRPr="00FA65CE" w:rsidRDefault="00373547" w:rsidP="00672205">
      <w:pPr>
        <w:jc w:val="center"/>
        <w:rPr>
          <w:rFonts w:ascii="Times New Roman" w:hAnsi="Times New Roman"/>
          <w:b/>
          <w:sz w:val="28"/>
          <w:szCs w:val="28"/>
        </w:rPr>
      </w:pPr>
      <w:r w:rsidRPr="00FA65CE">
        <w:rPr>
          <w:rFonts w:ascii="Times New Roman" w:hAnsi="Times New Roman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0951BBF" wp14:editId="70951BC0">
            <wp:extent cx="5266600" cy="79839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91_Page_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3959" r="5351"/>
                    <a:stretch/>
                  </pic:blipFill>
                  <pic:spPr bwMode="auto">
                    <a:xfrm>
                      <a:off x="0" y="0"/>
                      <a:ext cx="5268740" cy="7987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65CE">
        <w:rPr>
          <w:rFonts w:ascii="Times New Roman" w:hAnsi="Times New Roman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0951BC1" wp14:editId="70951BC2">
            <wp:extent cx="5469197" cy="806582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91_Page_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6" t="3959" r="3684"/>
                    <a:stretch/>
                  </pic:blipFill>
                  <pic:spPr bwMode="auto">
                    <a:xfrm>
                      <a:off x="0" y="0"/>
                      <a:ext cx="5471418" cy="8069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65CE">
        <w:rPr>
          <w:rFonts w:ascii="Times New Roman" w:hAnsi="Times New Roman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0951BC3" wp14:editId="70951BC4">
            <wp:extent cx="5693819" cy="7936173"/>
            <wp:effectExtent l="0" t="0" r="254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91_Page_3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2" t="4465" r="3923" b="4297"/>
                    <a:stretch/>
                  </pic:blipFill>
                  <pic:spPr bwMode="auto">
                    <a:xfrm>
                      <a:off x="0" y="0"/>
                      <a:ext cx="5696130" cy="7939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65CE">
        <w:rPr>
          <w:rFonts w:ascii="Times New Roman" w:hAnsi="Times New Roman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0951BC5" wp14:editId="70951BC6">
            <wp:extent cx="5756470" cy="80453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91_Page_4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" t="4213" r="4887" b="6667"/>
                    <a:stretch/>
                  </pic:blipFill>
                  <pic:spPr bwMode="auto">
                    <a:xfrm>
                      <a:off x="0" y="0"/>
                      <a:ext cx="5768955" cy="8062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65CE">
        <w:rPr>
          <w:rFonts w:ascii="Times New Roman" w:hAnsi="Times New Roman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0951BC7" wp14:editId="70951BC8">
            <wp:extent cx="5405551" cy="7942997"/>
            <wp:effectExtent l="0" t="0" r="508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91_Page_5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2" t="3707" r="5709" b="3201"/>
                    <a:stretch/>
                  </pic:blipFill>
                  <pic:spPr bwMode="auto">
                    <a:xfrm>
                      <a:off x="0" y="0"/>
                      <a:ext cx="5407745" cy="7946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65CE">
        <w:rPr>
          <w:rFonts w:ascii="Times New Roman" w:hAnsi="Times New Roman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0951BC9" wp14:editId="70951BCA">
            <wp:extent cx="5516966" cy="7014949"/>
            <wp:effectExtent l="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91_Page_6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4" t="4044" r="5590" b="15080"/>
                    <a:stretch/>
                  </pic:blipFill>
                  <pic:spPr bwMode="auto">
                    <a:xfrm>
                      <a:off x="0" y="0"/>
                      <a:ext cx="5519206" cy="7017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65CE">
        <w:rPr>
          <w:rFonts w:ascii="Times New Roman" w:hAnsi="Times New Roman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0951BCB" wp14:editId="70951BCC">
            <wp:extent cx="5213445" cy="4462818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91_Page_7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6" t="4466" r="4756" b="40438"/>
                    <a:stretch/>
                  </pic:blipFill>
                  <pic:spPr bwMode="auto">
                    <a:xfrm>
                      <a:off x="0" y="0"/>
                      <a:ext cx="5215561" cy="4464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951BA6" w14:textId="77777777" w:rsidR="004A7B6F" w:rsidRPr="00FA65CE" w:rsidRDefault="004A7B6F" w:rsidP="00672205">
      <w:pPr>
        <w:rPr>
          <w:rFonts w:ascii="Times New Roman" w:hAnsi="Times New Roman"/>
          <w:sz w:val="28"/>
          <w:szCs w:val="28"/>
        </w:rPr>
      </w:pPr>
    </w:p>
    <w:p w14:paraId="70951BA7" w14:textId="77777777" w:rsidR="005972E4" w:rsidRPr="00FA65CE" w:rsidRDefault="00AB4170" w:rsidP="00672205">
      <w:pPr>
        <w:rPr>
          <w:rFonts w:ascii="Times New Roman" w:hAnsi="Times New Roman"/>
          <w:sz w:val="28"/>
          <w:szCs w:val="28"/>
        </w:rPr>
      </w:pPr>
      <w:r w:rsidRPr="00FA65CE">
        <w:rPr>
          <w:rFonts w:ascii="Times New Roman" w:hAnsi="Times New Roman"/>
          <w:noProof/>
          <w:sz w:val="28"/>
          <w:szCs w:val="28"/>
          <w:lang w:eastAsia="sq-AL"/>
        </w:rPr>
        <w:lastRenderedPageBreak/>
        <w:drawing>
          <wp:inline distT="0" distB="0" distL="0" distR="0" wp14:anchorId="70951BCD" wp14:editId="70951BCE">
            <wp:extent cx="5734050" cy="8261985"/>
            <wp:effectExtent l="0" t="0" r="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91 EN TXT_Page_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6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65CE">
        <w:rPr>
          <w:rFonts w:ascii="Times New Roman" w:hAnsi="Times New Roman"/>
          <w:noProof/>
          <w:sz w:val="28"/>
          <w:szCs w:val="28"/>
          <w:lang w:eastAsia="sq-AL"/>
        </w:rPr>
        <w:lastRenderedPageBreak/>
        <w:drawing>
          <wp:inline distT="0" distB="0" distL="0" distR="0" wp14:anchorId="70951BCF" wp14:editId="70951BD0">
            <wp:extent cx="5734050" cy="8315960"/>
            <wp:effectExtent l="0" t="0" r="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91 EN TXT_Page_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1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65CE">
        <w:rPr>
          <w:rFonts w:ascii="Times New Roman" w:hAnsi="Times New Roman"/>
          <w:noProof/>
          <w:sz w:val="28"/>
          <w:szCs w:val="28"/>
          <w:lang w:eastAsia="sq-AL"/>
        </w:rPr>
        <w:lastRenderedPageBreak/>
        <w:drawing>
          <wp:inline distT="0" distB="0" distL="0" distR="0" wp14:anchorId="70951BD1" wp14:editId="70951BD2">
            <wp:extent cx="5734050" cy="8305165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91 EN TXT_Page_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0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65CE">
        <w:rPr>
          <w:rFonts w:ascii="Times New Roman" w:hAnsi="Times New Roman"/>
          <w:noProof/>
          <w:sz w:val="28"/>
          <w:szCs w:val="28"/>
          <w:lang w:eastAsia="sq-AL"/>
        </w:rPr>
        <w:lastRenderedPageBreak/>
        <w:drawing>
          <wp:inline distT="0" distB="0" distL="0" distR="0" wp14:anchorId="70951BD3" wp14:editId="70951BD4">
            <wp:extent cx="5734050" cy="815911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91 EN TXT_Page_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5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65CE">
        <w:rPr>
          <w:rFonts w:ascii="Times New Roman" w:hAnsi="Times New Roman"/>
          <w:noProof/>
          <w:sz w:val="28"/>
          <w:szCs w:val="28"/>
          <w:lang w:eastAsia="sq-AL"/>
        </w:rPr>
        <w:lastRenderedPageBreak/>
        <w:drawing>
          <wp:inline distT="0" distB="0" distL="0" distR="0" wp14:anchorId="70951BD5" wp14:editId="70951BD6">
            <wp:extent cx="5734050" cy="82169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91 EN TXT_Page_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1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65CE">
        <w:rPr>
          <w:rFonts w:ascii="Times New Roman" w:hAnsi="Times New Roman"/>
          <w:noProof/>
          <w:sz w:val="28"/>
          <w:szCs w:val="28"/>
          <w:lang w:eastAsia="sq-AL"/>
        </w:rPr>
        <w:lastRenderedPageBreak/>
        <w:drawing>
          <wp:inline distT="0" distB="0" distL="0" distR="0" wp14:anchorId="70951BD7" wp14:editId="70951BD8">
            <wp:extent cx="5734050" cy="35274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91 EN TXT_Page_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51BA8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A9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AA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AB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AC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AD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AE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AF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B0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B1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B2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B3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B4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B5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B6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B7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B8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B9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BA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BB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BC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p w14:paraId="70951BBD" w14:textId="77777777" w:rsidR="00175783" w:rsidRPr="00FA65CE" w:rsidRDefault="00AB4170" w:rsidP="00672205">
      <w:pPr>
        <w:rPr>
          <w:rFonts w:ascii="Times New Roman" w:hAnsi="Times New Roman"/>
          <w:sz w:val="28"/>
          <w:szCs w:val="28"/>
        </w:rPr>
      </w:pPr>
      <w:r w:rsidRPr="00FA65CE">
        <w:rPr>
          <w:rFonts w:ascii="Times New Roman" w:hAnsi="Times New Roman"/>
          <w:noProof/>
          <w:sz w:val="28"/>
          <w:szCs w:val="28"/>
          <w:lang w:eastAsia="sq-AL"/>
        </w:rPr>
        <w:lastRenderedPageBreak/>
        <w:drawing>
          <wp:inline distT="0" distB="0" distL="0" distR="0" wp14:anchorId="70951BD9" wp14:editId="70951BDA">
            <wp:extent cx="5732060" cy="286174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91 EN TXT_Page_7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94"/>
                    <a:stretch/>
                  </pic:blipFill>
                  <pic:spPr bwMode="auto">
                    <a:xfrm>
                      <a:off x="0" y="0"/>
                      <a:ext cx="5734050" cy="28627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951BBE" w14:textId="77777777" w:rsidR="005972E4" w:rsidRPr="00FA65CE" w:rsidRDefault="005972E4" w:rsidP="00672205">
      <w:pPr>
        <w:rPr>
          <w:rFonts w:ascii="Times New Roman" w:hAnsi="Times New Roman"/>
          <w:sz w:val="28"/>
          <w:szCs w:val="28"/>
        </w:rPr>
      </w:pPr>
    </w:p>
    <w:sectPr w:rsidR="005972E4" w:rsidRPr="00FA65CE" w:rsidSect="00672205">
      <w:headerReference w:type="default" r:id="rId27"/>
      <w:footerReference w:type="even" r:id="rId28"/>
      <w:footerReference w:type="default" r:id="rId29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951BDD" w14:textId="77777777" w:rsidR="00646E25" w:rsidRDefault="00646E25" w:rsidP="00854E28">
      <w:r>
        <w:separator/>
      </w:r>
    </w:p>
  </w:endnote>
  <w:endnote w:type="continuationSeparator" w:id="0">
    <w:p w14:paraId="70951BDE" w14:textId="77777777" w:rsidR="00646E25" w:rsidRDefault="00646E25" w:rsidP="00854E28">
      <w:r>
        <w:continuationSeparator/>
      </w:r>
    </w:p>
  </w:endnote>
  <w:endnote w:type="continuationNotice" w:id="1">
    <w:p w14:paraId="0261C09C" w14:textId="77777777" w:rsidR="0030354D" w:rsidRDefault="003035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15567323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951BDF" w14:textId="77777777" w:rsidR="00646E25" w:rsidRPr="00AD2895" w:rsidRDefault="00646E25">
        <w:pPr>
          <w:pStyle w:val="Footer"/>
          <w:jc w:val="right"/>
          <w:rPr>
            <w:rFonts w:ascii="Times New Roman" w:hAnsi="Times New Roman"/>
            <w:sz w:val="24"/>
          </w:rPr>
        </w:pPr>
        <w:r w:rsidRPr="00AD2895">
          <w:rPr>
            <w:rFonts w:ascii="Times New Roman" w:hAnsi="Times New Roman"/>
            <w:sz w:val="24"/>
          </w:rPr>
          <w:fldChar w:fldCharType="begin"/>
        </w:r>
        <w:r w:rsidRPr="00AD2895">
          <w:rPr>
            <w:rFonts w:ascii="Times New Roman" w:hAnsi="Times New Roman"/>
            <w:sz w:val="24"/>
          </w:rPr>
          <w:instrText xml:space="preserve"> PAGE   \* MERGEFORMAT </w:instrText>
        </w:r>
        <w:r w:rsidRPr="00AD2895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AD289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0951BE0" w14:textId="77777777" w:rsidR="00646E25" w:rsidRPr="00AD2895" w:rsidRDefault="00646E25">
    <w:pPr>
      <w:pStyle w:val="Footer"/>
      <w:rPr>
        <w:rFonts w:ascii="Times New Roman" w:hAnsi="Times New Roman"/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-19883110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951BE1" w14:textId="77777777" w:rsidR="00646E25" w:rsidRPr="00AD2895" w:rsidRDefault="00646E25">
        <w:pPr>
          <w:pStyle w:val="Footer"/>
          <w:jc w:val="right"/>
          <w:rPr>
            <w:rFonts w:ascii="Times New Roman" w:hAnsi="Times New Roman"/>
            <w:sz w:val="24"/>
          </w:rPr>
        </w:pPr>
        <w:r w:rsidRPr="00AD2895">
          <w:rPr>
            <w:rFonts w:ascii="Times New Roman" w:hAnsi="Times New Roman"/>
            <w:sz w:val="24"/>
          </w:rPr>
          <w:fldChar w:fldCharType="begin"/>
        </w:r>
        <w:r w:rsidRPr="00AD2895">
          <w:rPr>
            <w:rFonts w:ascii="Times New Roman" w:hAnsi="Times New Roman"/>
            <w:sz w:val="24"/>
          </w:rPr>
          <w:instrText xml:space="preserve"> PAGE   \* MERGEFORMAT </w:instrText>
        </w:r>
        <w:r w:rsidRPr="00AD2895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AD289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0951BE2" w14:textId="77777777" w:rsidR="00646E25" w:rsidRDefault="00646E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951BDB" w14:textId="77777777" w:rsidR="00646E25" w:rsidRDefault="00646E25" w:rsidP="00854E28">
      <w:r>
        <w:separator/>
      </w:r>
    </w:p>
  </w:footnote>
  <w:footnote w:type="continuationSeparator" w:id="0">
    <w:p w14:paraId="70951BDC" w14:textId="77777777" w:rsidR="00646E25" w:rsidRDefault="00646E25" w:rsidP="00854E28">
      <w:r>
        <w:continuationSeparator/>
      </w:r>
    </w:p>
  </w:footnote>
  <w:footnote w:type="continuationNotice" w:id="1">
    <w:p w14:paraId="0D2EB75B" w14:textId="77777777" w:rsidR="0030354D" w:rsidRDefault="003035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E1628C" w14:textId="77777777" w:rsidR="0030354D" w:rsidRDefault="003035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439B"/>
    <w:multiLevelType w:val="hybridMultilevel"/>
    <w:tmpl w:val="1C124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86470A1"/>
    <w:multiLevelType w:val="hybridMultilevel"/>
    <w:tmpl w:val="94FAE220"/>
    <w:lvl w:ilvl="0" w:tplc="041C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1"/>
  </w:num>
  <w:num w:numId="4">
    <w:abstractNumId w:val="0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14"/>
  </w:num>
  <w:num w:numId="10">
    <w:abstractNumId w:val="1"/>
  </w:num>
  <w:num w:numId="11">
    <w:abstractNumId w:val="8"/>
  </w:num>
  <w:num w:numId="12">
    <w:abstractNumId w:val="4"/>
  </w:num>
  <w:num w:numId="13">
    <w:abstractNumId w:val="6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711F"/>
    <w:rsid w:val="00012798"/>
    <w:rsid w:val="00026DE9"/>
    <w:rsid w:val="00027D20"/>
    <w:rsid w:val="00034D1C"/>
    <w:rsid w:val="000460AD"/>
    <w:rsid w:val="00087033"/>
    <w:rsid w:val="000E5384"/>
    <w:rsid w:val="000F3C3E"/>
    <w:rsid w:val="00111355"/>
    <w:rsid w:val="00130703"/>
    <w:rsid w:val="001431FE"/>
    <w:rsid w:val="001550C7"/>
    <w:rsid w:val="00175783"/>
    <w:rsid w:val="00182B76"/>
    <w:rsid w:val="00193067"/>
    <w:rsid w:val="001D643A"/>
    <w:rsid w:val="001E1C35"/>
    <w:rsid w:val="001F5600"/>
    <w:rsid w:val="00215CD9"/>
    <w:rsid w:val="00236E48"/>
    <w:rsid w:val="0024193B"/>
    <w:rsid w:val="00244A8D"/>
    <w:rsid w:val="002C22D5"/>
    <w:rsid w:val="002E2871"/>
    <w:rsid w:val="0030354D"/>
    <w:rsid w:val="00307C70"/>
    <w:rsid w:val="003340C6"/>
    <w:rsid w:val="00347CD6"/>
    <w:rsid w:val="00354F4A"/>
    <w:rsid w:val="0035633B"/>
    <w:rsid w:val="00373547"/>
    <w:rsid w:val="00396C01"/>
    <w:rsid w:val="0040638C"/>
    <w:rsid w:val="00407D40"/>
    <w:rsid w:val="00434C3B"/>
    <w:rsid w:val="00451CFF"/>
    <w:rsid w:val="00461A44"/>
    <w:rsid w:val="00493815"/>
    <w:rsid w:val="004A7B6F"/>
    <w:rsid w:val="004C4E8A"/>
    <w:rsid w:val="004D3840"/>
    <w:rsid w:val="00525CCA"/>
    <w:rsid w:val="00557F76"/>
    <w:rsid w:val="00564E26"/>
    <w:rsid w:val="005676F8"/>
    <w:rsid w:val="00591AAB"/>
    <w:rsid w:val="005972E4"/>
    <w:rsid w:val="005B56C1"/>
    <w:rsid w:val="005E436F"/>
    <w:rsid w:val="00626ED3"/>
    <w:rsid w:val="00644DC3"/>
    <w:rsid w:val="00646E25"/>
    <w:rsid w:val="00672205"/>
    <w:rsid w:val="00684441"/>
    <w:rsid w:val="006C6C05"/>
    <w:rsid w:val="006F2EF3"/>
    <w:rsid w:val="00701A8D"/>
    <w:rsid w:val="00753ABA"/>
    <w:rsid w:val="00763A4D"/>
    <w:rsid w:val="007737BF"/>
    <w:rsid w:val="00773DF5"/>
    <w:rsid w:val="00776542"/>
    <w:rsid w:val="007869F8"/>
    <w:rsid w:val="007947CE"/>
    <w:rsid w:val="0079635E"/>
    <w:rsid w:val="007E06D8"/>
    <w:rsid w:val="007F27AE"/>
    <w:rsid w:val="007F6440"/>
    <w:rsid w:val="0081460E"/>
    <w:rsid w:val="00815204"/>
    <w:rsid w:val="00841DE4"/>
    <w:rsid w:val="00854E28"/>
    <w:rsid w:val="0086774F"/>
    <w:rsid w:val="0088282F"/>
    <w:rsid w:val="00884D55"/>
    <w:rsid w:val="008A15C1"/>
    <w:rsid w:val="008D1F44"/>
    <w:rsid w:val="009454EE"/>
    <w:rsid w:val="00963FD8"/>
    <w:rsid w:val="00984461"/>
    <w:rsid w:val="00993065"/>
    <w:rsid w:val="009C64D5"/>
    <w:rsid w:val="009D241B"/>
    <w:rsid w:val="009E1907"/>
    <w:rsid w:val="009F631C"/>
    <w:rsid w:val="00A301C4"/>
    <w:rsid w:val="00A36F9C"/>
    <w:rsid w:val="00A40D5F"/>
    <w:rsid w:val="00A45BD5"/>
    <w:rsid w:val="00A674DF"/>
    <w:rsid w:val="00AA0675"/>
    <w:rsid w:val="00AB4170"/>
    <w:rsid w:val="00AD2895"/>
    <w:rsid w:val="00B03C88"/>
    <w:rsid w:val="00B378FA"/>
    <w:rsid w:val="00B63CD1"/>
    <w:rsid w:val="00B65CB0"/>
    <w:rsid w:val="00C71513"/>
    <w:rsid w:val="00C97463"/>
    <w:rsid w:val="00CB1DA8"/>
    <w:rsid w:val="00CC0146"/>
    <w:rsid w:val="00CC24A0"/>
    <w:rsid w:val="00CC2B45"/>
    <w:rsid w:val="00CF683A"/>
    <w:rsid w:val="00D16903"/>
    <w:rsid w:val="00D341AD"/>
    <w:rsid w:val="00D406DB"/>
    <w:rsid w:val="00D80958"/>
    <w:rsid w:val="00DE4128"/>
    <w:rsid w:val="00E46F99"/>
    <w:rsid w:val="00E67FD7"/>
    <w:rsid w:val="00E70072"/>
    <w:rsid w:val="00EB4BE3"/>
    <w:rsid w:val="00EB53CD"/>
    <w:rsid w:val="00EB711F"/>
    <w:rsid w:val="00EC27AB"/>
    <w:rsid w:val="00ED533B"/>
    <w:rsid w:val="00EE3D72"/>
    <w:rsid w:val="00EE549C"/>
    <w:rsid w:val="00F61853"/>
    <w:rsid w:val="00F66DA5"/>
    <w:rsid w:val="00F678B3"/>
    <w:rsid w:val="00FA65CE"/>
    <w:rsid w:val="00FC67D7"/>
    <w:rsid w:val="00FD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51B91"/>
  <w15:docId w15:val="{EA5EBDC3-16E7-4000-9260-E92712C34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99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854E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E28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" Type="http://schemas.openxmlformats.org/officeDocument/2006/relationships/customXml" Target="../customXml/item3.xml"/><Relationship Id="rId21" Type="http://schemas.openxmlformats.org/officeDocument/2006/relationships/image" Target="media/image9.jp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image" Target="media/image7.jpe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E0F17E47F24B08B7DD9BE1BB59DF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372</Nr_x002e__x0020_akti>
    <Data_x0020_e_x0020_Krijimit xmlns="0e656187-b300-4fb0-8bf4-3a50f872073c">2023-06-22T13:25:48Z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2023-06-21T22:00:00Z</Date_x0020_protokolli>
    <Titulli xmlns="0e656187-b300-4fb0-8bf4-3a50f872073c">Për disa shtesa në vendimin nr. 1128, datë 30.12.2020, të Këshillit të Ministrave "Për zbatimin nga Republika e Shqipërisë të vendimeve të Këshillit të Bashkimit Evropian, për vendosjen, ndryshimin dhe shfuqizimin e masave shtrënguese ndërkombëtare, të ndryshuara" të ndryshuar</Titulli>
    <Modifikuesi xmlns="0e656187-b300-4fb0-8bf4-3a50f872073c">ermira.bukaci</Modifikuesi>
    <Nr_x002e__x0020_prot_x0020_QBZ xmlns="0e656187-b300-4fb0-8bf4-3a50f872073c">924</Nr_x002e__x0020_prot_x0020_QBZ>
    <Data_x0020_e_x0020_Modifikimit xmlns="0e656187-b300-4fb0-8bf4-3a50f872073c">2023-06-22T13:41:49Z</Data_x0020_e_x0020_Modifikimit>
    <Dekretuar xmlns="0e656187-b300-4fb0-8bf4-3a50f872073c">false</Dekretuar>
    <Data xmlns="0e656187-b300-4fb0-8bf4-3a50f872073c">2023-06-20T22:00:00Z</Data>
    <Nr_x002e__x0020_protokolli_x0020_i_x0020_aktit xmlns="0e656187-b300-4fb0-8bf4-3a50f872073c">2733/1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E0F17E47F24B08B7DD9BE1BB59DF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372</Nr_x002e__x0020_akti>
    <Data_x0020_e_x0020_Krijimit xmlns="0e656187-b300-4fb0-8bf4-3a50f872073c">2023-06-22T13:25:48Z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2023-06-21T22:00:00Z</Date_x0020_protokolli>
    <Titulli xmlns="0e656187-b300-4fb0-8bf4-3a50f872073c">Për disa shtesa në vendimin nr. 1128, datë 30.12.2020, të Këshillit të Ministrave "Për zbatimin nga Republika e Shqipërisë të vendimeve të Këshillit të Bashkimit Evropian, për vendosjen, ndryshimin dhe shfuqizimin e masave shtrënguese ndërkombëtare, të ndryshuara" të ndryshuar</Titulli>
    <Modifikuesi xmlns="0e656187-b300-4fb0-8bf4-3a50f872073c">ermira.bukaci</Modifikuesi>
    <Nr_x002e__x0020_prot_x0020_QBZ xmlns="0e656187-b300-4fb0-8bf4-3a50f872073c">924</Nr_x002e__x0020_prot_x0020_QBZ>
    <Data_x0020_e_x0020_Modifikimit xmlns="0e656187-b300-4fb0-8bf4-3a50f872073c">2023-06-22T13:41:49Z</Data_x0020_e_x0020_Modifikimit>
    <Dekretuar xmlns="0e656187-b300-4fb0-8bf4-3a50f872073c">false</Dekretuar>
    <Data xmlns="0e656187-b300-4fb0-8bf4-3a50f872073c">2023-06-20T22:00:00Z</Data>
    <Nr_x002e__x0020_protokolli_x0020_i_x0020_aktit xmlns="0e656187-b300-4fb0-8bf4-3a50f872073c">2733/1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B8AC8E15-D71F-4827-8842-E5964F87E2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352C44-ED4A-4477-BA38-B2733210AD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9F79747-397A-4CA7-8A25-93A5843EA563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8DA37F2-2CF8-47AD-8DEA-1C6309F590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60FD9A-A8B1-4DC0-AA49-45A73464B8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9B864B-7525-4062-A99A-F4F1A92E5DE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</vt:lpstr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PVKM</dc:title>
  <dc:creator>Xhulia Karaj</dc:creator>
  <cp:lastModifiedBy>Alma Lisaku</cp:lastModifiedBy>
  <cp:revision>4</cp:revision>
  <cp:lastPrinted>2023-06-21T07:42:00Z</cp:lastPrinted>
  <dcterms:created xsi:type="dcterms:W3CDTF">2023-06-22T13:47:00Z</dcterms:created>
  <dcterms:modified xsi:type="dcterms:W3CDTF">2023-06-23T07:40:00Z</dcterms:modified>
</cp:coreProperties>
</file>