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DB86E84" w14:textId="77777777" w:rsidR="007F04CD" w:rsidRPr="00A608A0" w:rsidRDefault="007F04CD" w:rsidP="00C93EB5">
      <w:pPr>
        <w:spacing w:after="0" w:line="240" w:lineRule="auto"/>
        <w:ind w:firstLine="284"/>
        <w:contextualSpacing/>
        <w:jc w:val="center"/>
        <w:rPr>
          <w:rFonts w:ascii="Garamond" w:eastAsia="Times New Roman" w:hAnsi="Garamond"/>
          <w:b/>
          <w:sz w:val="24"/>
          <w:szCs w:val="24"/>
        </w:rPr>
      </w:pPr>
      <w:r w:rsidRPr="00A608A0">
        <w:rPr>
          <w:rFonts w:ascii="Garamond" w:eastAsia="Times New Roman" w:hAnsi="Garamond"/>
          <w:b/>
          <w:sz w:val="24"/>
          <w:szCs w:val="24"/>
        </w:rPr>
        <w:t>VENDIM</w:t>
      </w:r>
    </w:p>
    <w:p w14:paraId="17747DDF" w14:textId="53D728CD" w:rsidR="007F04CD" w:rsidRPr="00A608A0" w:rsidRDefault="007F04CD" w:rsidP="00C93EB5">
      <w:pPr>
        <w:spacing w:after="0" w:line="240" w:lineRule="auto"/>
        <w:ind w:firstLine="284"/>
        <w:contextualSpacing/>
        <w:jc w:val="center"/>
        <w:rPr>
          <w:rFonts w:ascii="Garamond" w:eastAsia="Times New Roman" w:hAnsi="Garamond"/>
          <w:b/>
          <w:sz w:val="24"/>
          <w:szCs w:val="24"/>
        </w:rPr>
      </w:pPr>
      <w:r w:rsidRPr="00A608A0">
        <w:rPr>
          <w:rFonts w:ascii="Garamond" w:eastAsia="Times New Roman" w:hAnsi="Garamond"/>
          <w:b/>
          <w:sz w:val="24"/>
          <w:szCs w:val="24"/>
        </w:rPr>
        <w:t>Nr.</w:t>
      </w:r>
      <w:r w:rsidR="007767AA" w:rsidRPr="00A608A0">
        <w:rPr>
          <w:rFonts w:ascii="Garamond" w:eastAsia="Times New Roman" w:hAnsi="Garamond"/>
          <w:b/>
          <w:sz w:val="24"/>
          <w:szCs w:val="24"/>
        </w:rPr>
        <w:t xml:space="preserve"> </w:t>
      </w:r>
      <w:r w:rsidR="005D5302" w:rsidRPr="00A608A0">
        <w:rPr>
          <w:rFonts w:ascii="Garamond" w:eastAsia="Times New Roman" w:hAnsi="Garamond"/>
          <w:b/>
          <w:sz w:val="24"/>
          <w:szCs w:val="24"/>
        </w:rPr>
        <w:t>539</w:t>
      </w:r>
      <w:r w:rsidRPr="00A608A0">
        <w:rPr>
          <w:rFonts w:ascii="Garamond" w:eastAsia="Times New Roman" w:hAnsi="Garamond"/>
          <w:b/>
          <w:sz w:val="24"/>
          <w:szCs w:val="24"/>
        </w:rPr>
        <w:t>, datë</w:t>
      </w:r>
      <w:r w:rsidR="005D5302" w:rsidRPr="00A608A0">
        <w:rPr>
          <w:rFonts w:ascii="Garamond" w:eastAsia="Times New Roman" w:hAnsi="Garamond"/>
          <w:b/>
          <w:sz w:val="24"/>
          <w:szCs w:val="24"/>
        </w:rPr>
        <w:t xml:space="preserve"> 1</w:t>
      </w:r>
      <w:r w:rsidR="00CA4E60" w:rsidRPr="00A608A0">
        <w:rPr>
          <w:rFonts w:ascii="Garamond" w:eastAsia="Times New Roman" w:hAnsi="Garamond"/>
          <w:b/>
          <w:sz w:val="24"/>
          <w:szCs w:val="24"/>
        </w:rPr>
        <w:t>3</w:t>
      </w:r>
      <w:r w:rsidR="005D5302" w:rsidRPr="00A608A0">
        <w:rPr>
          <w:rFonts w:ascii="Garamond" w:eastAsia="Times New Roman" w:hAnsi="Garamond"/>
          <w:b/>
          <w:sz w:val="24"/>
          <w:szCs w:val="24"/>
        </w:rPr>
        <w:t>.9.2023</w:t>
      </w:r>
    </w:p>
    <w:p w14:paraId="6B0D852A" w14:textId="77777777" w:rsidR="00E821DD" w:rsidRPr="00A608A0" w:rsidRDefault="00E821DD" w:rsidP="00C93EB5">
      <w:pPr>
        <w:spacing w:after="0" w:line="240" w:lineRule="auto"/>
        <w:ind w:firstLine="284"/>
        <w:contextualSpacing/>
        <w:jc w:val="center"/>
        <w:rPr>
          <w:rFonts w:ascii="Garamond" w:eastAsia="Times New Roman" w:hAnsi="Garamond"/>
          <w:b/>
          <w:sz w:val="24"/>
          <w:szCs w:val="24"/>
        </w:rPr>
      </w:pPr>
    </w:p>
    <w:p w14:paraId="00BA7C18" w14:textId="00451DEA" w:rsidR="007F04CD" w:rsidRPr="00A608A0" w:rsidRDefault="007F04CD" w:rsidP="00C93EB5">
      <w:pPr>
        <w:spacing w:after="0" w:line="240" w:lineRule="auto"/>
        <w:ind w:firstLine="284"/>
        <w:contextualSpacing/>
        <w:jc w:val="center"/>
        <w:rPr>
          <w:rFonts w:ascii="Garamond" w:eastAsia="Times New Roman" w:hAnsi="Garamond"/>
          <w:b/>
          <w:sz w:val="24"/>
          <w:szCs w:val="24"/>
        </w:rPr>
      </w:pPr>
      <w:r w:rsidRPr="00A608A0">
        <w:rPr>
          <w:rFonts w:ascii="Garamond" w:eastAsia="Times New Roman" w:hAnsi="Garamond"/>
          <w:b/>
          <w:sz w:val="24"/>
          <w:szCs w:val="24"/>
        </w:rPr>
        <w:t>PËR</w:t>
      </w:r>
      <w:r w:rsidR="00C93EB5" w:rsidRPr="00A608A0">
        <w:rPr>
          <w:rFonts w:ascii="Garamond" w:eastAsia="Times New Roman" w:hAnsi="Garamond"/>
          <w:b/>
          <w:sz w:val="24"/>
          <w:szCs w:val="24"/>
        </w:rPr>
        <w:t xml:space="preserve"> </w:t>
      </w:r>
      <w:r w:rsidRPr="00A608A0">
        <w:rPr>
          <w:rFonts w:ascii="Garamond" w:eastAsia="Times New Roman" w:hAnsi="Garamond"/>
          <w:b/>
          <w:sz w:val="24"/>
          <w:szCs w:val="24"/>
        </w:rPr>
        <w:t>DISA SHTESA DHE NDRYSHIME NË VENDIMIN NR.</w:t>
      </w:r>
      <w:r w:rsidR="007767AA" w:rsidRPr="00A608A0">
        <w:rPr>
          <w:rFonts w:ascii="Garamond" w:eastAsia="Times New Roman" w:hAnsi="Garamond"/>
          <w:b/>
          <w:sz w:val="24"/>
          <w:szCs w:val="24"/>
        </w:rPr>
        <w:t xml:space="preserve"> </w:t>
      </w:r>
      <w:r w:rsidRPr="00A608A0">
        <w:rPr>
          <w:rFonts w:ascii="Garamond" w:eastAsia="Times New Roman" w:hAnsi="Garamond"/>
          <w:b/>
          <w:sz w:val="24"/>
          <w:szCs w:val="24"/>
        </w:rPr>
        <w:t>456,</w:t>
      </w:r>
      <w:r w:rsidR="002B2AD3" w:rsidRPr="00A608A0">
        <w:rPr>
          <w:rFonts w:ascii="Garamond" w:eastAsia="Times New Roman" w:hAnsi="Garamond"/>
          <w:b/>
          <w:sz w:val="24"/>
          <w:szCs w:val="24"/>
        </w:rPr>
        <w:t xml:space="preserve"> DATË 22.5.2013, TË KËSHILLIT TË MINISTRAVE, “PËR PËRBËRJEN DHE MËNYRËN E FUNKSIONIMIT TË KOMITETIT KOMBËTAR TË SHËNDETIT MENDOR”</w:t>
      </w:r>
    </w:p>
    <w:p w14:paraId="0D37647C" w14:textId="77777777" w:rsidR="007F04CD" w:rsidRPr="00A608A0" w:rsidRDefault="007F04CD" w:rsidP="00C93EB5">
      <w:pPr>
        <w:pStyle w:val="Paragrafi"/>
        <w:ind w:firstLine="284"/>
        <w:contextualSpacing/>
        <w:rPr>
          <w:rFonts w:ascii="Garamond" w:eastAsia="Times New Roman" w:hAnsi="Garamond" w:cs="Times New Roman"/>
          <w:sz w:val="24"/>
          <w:szCs w:val="24"/>
          <w:lang w:val="sq-AL"/>
        </w:rPr>
      </w:pPr>
    </w:p>
    <w:p w14:paraId="2116B2A1" w14:textId="0C658539" w:rsidR="00910EBD" w:rsidRPr="00A608A0" w:rsidRDefault="00910EBD" w:rsidP="00C93EB5">
      <w:pPr>
        <w:pStyle w:val="VENDOSI"/>
        <w:keepNext w:val="0"/>
        <w:ind w:firstLine="284"/>
        <w:contextualSpacing/>
        <w:jc w:val="both"/>
        <w:rPr>
          <w:rFonts w:ascii="Garamond" w:hAnsi="Garamond" w:cs="Times New Roman"/>
          <w:caps w:val="0"/>
          <w:sz w:val="24"/>
          <w:szCs w:val="24"/>
          <w:lang w:val="sq-AL"/>
        </w:rPr>
      </w:pPr>
      <w:r w:rsidRPr="00A608A0">
        <w:rPr>
          <w:rFonts w:ascii="Garamond" w:hAnsi="Garamond" w:cs="Times New Roman"/>
          <w:caps w:val="0"/>
          <w:sz w:val="24"/>
          <w:szCs w:val="24"/>
          <w:lang w:val="sq-AL"/>
        </w:rPr>
        <w:t>Në mbështetje të nenit 100 të Kushtetutës dhe të pikës 1</w:t>
      </w:r>
      <w:r w:rsidR="002B2AD3" w:rsidRPr="00A608A0">
        <w:rPr>
          <w:rFonts w:ascii="Garamond" w:hAnsi="Garamond" w:cs="Times New Roman"/>
          <w:caps w:val="0"/>
          <w:sz w:val="24"/>
          <w:szCs w:val="24"/>
          <w:lang w:val="sq-AL"/>
        </w:rPr>
        <w:t>,</w:t>
      </w:r>
      <w:r w:rsidRPr="00A608A0">
        <w:rPr>
          <w:rFonts w:ascii="Garamond" w:hAnsi="Garamond" w:cs="Times New Roman"/>
          <w:caps w:val="0"/>
          <w:sz w:val="24"/>
          <w:szCs w:val="24"/>
          <w:lang w:val="sq-AL"/>
        </w:rPr>
        <w:t xml:space="preserve"> të nenit 30, të</w:t>
      </w:r>
      <w:r w:rsidR="007767AA" w:rsidRPr="00A608A0">
        <w:rPr>
          <w:rFonts w:ascii="Garamond" w:hAnsi="Garamond" w:cs="Times New Roman"/>
          <w:caps w:val="0"/>
          <w:sz w:val="24"/>
          <w:szCs w:val="24"/>
          <w:lang w:val="sq-AL"/>
        </w:rPr>
        <w:t xml:space="preserve"> </w:t>
      </w:r>
      <w:r w:rsidRPr="00A608A0">
        <w:rPr>
          <w:rFonts w:ascii="Garamond" w:hAnsi="Garamond" w:cs="Times New Roman"/>
          <w:caps w:val="0"/>
          <w:sz w:val="24"/>
          <w:szCs w:val="24"/>
          <w:lang w:val="sq-AL"/>
        </w:rPr>
        <w:t>ligjit nr.</w:t>
      </w:r>
      <w:r w:rsidR="007767AA" w:rsidRPr="00A608A0">
        <w:rPr>
          <w:rFonts w:ascii="Garamond" w:hAnsi="Garamond" w:cs="Times New Roman"/>
          <w:caps w:val="0"/>
          <w:sz w:val="24"/>
          <w:szCs w:val="24"/>
          <w:lang w:val="sq-AL"/>
        </w:rPr>
        <w:t xml:space="preserve"> </w:t>
      </w:r>
      <w:r w:rsidR="007F04CD" w:rsidRPr="00A608A0">
        <w:rPr>
          <w:rFonts w:ascii="Garamond" w:hAnsi="Garamond" w:cs="Times New Roman"/>
          <w:sz w:val="24"/>
          <w:szCs w:val="24"/>
          <w:lang w:val="sq-AL"/>
        </w:rPr>
        <w:t>44/2012, “</w:t>
      </w:r>
      <w:r w:rsidRPr="00A608A0">
        <w:rPr>
          <w:rFonts w:ascii="Garamond" w:hAnsi="Garamond" w:cs="Times New Roman"/>
          <w:caps w:val="0"/>
          <w:sz w:val="24"/>
          <w:szCs w:val="24"/>
          <w:lang w:val="sq-AL"/>
        </w:rPr>
        <w:t>Për shëndetin mendor</w:t>
      </w:r>
      <w:r w:rsidR="007F04CD" w:rsidRPr="00A608A0">
        <w:rPr>
          <w:rFonts w:ascii="Garamond" w:hAnsi="Garamond" w:cs="Times New Roman"/>
          <w:sz w:val="24"/>
          <w:szCs w:val="24"/>
          <w:lang w:val="sq-AL"/>
        </w:rPr>
        <w:t xml:space="preserve">”, </w:t>
      </w:r>
      <w:r w:rsidR="002B2AD3" w:rsidRPr="00A608A0">
        <w:rPr>
          <w:rFonts w:ascii="Garamond" w:hAnsi="Garamond" w:cs="Times New Roman"/>
          <w:caps w:val="0"/>
          <w:sz w:val="24"/>
          <w:szCs w:val="24"/>
          <w:lang w:val="sq-AL"/>
        </w:rPr>
        <w:t>të</w:t>
      </w:r>
      <w:r w:rsidRPr="00A608A0">
        <w:rPr>
          <w:rFonts w:ascii="Garamond" w:hAnsi="Garamond" w:cs="Times New Roman"/>
          <w:caps w:val="0"/>
          <w:sz w:val="24"/>
          <w:szCs w:val="24"/>
          <w:lang w:val="sq-AL"/>
        </w:rPr>
        <w:t xml:space="preserve"> ndryshuar, me propozimin e ministrit të Shëndetësisë dhe Mbrojtjes Sociale, Këshilli i Ministrave</w:t>
      </w:r>
    </w:p>
    <w:p w14:paraId="7ECF97B3" w14:textId="77777777" w:rsidR="00E821DD" w:rsidRPr="00A608A0" w:rsidRDefault="00E821DD" w:rsidP="00C93EB5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7CFBA1FA" w14:textId="77777777" w:rsidR="00484EDB" w:rsidRPr="00A608A0" w:rsidRDefault="00484EDB" w:rsidP="00C93EB5">
      <w:pPr>
        <w:pStyle w:val="VENDOSI"/>
        <w:keepNext w:val="0"/>
        <w:ind w:firstLine="284"/>
        <w:contextualSpacing/>
        <w:rPr>
          <w:rFonts w:ascii="Garamond" w:hAnsi="Garamond" w:cs="Times New Roman"/>
          <w:sz w:val="24"/>
          <w:szCs w:val="24"/>
          <w:lang w:val="sq-AL"/>
        </w:rPr>
      </w:pPr>
      <w:r w:rsidRPr="00A608A0">
        <w:rPr>
          <w:rFonts w:ascii="Garamond" w:hAnsi="Garamond" w:cs="Times New Roman"/>
          <w:sz w:val="24"/>
          <w:szCs w:val="24"/>
          <w:lang w:val="sq-AL"/>
        </w:rPr>
        <w:t>Vendosi:</w:t>
      </w:r>
    </w:p>
    <w:p w14:paraId="5C81E449" w14:textId="77777777" w:rsidR="00E821DD" w:rsidRPr="00A608A0" w:rsidRDefault="00E821DD" w:rsidP="00C93EB5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7E1FB715" w14:textId="38B6B1FE" w:rsidR="00910EBD" w:rsidRPr="00A608A0" w:rsidRDefault="004A1BBB" w:rsidP="00C93EB5">
      <w:pPr>
        <w:spacing w:after="0" w:line="240" w:lineRule="auto"/>
        <w:ind w:firstLine="284"/>
        <w:contextualSpacing/>
        <w:jc w:val="both"/>
        <w:rPr>
          <w:rFonts w:ascii="Garamond" w:hAnsi="Garamond"/>
          <w:sz w:val="24"/>
          <w:szCs w:val="24"/>
        </w:rPr>
      </w:pPr>
      <w:r w:rsidRPr="00A608A0">
        <w:rPr>
          <w:rFonts w:ascii="Garamond" w:hAnsi="Garamond"/>
          <w:sz w:val="24"/>
          <w:szCs w:val="24"/>
        </w:rPr>
        <w:t>Në vendimin nr</w:t>
      </w:r>
      <w:r w:rsidR="00EB5DC5" w:rsidRPr="00A608A0">
        <w:rPr>
          <w:rFonts w:ascii="Garamond" w:hAnsi="Garamond"/>
          <w:sz w:val="24"/>
          <w:szCs w:val="24"/>
        </w:rPr>
        <w:t>.</w:t>
      </w:r>
      <w:r w:rsidR="007767AA" w:rsidRPr="00A608A0">
        <w:rPr>
          <w:rFonts w:ascii="Garamond" w:hAnsi="Garamond"/>
          <w:sz w:val="24"/>
          <w:szCs w:val="24"/>
        </w:rPr>
        <w:t xml:space="preserve"> </w:t>
      </w:r>
      <w:r w:rsidRPr="00A608A0">
        <w:rPr>
          <w:rFonts w:ascii="Garamond" w:hAnsi="Garamond"/>
          <w:sz w:val="24"/>
          <w:szCs w:val="24"/>
        </w:rPr>
        <w:t>456, datë 22.5.2013</w:t>
      </w:r>
      <w:r w:rsidR="00A0312A" w:rsidRPr="00A608A0">
        <w:rPr>
          <w:rFonts w:ascii="Garamond" w:hAnsi="Garamond"/>
          <w:sz w:val="24"/>
          <w:szCs w:val="24"/>
        </w:rPr>
        <w:t xml:space="preserve">, </w:t>
      </w:r>
      <w:r w:rsidRPr="00A608A0">
        <w:rPr>
          <w:rFonts w:ascii="Garamond" w:hAnsi="Garamond"/>
          <w:sz w:val="24"/>
          <w:szCs w:val="24"/>
        </w:rPr>
        <w:t>të Këshillit të Ministrave</w:t>
      </w:r>
      <w:r w:rsidR="002B2AD3" w:rsidRPr="00A608A0">
        <w:rPr>
          <w:rFonts w:ascii="Garamond" w:hAnsi="Garamond"/>
          <w:sz w:val="24"/>
          <w:szCs w:val="24"/>
        </w:rPr>
        <w:t>,</w:t>
      </w:r>
      <w:r w:rsidRPr="00A608A0">
        <w:rPr>
          <w:rFonts w:ascii="Garamond" w:hAnsi="Garamond"/>
          <w:sz w:val="24"/>
          <w:szCs w:val="24"/>
        </w:rPr>
        <w:t xml:space="preserve"> bëhen këto </w:t>
      </w:r>
      <w:r w:rsidR="002B2AD3" w:rsidRPr="00A608A0">
        <w:rPr>
          <w:rFonts w:ascii="Garamond" w:hAnsi="Garamond"/>
          <w:sz w:val="24"/>
          <w:szCs w:val="24"/>
        </w:rPr>
        <w:t xml:space="preserve">shtesa </w:t>
      </w:r>
      <w:r w:rsidRPr="00A608A0">
        <w:rPr>
          <w:rFonts w:ascii="Garamond" w:hAnsi="Garamond"/>
          <w:sz w:val="24"/>
          <w:szCs w:val="24"/>
        </w:rPr>
        <w:t>dhe</w:t>
      </w:r>
      <w:r w:rsidR="002B2AD3" w:rsidRPr="00A608A0">
        <w:rPr>
          <w:rFonts w:ascii="Garamond" w:hAnsi="Garamond"/>
          <w:sz w:val="24"/>
          <w:szCs w:val="24"/>
        </w:rPr>
        <w:t xml:space="preserve"> ndryshime</w:t>
      </w:r>
      <w:r w:rsidRPr="00A608A0">
        <w:rPr>
          <w:rFonts w:ascii="Garamond" w:hAnsi="Garamond"/>
          <w:sz w:val="24"/>
          <w:szCs w:val="24"/>
        </w:rPr>
        <w:t>:</w:t>
      </w:r>
    </w:p>
    <w:p w14:paraId="21BF966B" w14:textId="77777777" w:rsidR="002B2AD3" w:rsidRPr="00A608A0" w:rsidRDefault="00C93EB5" w:rsidP="00C93EB5">
      <w:pPr>
        <w:pStyle w:val="ListParagraph"/>
        <w:spacing w:after="0" w:line="240" w:lineRule="auto"/>
        <w:ind w:left="284"/>
        <w:rPr>
          <w:rFonts w:ascii="Garamond" w:hAnsi="Garamond"/>
          <w:sz w:val="24"/>
          <w:szCs w:val="24"/>
        </w:rPr>
      </w:pPr>
      <w:r w:rsidRPr="00A608A0">
        <w:rPr>
          <w:rFonts w:ascii="Garamond" w:hAnsi="Garamond"/>
          <w:sz w:val="24"/>
          <w:szCs w:val="24"/>
        </w:rPr>
        <w:t xml:space="preserve">1. </w:t>
      </w:r>
      <w:r w:rsidR="009A6707" w:rsidRPr="00A608A0">
        <w:rPr>
          <w:rFonts w:ascii="Garamond" w:hAnsi="Garamond"/>
          <w:sz w:val="24"/>
          <w:szCs w:val="24"/>
        </w:rPr>
        <w:t xml:space="preserve">Pika 1 </w:t>
      </w:r>
      <w:r w:rsidR="00A75CE1" w:rsidRPr="00A608A0">
        <w:rPr>
          <w:rFonts w:ascii="Garamond" w:hAnsi="Garamond"/>
          <w:sz w:val="24"/>
          <w:szCs w:val="24"/>
        </w:rPr>
        <w:t>ndryshohet</w:t>
      </w:r>
      <w:r w:rsidR="002B2AD3" w:rsidRPr="00A608A0">
        <w:rPr>
          <w:rFonts w:ascii="Garamond" w:hAnsi="Garamond"/>
          <w:sz w:val="24"/>
          <w:szCs w:val="24"/>
        </w:rPr>
        <w:t>,</w:t>
      </w:r>
      <w:r w:rsidR="00A75CE1" w:rsidRPr="00A608A0">
        <w:rPr>
          <w:rFonts w:ascii="Garamond" w:hAnsi="Garamond"/>
          <w:sz w:val="24"/>
          <w:szCs w:val="24"/>
        </w:rPr>
        <w:t xml:space="preserve"> si m</w:t>
      </w:r>
      <w:r w:rsidR="00CF6B6F" w:rsidRPr="00A608A0">
        <w:rPr>
          <w:rFonts w:ascii="Garamond" w:hAnsi="Garamond"/>
          <w:sz w:val="24"/>
          <w:szCs w:val="24"/>
        </w:rPr>
        <w:t>ë</w:t>
      </w:r>
      <w:r w:rsidR="00A75CE1" w:rsidRPr="00A608A0">
        <w:rPr>
          <w:rFonts w:ascii="Garamond" w:hAnsi="Garamond"/>
          <w:sz w:val="24"/>
          <w:szCs w:val="24"/>
        </w:rPr>
        <w:t xml:space="preserve"> posht</w:t>
      </w:r>
      <w:r w:rsidR="00CF6B6F" w:rsidRPr="00A608A0">
        <w:rPr>
          <w:rFonts w:ascii="Garamond" w:hAnsi="Garamond"/>
          <w:sz w:val="24"/>
          <w:szCs w:val="24"/>
        </w:rPr>
        <w:t>ë</w:t>
      </w:r>
      <w:r w:rsidR="002B2AD3" w:rsidRPr="00A608A0">
        <w:rPr>
          <w:rFonts w:ascii="Garamond" w:hAnsi="Garamond"/>
          <w:sz w:val="24"/>
          <w:szCs w:val="24"/>
        </w:rPr>
        <w:t xml:space="preserve"> vijon</w:t>
      </w:r>
      <w:r w:rsidR="009A6707" w:rsidRPr="00A608A0">
        <w:rPr>
          <w:rFonts w:ascii="Garamond" w:hAnsi="Garamond"/>
          <w:sz w:val="24"/>
          <w:szCs w:val="24"/>
        </w:rPr>
        <w:t>:</w:t>
      </w:r>
    </w:p>
    <w:p w14:paraId="4DFA4F07" w14:textId="5EFD5BC6" w:rsidR="00B531FA" w:rsidRPr="00A608A0" w:rsidRDefault="00C93EB5" w:rsidP="00C93EB5">
      <w:pPr>
        <w:pStyle w:val="Paragrafi"/>
        <w:ind w:firstLine="284"/>
        <w:contextualSpacing/>
        <w:rPr>
          <w:rFonts w:ascii="Garamond" w:hAnsi="Garamond" w:cs="Times New Roman"/>
          <w:sz w:val="24"/>
          <w:szCs w:val="24"/>
          <w:lang w:val="sq-AL"/>
        </w:rPr>
      </w:pPr>
      <w:r w:rsidRPr="00A608A0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9A6707" w:rsidRPr="00A608A0">
        <w:rPr>
          <w:rFonts w:ascii="Garamond" w:hAnsi="Garamond" w:cs="Times New Roman"/>
          <w:sz w:val="24"/>
          <w:szCs w:val="24"/>
          <w:lang w:val="sq-AL"/>
        </w:rPr>
        <w:t>“</w:t>
      </w:r>
      <w:r w:rsidR="00B531FA" w:rsidRPr="00A608A0">
        <w:rPr>
          <w:rFonts w:ascii="Garamond" w:hAnsi="Garamond" w:cs="Times New Roman"/>
          <w:sz w:val="24"/>
          <w:szCs w:val="24"/>
          <w:lang w:val="sq-AL"/>
        </w:rPr>
        <w:t xml:space="preserve">1. Ngritjen e Komitetit Kombëtar të Shëndetit Mendor </w:t>
      </w:r>
      <w:r w:rsidR="002B2AD3" w:rsidRPr="00A608A0">
        <w:rPr>
          <w:rFonts w:ascii="Garamond" w:hAnsi="Garamond" w:cs="Times New Roman"/>
          <w:sz w:val="24"/>
          <w:szCs w:val="24"/>
          <w:lang w:val="sq-AL"/>
        </w:rPr>
        <w:t>(</w:t>
      </w:r>
      <w:r w:rsidR="00B531FA" w:rsidRPr="00A608A0">
        <w:rPr>
          <w:rFonts w:ascii="Garamond" w:hAnsi="Garamond" w:cs="Times New Roman"/>
          <w:sz w:val="24"/>
          <w:szCs w:val="24"/>
          <w:lang w:val="sq-AL"/>
        </w:rPr>
        <w:t>në vijim</w:t>
      </w:r>
      <w:r w:rsidR="007767AA" w:rsidRPr="00A608A0">
        <w:rPr>
          <w:rFonts w:ascii="Garamond" w:hAnsi="Garamond" w:cs="Times New Roman"/>
          <w:sz w:val="24"/>
          <w:szCs w:val="24"/>
          <w:lang w:val="sq-AL"/>
        </w:rPr>
        <w:t xml:space="preserve"> “</w:t>
      </w:r>
      <w:proofErr w:type="spellStart"/>
      <w:r w:rsidR="00B531FA" w:rsidRPr="00A608A0">
        <w:rPr>
          <w:rFonts w:ascii="Garamond" w:hAnsi="Garamond" w:cs="Times New Roman"/>
          <w:sz w:val="24"/>
          <w:szCs w:val="24"/>
          <w:lang w:val="sq-AL"/>
        </w:rPr>
        <w:t>KKSHM</w:t>
      </w:r>
      <w:proofErr w:type="spellEnd"/>
      <w:r w:rsidR="007767AA" w:rsidRPr="00A608A0">
        <w:rPr>
          <w:rFonts w:ascii="Garamond" w:hAnsi="Garamond" w:cs="Times New Roman"/>
          <w:sz w:val="24"/>
          <w:szCs w:val="24"/>
          <w:lang w:val="sq-AL"/>
        </w:rPr>
        <w:t>”</w:t>
      </w:r>
      <w:r w:rsidR="002B2AD3" w:rsidRPr="00A608A0">
        <w:rPr>
          <w:rFonts w:ascii="Garamond" w:hAnsi="Garamond" w:cs="Times New Roman"/>
          <w:sz w:val="24"/>
          <w:szCs w:val="24"/>
          <w:lang w:val="sq-AL"/>
        </w:rPr>
        <w:t>)</w:t>
      </w:r>
      <w:r w:rsidR="00B531FA" w:rsidRPr="00A608A0">
        <w:rPr>
          <w:rFonts w:ascii="Garamond" w:hAnsi="Garamond" w:cs="Times New Roman"/>
          <w:sz w:val="24"/>
          <w:szCs w:val="24"/>
          <w:lang w:val="sq-AL"/>
        </w:rPr>
        <w:t xml:space="preserve">, organ këshillimor i </w:t>
      </w:r>
      <w:r w:rsidR="002B2AD3" w:rsidRPr="00A608A0">
        <w:rPr>
          <w:rFonts w:ascii="Garamond" w:hAnsi="Garamond" w:cs="Times New Roman"/>
          <w:sz w:val="24"/>
          <w:szCs w:val="24"/>
          <w:lang w:val="sq-AL"/>
        </w:rPr>
        <w:t>m</w:t>
      </w:r>
      <w:r w:rsidR="00B531FA" w:rsidRPr="00A608A0">
        <w:rPr>
          <w:rFonts w:ascii="Garamond" w:hAnsi="Garamond" w:cs="Times New Roman"/>
          <w:sz w:val="24"/>
          <w:szCs w:val="24"/>
          <w:lang w:val="sq-AL"/>
        </w:rPr>
        <w:t>inistrit p</w:t>
      </w:r>
      <w:r w:rsidR="004A1BBB" w:rsidRPr="00A608A0">
        <w:rPr>
          <w:rFonts w:ascii="Garamond" w:hAnsi="Garamond" w:cs="Times New Roman"/>
          <w:sz w:val="24"/>
          <w:szCs w:val="24"/>
          <w:lang w:val="sq-AL"/>
        </w:rPr>
        <w:t>ë</w:t>
      </w:r>
      <w:r w:rsidR="00B531FA" w:rsidRPr="00A608A0">
        <w:rPr>
          <w:rFonts w:ascii="Garamond" w:hAnsi="Garamond" w:cs="Times New Roman"/>
          <w:sz w:val="24"/>
          <w:szCs w:val="24"/>
          <w:lang w:val="sq-AL"/>
        </w:rPr>
        <w:t>rgjegj</w:t>
      </w:r>
      <w:r w:rsidR="004A1BBB" w:rsidRPr="00A608A0">
        <w:rPr>
          <w:rFonts w:ascii="Garamond" w:hAnsi="Garamond" w:cs="Times New Roman"/>
          <w:sz w:val="24"/>
          <w:szCs w:val="24"/>
          <w:lang w:val="sq-AL"/>
        </w:rPr>
        <w:t>ë</w:t>
      </w:r>
      <w:r w:rsidR="00B531FA" w:rsidRPr="00A608A0">
        <w:rPr>
          <w:rFonts w:ascii="Garamond" w:hAnsi="Garamond" w:cs="Times New Roman"/>
          <w:sz w:val="24"/>
          <w:szCs w:val="24"/>
          <w:lang w:val="sq-AL"/>
        </w:rPr>
        <w:t>s p</w:t>
      </w:r>
      <w:r w:rsidR="004A1BBB" w:rsidRPr="00A608A0">
        <w:rPr>
          <w:rFonts w:ascii="Garamond" w:hAnsi="Garamond" w:cs="Times New Roman"/>
          <w:sz w:val="24"/>
          <w:szCs w:val="24"/>
          <w:lang w:val="sq-AL"/>
        </w:rPr>
        <w:t>ë</w:t>
      </w:r>
      <w:r w:rsidR="00B531FA" w:rsidRPr="00A608A0">
        <w:rPr>
          <w:rFonts w:ascii="Garamond" w:hAnsi="Garamond" w:cs="Times New Roman"/>
          <w:sz w:val="24"/>
          <w:szCs w:val="24"/>
          <w:lang w:val="sq-AL"/>
        </w:rPr>
        <w:t>r shëndetësin</w:t>
      </w:r>
      <w:r w:rsidR="004A1BBB" w:rsidRPr="00A608A0">
        <w:rPr>
          <w:rFonts w:ascii="Garamond" w:hAnsi="Garamond" w:cs="Times New Roman"/>
          <w:sz w:val="24"/>
          <w:szCs w:val="24"/>
          <w:lang w:val="sq-AL"/>
        </w:rPr>
        <w:t>ë</w:t>
      </w:r>
      <w:r w:rsidR="00B531FA" w:rsidRPr="00A608A0">
        <w:rPr>
          <w:rFonts w:ascii="Garamond" w:hAnsi="Garamond" w:cs="Times New Roman"/>
          <w:sz w:val="24"/>
          <w:szCs w:val="24"/>
          <w:lang w:val="sq-AL"/>
        </w:rPr>
        <w:t xml:space="preserve">, i cili të kryesohet nga </w:t>
      </w:r>
      <w:r w:rsidR="002B2AD3" w:rsidRPr="00A608A0">
        <w:rPr>
          <w:rFonts w:ascii="Garamond" w:hAnsi="Garamond" w:cs="Times New Roman"/>
          <w:sz w:val="24"/>
          <w:szCs w:val="24"/>
          <w:lang w:val="sq-AL"/>
        </w:rPr>
        <w:t>z</w:t>
      </w:r>
      <w:r w:rsidR="00B531FA" w:rsidRPr="00A608A0">
        <w:rPr>
          <w:rFonts w:ascii="Garamond" w:hAnsi="Garamond" w:cs="Times New Roman"/>
          <w:sz w:val="24"/>
          <w:szCs w:val="24"/>
          <w:lang w:val="sq-AL"/>
        </w:rPr>
        <w:t>ëvendësministri p</w:t>
      </w:r>
      <w:r w:rsidR="004A1BBB" w:rsidRPr="00A608A0">
        <w:rPr>
          <w:rFonts w:ascii="Garamond" w:hAnsi="Garamond" w:cs="Times New Roman"/>
          <w:sz w:val="24"/>
          <w:szCs w:val="24"/>
          <w:lang w:val="sq-AL"/>
        </w:rPr>
        <w:t>ë</w:t>
      </w:r>
      <w:r w:rsidR="00B531FA" w:rsidRPr="00A608A0">
        <w:rPr>
          <w:rFonts w:ascii="Garamond" w:hAnsi="Garamond" w:cs="Times New Roman"/>
          <w:sz w:val="24"/>
          <w:szCs w:val="24"/>
          <w:lang w:val="sq-AL"/>
        </w:rPr>
        <w:t>rgjegj</w:t>
      </w:r>
      <w:r w:rsidR="004A1BBB" w:rsidRPr="00A608A0">
        <w:rPr>
          <w:rFonts w:ascii="Garamond" w:hAnsi="Garamond" w:cs="Times New Roman"/>
          <w:sz w:val="24"/>
          <w:szCs w:val="24"/>
          <w:lang w:val="sq-AL"/>
        </w:rPr>
        <w:t>ë</w:t>
      </w:r>
      <w:r w:rsidR="00B531FA" w:rsidRPr="00A608A0">
        <w:rPr>
          <w:rFonts w:ascii="Garamond" w:hAnsi="Garamond" w:cs="Times New Roman"/>
          <w:sz w:val="24"/>
          <w:szCs w:val="24"/>
          <w:lang w:val="sq-AL"/>
        </w:rPr>
        <w:t>s p</w:t>
      </w:r>
      <w:r w:rsidR="004A1BBB" w:rsidRPr="00A608A0">
        <w:rPr>
          <w:rFonts w:ascii="Garamond" w:hAnsi="Garamond" w:cs="Times New Roman"/>
          <w:sz w:val="24"/>
          <w:szCs w:val="24"/>
          <w:lang w:val="sq-AL"/>
        </w:rPr>
        <w:t>ë</w:t>
      </w:r>
      <w:r w:rsidR="00B531FA" w:rsidRPr="00A608A0">
        <w:rPr>
          <w:rFonts w:ascii="Garamond" w:hAnsi="Garamond" w:cs="Times New Roman"/>
          <w:sz w:val="24"/>
          <w:szCs w:val="24"/>
          <w:lang w:val="sq-AL"/>
        </w:rPr>
        <w:t>r sh</w:t>
      </w:r>
      <w:r w:rsidR="004A1BBB" w:rsidRPr="00A608A0">
        <w:rPr>
          <w:rFonts w:ascii="Garamond" w:hAnsi="Garamond" w:cs="Times New Roman"/>
          <w:sz w:val="24"/>
          <w:szCs w:val="24"/>
          <w:lang w:val="sq-AL"/>
        </w:rPr>
        <w:t>ë</w:t>
      </w:r>
      <w:r w:rsidR="00B531FA" w:rsidRPr="00A608A0">
        <w:rPr>
          <w:rFonts w:ascii="Garamond" w:hAnsi="Garamond" w:cs="Times New Roman"/>
          <w:sz w:val="24"/>
          <w:szCs w:val="24"/>
          <w:lang w:val="sq-AL"/>
        </w:rPr>
        <w:t>ndet</w:t>
      </w:r>
      <w:r w:rsidR="004A1BBB" w:rsidRPr="00A608A0">
        <w:rPr>
          <w:rFonts w:ascii="Garamond" w:hAnsi="Garamond" w:cs="Times New Roman"/>
          <w:sz w:val="24"/>
          <w:szCs w:val="24"/>
          <w:lang w:val="sq-AL"/>
        </w:rPr>
        <w:t>ë</w:t>
      </w:r>
      <w:r w:rsidR="00B531FA" w:rsidRPr="00A608A0">
        <w:rPr>
          <w:rFonts w:ascii="Garamond" w:hAnsi="Garamond" w:cs="Times New Roman"/>
          <w:sz w:val="24"/>
          <w:szCs w:val="24"/>
          <w:lang w:val="sq-AL"/>
        </w:rPr>
        <w:t>sin</w:t>
      </w:r>
      <w:r w:rsidR="004A1BBB" w:rsidRPr="00A608A0">
        <w:rPr>
          <w:rFonts w:ascii="Garamond" w:hAnsi="Garamond" w:cs="Times New Roman"/>
          <w:sz w:val="24"/>
          <w:szCs w:val="24"/>
          <w:lang w:val="sq-AL"/>
        </w:rPr>
        <w:t>ë</w:t>
      </w:r>
      <w:r w:rsidR="00B531FA" w:rsidRPr="00A608A0">
        <w:rPr>
          <w:rFonts w:ascii="Garamond" w:hAnsi="Garamond" w:cs="Times New Roman"/>
          <w:sz w:val="24"/>
          <w:szCs w:val="24"/>
          <w:lang w:val="sq-AL"/>
        </w:rPr>
        <w:t xml:space="preserve"> dhe </w:t>
      </w:r>
      <w:r w:rsidR="00710BB5" w:rsidRPr="00A608A0">
        <w:rPr>
          <w:rFonts w:ascii="Garamond" w:hAnsi="Garamond" w:cs="Times New Roman"/>
          <w:sz w:val="24"/>
          <w:szCs w:val="24"/>
          <w:lang w:val="sq-AL"/>
        </w:rPr>
        <w:t xml:space="preserve">ka në përbërje këta </w:t>
      </w:r>
      <w:r w:rsidR="00B531FA" w:rsidRPr="00A608A0">
        <w:rPr>
          <w:rFonts w:ascii="Garamond" w:hAnsi="Garamond" w:cs="Times New Roman"/>
          <w:sz w:val="24"/>
          <w:szCs w:val="24"/>
          <w:lang w:val="sq-AL"/>
        </w:rPr>
        <w:t>anëtarë:</w:t>
      </w:r>
    </w:p>
    <w:p w14:paraId="16B69650" w14:textId="58A822D6" w:rsidR="00B531FA" w:rsidRPr="00A608A0" w:rsidRDefault="00B531FA" w:rsidP="00C93EB5">
      <w:pPr>
        <w:pStyle w:val="Paragrafi"/>
        <w:ind w:firstLine="284"/>
        <w:contextualSpacing/>
        <w:rPr>
          <w:rFonts w:ascii="Garamond" w:hAnsi="Garamond" w:cs="Times New Roman"/>
          <w:sz w:val="24"/>
          <w:szCs w:val="24"/>
          <w:lang w:val="sq-AL"/>
        </w:rPr>
      </w:pPr>
      <w:r w:rsidRPr="00A608A0">
        <w:rPr>
          <w:rFonts w:ascii="Garamond" w:hAnsi="Garamond" w:cs="Times New Roman"/>
          <w:sz w:val="24"/>
          <w:szCs w:val="24"/>
          <w:lang w:val="sq-AL"/>
        </w:rPr>
        <w:t>a)</w:t>
      </w:r>
      <w:r w:rsidR="007767AA" w:rsidRPr="00A608A0">
        <w:rPr>
          <w:rFonts w:ascii="Garamond" w:hAnsi="Garamond" w:cs="Times New Roman"/>
          <w:sz w:val="24"/>
          <w:szCs w:val="24"/>
          <w:lang w:val="sq-AL"/>
        </w:rPr>
        <w:t xml:space="preserve"> drejtuesin </w:t>
      </w:r>
      <w:r w:rsidRPr="00A608A0">
        <w:rPr>
          <w:rFonts w:ascii="Garamond" w:hAnsi="Garamond" w:cs="Times New Roman"/>
          <w:sz w:val="24"/>
          <w:szCs w:val="24"/>
          <w:lang w:val="sq-AL"/>
        </w:rPr>
        <w:t>e njësisë që mbulon çështje të shëndetit publik e</w:t>
      </w:r>
      <w:r w:rsidR="002B2AD3" w:rsidRPr="00A608A0">
        <w:rPr>
          <w:rFonts w:ascii="Garamond" w:hAnsi="Garamond" w:cs="Times New Roman"/>
          <w:sz w:val="24"/>
          <w:szCs w:val="24"/>
          <w:lang w:val="sq-AL"/>
        </w:rPr>
        <w:t xml:space="preserve"> të</w:t>
      </w:r>
      <w:r w:rsidRPr="00A608A0">
        <w:rPr>
          <w:rFonts w:ascii="Garamond" w:hAnsi="Garamond" w:cs="Times New Roman"/>
          <w:sz w:val="24"/>
          <w:szCs w:val="24"/>
          <w:lang w:val="sq-AL"/>
        </w:rPr>
        <w:t xml:space="preserve"> kujdesit sh</w:t>
      </w:r>
      <w:r w:rsidR="004A1BBB" w:rsidRPr="00A608A0">
        <w:rPr>
          <w:rFonts w:ascii="Garamond" w:hAnsi="Garamond" w:cs="Times New Roman"/>
          <w:sz w:val="24"/>
          <w:szCs w:val="24"/>
          <w:lang w:val="sq-AL"/>
        </w:rPr>
        <w:t>ë</w:t>
      </w:r>
      <w:r w:rsidRPr="00A608A0">
        <w:rPr>
          <w:rFonts w:ascii="Garamond" w:hAnsi="Garamond" w:cs="Times New Roman"/>
          <w:sz w:val="24"/>
          <w:szCs w:val="24"/>
          <w:lang w:val="sq-AL"/>
        </w:rPr>
        <w:t>ndet</w:t>
      </w:r>
      <w:r w:rsidR="004A1BBB" w:rsidRPr="00A608A0">
        <w:rPr>
          <w:rFonts w:ascii="Garamond" w:hAnsi="Garamond" w:cs="Times New Roman"/>
          <w:sz w:val="24"/>
          <w:szCs w:val="24"/>
          <w:lang w:val="sq-AL"/>
        </w:rPr>
        <w:t>ë</w:t>
      </w:r>
      <w:r w:rsidRPr="00A608A0">
        <w:rPr>
          <w:rFonts w:ascii="Garamond" w:hAnsi="Garamond" w:cs="Times New Roman"/>
          <w:sz w:val="24"/>
          <w:szCs w:val="24"/>
          <w:lang w:val="sq-AL"/>
        </w:rPr>
        <w:t>sor par</w:t>
      </w:r>
      <w:r w:rsidR="004A1BBB" w:rsidRPr="00A608A0">
        <w:rPr>
          <w:rFonts w:ascii="Garamond" w:hAnsi="Garamond" w:cs="Times New Roman"/>
          <w:sz w:val="24"/>
          <w:szCs w:val="24"/>
          <w:lang w:val="sq-AL"/>
        </w:rPr>
        <w:t>ë</w:t>
      </w:r>
      <w:r w:rsidRPr="00A608A0">
        <w:rPr>
          <w:rFonts w:ascii="Garamond" w:hAnsi="Garamond" w:cs="Times New Roman"/>
          <w:sz w:val="24"/>
          <w:szCs w:val="24"/>
          <w:lang w:val="sq-AL"/>
        </w:rPr>
        <w:t xml:space="preserve">sor në </w:t>
      </w:r>
      <w:r w:rsidR="002B2AD3" w:rsidRPr="00A608A0">
        <w:rPr>
          <w:rFonts w:ascii="Garamond" w:hAnsi="Garamond" w:cs="Times New Roman"/>
          <w:sz w:val="24"/>
          <w:szCs w:val="24"/>
          <w:lang w:val="sq-AL"/>
        </w:rPr>
        <w:t>m</w:t>
      </w:r>
      <w:r w:rsidRPr="00A608A0">
        <w:rPr>
          <w:rFonts w:ascii="Garamond" w:hAnsi="Garamond" w:cs="Times New Roman"/>
          <w:sz w:val="24"/>
          <w:szCs w:val="24"/>
          <w:lang w:val="sq-AL"/>
        </w:rPr>
        <w:t>inistrinë p</w:t>
      </w:r>
      <w:r w:rsidR="004A1BBB" w:rsidRPr="00A608A0">
        <w:rPr>
          <w:rFonts w:ascii="Garamond" w:hAnsi="Garamond" w:cs="Times New Roman"/>
          <w:sz w:val="24"/>
          <w:szCs w:val="24"/>
          <w:lang w:val="sq-AL"/>
        </w:rPr>
        <w:t>ë</w:t>
      </w:r>
      <w:r w:rsidRPr="00A608A0">
        <w:rPr>
          <w:rFonts w:ascii="Garamond" w:hAnsi="Garamond" w:cs="Times New Roman"/>
          <w:sz w:val="24"/>
          <w:szCs w:val="24"/>
          <w:lang w:val="sq-AL"/>
        </w:rPr>
        <w:t>rgjegj</w:t>
      </w:r>
      <w:r w:rsidR="004A1BBB" w:rsidRPr="00A608A0">
        <w:rPr>
          <w:rFonts w:ascii="Garamond" w:hAnsi="Garamond" w:cs="Times New Roman"/>
          <w:sz w:val="24"/>
          <w:szCs w:val="24"/>
          <w:lang w:val="sq-AL"/>
        </w:rPr>
        <w:t>ë</w:t>
      </w:r>
      <w:r w:rsidRPr="00A608A0">
        <w:rPr>
          <w:rFonts w:ascii="Garamond" w:hAnsi="Garamond" w:cs="Times New Roman"/>
          <w:sz w:val="24"/>
          <w:szCs w:val="24"/>
          <w:lang w:val="sq-AL"/>
        </w:rPr>
        <w:t>se p</w:t>
      </w:r>
      <w:r w:rsidR="004A1BBB" w:rsidRPr="00A608A0">
        <w:rPr>
          <w:rFonts w:ascii="Garamond" w:hAnsi="Garamond" w:cs="Times New Roman"/>
          <w:sz w:val="24"/>
          <w:szCs w:val="24"/>
          <w:lang w:val="sq-AL"/>
        </w:rPr>
        <w:t>ë</w:t>
      </w:r>
      <w:r w:rsidRPr="00A608A0">
        <w:rPr>
          <w:rFonts w:ascii="Garamond" w:hAnsi="Garamond" w:cs="Times New Roman"/>
          <w:sz w:val="24"/>
          <w:szCs w:val="24"/>
          <w:lang w:val="sq-AL"/>
        </w:rPr>
        <w:t>r sh</w:t>
      </w:r>
      <w:r w:rsidR="004A1BBB" w:rsidRPr="00A608A0">
        <w:rPr>
          <w:rFonts w:ascii="Garamond" w:hAnsi="Garamond" w:cs="Times New Roman"/>
          <w:sz w:val="24"/>
          <w:szCs w:val="24"/>
          <w:lang w:val="sq-AL"/>
        </w:rPr>
        <w:t>ë</w:t>
      </w:r>
      <w:r w:rsidRPr="00A608A0">
        <w:rPr>
          <w:rFonts w:ascii="Garamond" w:hAnsi="Garamond" w:cs="Times New Roman"/>
          <w:sz w:val="24"/>
          <w:szCs w:val="24"/>
          <w:lang w:val="sq-AL"/>
        </w:rPr>
        <w:t>ndet</w:t>
      </w:r>
      <w:r w:rsidR="004A1BBB" w:rsidRPr="00A608A0">
        <w:rPr>
          <w:rFonts w:ascii="Garamond" w:hAnsi="Garamond" w:cs="Times New Roman"/>
          <w:sz w:val="24"/>
          <w:szCs w:val="24"/>
          <w:lang w:val="sq-AL"/>
        </w:rPr>
        <w:t>ë</w:t>
      </w:r>
      <w:r w:rsidRPr="00A608A0">
        <w:rPr>
          <w:rFonts w:ascii="Garamond" w:hAnsi="Garamond" w:cs="Times New Roman"/>
          <w:sz w:val="24"/>
          <w:szCs w:val="24"/>
          <w:lang w:val="sq-AL"/>
        </w:rPr>
        <w:t>sin</w:t>
      </w:r>
      <w:r w:rsidR="004A1BBB" w:rsidRPr="00A608A0">
        <w:rPr>
          <w:rFonts w:ascii="Garamond" w:hAnsi="Garamond" w:cs="Times New Roman"/>
          <w:sz w:val="24"/>
          <w:szCs w:val="24"/>
          <w:lang w:val="sq-AL"/>
        </w:rPr>
        <w:t>ë</w:t>
      </w:r>
      <w:r w:rsidRPr="00A608A0">
        <w:rPr>
          <w:rFonts w:ascii="Garamond" w:hAnsi="Garamond" w:cs="Times New Roman"/>
          <w:sz w:val="24"/>
          <w:szCs w:val="24"/>
          <w:lang w:val="sq-AL"/>
        </w:rPr>
        <w:t>;</w:t>
      </w:r>
    </w:p>
    <w:p w14:paraId="75B13B93" w14:textId="6AA82F58" w:rsidR="00B531FA" w:rsidRPr="00A608A0" w:rsidRDefault="00B531FA" w:rsidP="00C93EB5">
      <w:pPr>
        <w:pStyle w:val="Paragrafi"/>
        <w:ind w:firstLine="284"/>
        <w:contextualSpacing/>
        <w:rPr>
          <w:rFonts w:ascii="Garamond" w:hAnsi="Garamond" w:cs="Times New Roman"/>
          <w:sz w:val="24"/>
          <w:szCs w:val="24"/>
          <w:lang w:val="sq-AL"/>
        </w:rPr>
      </w:pPr>
      <w:r w:rsidRPr="00A608A0">
        <w:rPr>
          <w:rFonts w:ascii="Garamond" w:hAnsi="Garamond" w:cs="Times New Roman"/>
          <w:sz w:val="24"/>
          <w:szCs w:val="24"/>
          <w:lang w:val="sq-AL"/>
        </w:rPr>
        <w:t xml:space="preserve">b) </w:t>
      </w:r>
      <w:r w:rsidR="007767AA" w:rsidRPr="00A608A0">
        <w:rPr>
          <w:rFonts w:ascii="Garamond" w:hAnsi="Garamond" w:cs="Times New Roman"/>
          <w:sz w:val="24"/>
          <w:szCs w:val="24"/>
          <w:lang w:val="sq-AL"/>
        </w:rPr>
        <w:t xml:space="preserve">drejtuesin </w:t>
      </w:r>
      <w:r w:rsidRPr="00A608A0">
        <w:rPr>
          <w:rFonts w:ascii="Garamond" w:hAnsi="Garamond" w:cs="Times New Roman"/>
          <w:sz w:val="24"/>
          <w:szCs w:val="24"/>
          <w:lang w:val="sq-AL"/>
        </w:rPr>
        <w:t xml:space="preserve">e njësisë që mbulon çështje të planifikimit spitalor në </w:t>
      </w:r>
      <w:r w:rsidR="002B2AD3" w:rsidRPr="00A608A0">
        <w:rPr>
          <w:rFonts w:ascii="Garamond" w:hAnsi="Garamond" w:cs="Times New Roman"/>
          <w:sz w:val="24"/>
          <w:szCs w:val="24"/>
          <w:lang w:val="sq-AL"/>
        </w:rPr>
        <w:t>m</w:t>
      </w:r>
      <w:r w:rsidRPr="00A608A0">
        <w:rPr>
          <w:rFonts w:ascii="Garamond" w:hAnsi="Garamond" w:cs="Times New Roman"/>
          <w:sz w:val="24"/>
          <w:szCs w:val="24"/>
          <w:lang w:val="sq-AL"/>
        </w:rPr>
        <w:t>inistrinë p</w:t>
      </w:r>
      <w:r w:rsidR="004A1BBB" w:rsidRPr="00A608A0">
        <w:rPr>
          <w:rFonts w:ascii="Garamond" w:hAnsi="Garamond" w:cs="Times New Roman"/>
          <w:sz w:val="24"/>
          <w:szCs w:val="24"/>
          <w:lang w:val="sq-AL"/>
        </w:rPr>
        <w:t>ë</w:t>
      </w:r>
      <w:r w:rsidRPr="00A608A0">
        <w:rPr>
          <w:rFonts w:ascii="Garamond" w:hAnsi="Garamond" w:cs="Times New Roman"/>
          <w:sz w:val="24"/>
          <w:szCs w:val="24"/>
          <w:lang w:val="sq-AL"/>
        </w:rPr>
        <w:t>rgjegj</w:t>
      </w:r>
      <w:r w:rsidR="004A1BBB" w:rsidRPr="00A608A0">
        <w:rPr>
          <w:rFonts w:ascii="Garamond" w:hAnsi="Garamond" w:cs="Times New Roman"/>
          <w:sz w:val="24"/>
          <w:szCs w:val="24"/>
          <w:lang w:val="sq-AL"/>
        </w:rPr>
        <w:t>ë</w:t>
      </w:r>
      <w:r w:rsidRPr="00A608A0">
        <w:rPr>
          <w:rFonts w:ascii="Garamond" w:hAnsi="Garamond" w:cs="Times New Roman"/>
          <w:sz w:val="24"/>
          <w:szCs w:val="24"/>
          <w:lang w:val="sq-AL"/>
        </w:rPr>
        <w:t>se p</w:t>
      </w:r>
      <w:r w:rsidR="004A1BBB" w:rsidRPr="00A608A0">
        <w:rPr>
          <w:rFonts w:ascii="Garamond" w:hAnsi="Garamond" w:cs="Times New Roman"/>
          <w:sz w:val="24"/>
          <w:szCs w:val="24"/>
          <w:lang w:val="sq-AL"/>
        </w:rPr>
        <w:t>ë</w:t>
      </w:r>
      <w:r w:rsidRPr="00A608A0">
        <w:rPr>
          <w:rFonts w:ascii="Garamond" w:hAnsi="Garamond" w:cs="Times New Roman"/>
          <w:sz w:val="24"/>
          <w:szCs w:val="24"/>
          <w:lang w:val="sq-AL"/>
        </w:rPr>
        <w:t>r sh</w:t>
      </w:r>
      <w:r w:rsidR="004A1BBB" w:rsidRPr="00A608A0">
        <w:rPr>
          <w:rFonts w:ascii="Garamond" w:hAnsi="Garamond" w:cs="Times New Roman"/>
          <w:sz w:val="24"/>
          <w:szCs w:val="24"/>
          <w:lang w:val="sq-AL"/>
        </w:rPr>
        <w:t>ë</w:t>
      </w:r>
      <w:r w:rsidRPr="00A608A0">
        <w:rPr>
          <w:rFonts w:ascii="Garamond" w:hAnsi="Garamond" w:cs="Times New Roman"/>
          <w:sz w:val="24"/>
          <w:szCs w:val="24"/>
          <w:lang w:val="sq-AL"/>
        </w:rPr>
        <w:t>ndet</w:t>
      </w:r>
      <w:r w:rsidR="004A1BBB" w:rsidRPr="00A608A0">
        <w:rPr>
          <w:rFonts w:ascii="Garamond" w:hAnsi="Garamond" w:cs="Times New Roman"/>
          <w:sz w:val="24"/>
          <w:szCs w:val="24"/>
          <w:lang w:val="sq-AL"/>
        </w:rPr>
        <w:t>ë</w:t>
      </w:r>
      <w:r w:rsidRPr="00A608A0">
        <w:rPr>
          <w:rFonts w:ascii="Garamond" w:hAnsi="Garamond" w:cs="Times New Roman"/>
          <w:sz w:val="24"/>
          <w:szCs w:val="24"/>
          <w:lang w:val="sq-AL"/>
        </w:rPr>
        <w:t>sin</w:t>
      </w:r>
      <w:r w:rsidR="004A1BBB" w:rsidRPr="00A608A0">
        <w:rPr>
          <w:rFonts w:ascii="Garamond" w:hAnsi="Garamond" w:cs="Times New Roman"/>
          <w:sz w:val="24"/>
          <w:szCs w:val="24"/>
          <w:lang w:val="sq-AL"/>
        </w:rPr>
        <w:t>ë</w:t>
      </w:r>
      <w:r w:rsidRPr="00A608A0">
        <w:rPr>
          <w:rFonts w:ascii="Garamond" w:hAnsi="Garamond" w:cs="Times New Roman"/>
          <w:sz w:val="24"/>
          <w:szCs w:val="24"/>
          <w:lang w:val="sq-AL"/>
        </w:rPr>
        <w:t>;</w:t>
      </w:r>
    </w:p>
    <w:p w14:paraId="2B475F4E" w14:textId="11DCEA8F" w:rsidR="00B531FA" w:rsidRPr="00A608A0" w:rsidRDefault="00B531FA" w:rsidP="00C93EB5">
      <w:pPr>
        <w:pStyle w:val="Paragrafi"/>
        <w:ind w:firstLine="284"/>
        <w:contextualSpacing/>
        <w:rPr>
          <w:rFonts w:ascii="Garamond" w:hAnsi="Garamond" w:cs="Times New Roman"/>
          <w:sz w:val="24"/>
          <w:szCs w:val="24"/>
          <w:lang w:val="sq-AL"/>
        </w:rPr>
      </w:pPr>
      <w:r w:rsidRPr="00A608A0">
        <w:rPr>
          <w:rFonts w:ascii="Garamond" w:hAnsi="Garamond" w:cs="Times New Roman"/>
          <w:sz w:val="24"/>
          <w:szCs w:val="24"/>
          <w:lang w:val="sq-AL"/>
        </w:rPr>
        <w:t xml:space="preserve">c) </w:t>
      </w:r>
      <w:r w:rsidR="007767AA" w:rsidRPr="00A608A0">
        <w:rPr>
          <w:rFonts w:ascii="Garamond" w:hAnsi="Garamond" w:cs="Times New Roman"/>
          <w:sz w:val="24"/>
          <w:szCs w:val="24"/>
          <w:lang w:val="sq-AL"/>
        </w:rPr>
        <w:t xml:space="preserve">drejtuesin </w:t>
      </w:r>
      <w:r w:rsidRPr="00A608A0">
        <w:rPr>
          <w:rFonts w:ascii="Garamond" w:hAnsi="Garamond" w:cs="Times New Roman"/>
          <w:sz w:val="24"/>
          <w:szCs w:val="24"/>
          <w:lang w:val="sq-AL"/>
        </w:rPr>
        <w:t xml:space="preserve">e njësisë që mbulon çështje të planifikimit financiar në </w:t>
      </w:r>
      <w:r w:rsidR="002B2AD3" w:rsidRPr="00A608A0">
        <w:rPr>
          <w:rFonts w:ascii="Garamond" w:hAnsi="Garamond" w:cs="Times New Roman"/>
          <w:sz w:val="24"/>
          <w:szCs w:val="24"/>
          <w:lang w:val="sq-AL"/>
        </w:rPr>
        <w:t>m</w:t>
      </w:r>
      <w:r w:rsidRPr="00A608A0">
        <w:rPr>
          <w:rFonts w:ascii="Garamond" w:hAnsi="Garamond" w:cs="Times New Roman"/>
          <w:sz w:val="24"/>
          <w:szCs w:val="24"/>
          <w:lang w:val="sq-AL"/>
        </w:rPr>
        <w:t>inistrinë p</w:t>
      </w:r>
      <w:r w:rsidR="004A1BBB" w:rsidRPr="00A608A0">
        <w:rPr>
          <w:rFonts w:ascii="Garamond" w:hAnsi="Garamond" w:cs="Times New Roman"/>
          <w:sz w:val="24"/>
          <w:szCs w:val="24"/>
          <w:lang w:val="sq-AL"/>
        </w:rPr>
        <w:t>ë</w:t>
      </w:r>
      <w:r w:rsidRPr="00A608A0">
        <w:rPr>
          <w:rFonts w:ascii="Garamond" w:hAnsi="Garamond" w:cs="Times New Roman"/>
          <w:sz w:val="24"/>
          <w:szCs w:val="24"/>
          <w:lang w:val="sq-AL"/>
        </w:rPr>
        <w:t>rgjegj</w:t>
      </w:r>
      <w:r w:rsidR="004A1BBB" w:rsidRPr="00A608A0">
        <w:rPr>
          <w:rFonts w:ascii="Garamond" w:hAnsi="Garamond" w:cs="Times New Roman"/>
          <w:sz w:val="24"/>
          <w:szCs w:val="24"/>
          <w:lang w:val="sq-AL"/>
        </w:rPr>
        <w:t>ë</w:t>
      </w:r>
      <w:r w:rsidRPr="00A608A0">
        <w:rPr>
          <w:rFonts w:ascii="Garamond" w:hAnsi="Garamond" w:cs="Times New Roman"/>
          <w:sz w:val="24"/>
          <w:szCs w:val="24"/>
          <w:lang w:val="sq-AL"/>
        </w:rPr>
        <w:t>se p</w:t>
      </w:r>
      <w:r w:rsidR="004A1BBB" w:rsidRPr="00A608A0">
        <w:rPr>
          <w:rFonts w:ascii="Garamond" w:hAnsi="Garamond" w:cs="Times New Roman"/>
          <w:sz w:val="24"/>
          <w:szCs w:val="24"/>
          <w:lang w:val="sq-AL"/>
        </w:rPr>
        <w:t>ë</w:t>
      </w:r>
      <w:r w:rsidRPr="00A608A0">
        <w:rPr>
          <w:rFonts w:ascii="Garamond" w:hAnsi="Garamond" w:cs="Times New Roman"/>
          <w:sz w:val="24"/>
          <w:szCs w:val="24"/>
          <w:lang w:val="sq-AL"/>
        </w:rPr>
        <w:t>r sh</w:t>
      </w:r>
      <w:r w:rsidR="004A1BBB" w:rsidRPr="00A608A0">
        <w:rPr>
          <w:rFonts w:ascii="Garamond" w:hAnsi="Garamond" w:cs="Times New Roman"/>
          <w:sz w:val="24"/>
          <w:szCs w:val="24"/>
          <w:lang w:val="sq-AL"/>
        </w:rPr>
        <w:t>ë</w:t>
      </w:r>
      <w:r w:rsidRPr="00A608A0">
        <w:rPr>
          <w:rFonts w:ascii="Garamond" w:hAnsi="Garamond" w:cs="Times New Roman"/>
          <w:sz w:val="24"/>
          <w:szCs w:val="24"/>
          <w:lang w:val="sq-AL"/>
        </w:rPr>
        <w:t>ndet</w:t>
      </w:r>
      <w:r w:rsidR="004A1BBB" w:rsidRPr="00A608A0">
        <w:rPr>
          <w:rFonts w:ascii="Garamond" w:hAnsi="Garamond" w:cs="Times New Roman"/>
          <w:sz w:val="24"/>
          <w:szCs w:val="24"/>
          <w:lang w:val="sq-AL"/>
        </w:rPr>
        <w:t>ë</w:t>
      </w:r>
      <w:r w:rsidRPr="00A608A0">
        <w:rPr>
          <w:rFonts w:ascii="Garamond" w:hAnsi="Garamond" w:cs="Times New Roman"/>
          <w:sz w:val="24"/>
          <w:szCs w:val="24"/>
          <w:lang w:val="sq-AL"/>
        </w:rPr>
        <w:t>sin</w:t>
      </w:r>
      <w:r w:rsidR="004A1BBB" w:rsidRPr="00A608A0">
        <w:rPr>
          <w:rFonts w:ascii="Garamond" w:hAnsi="Garamond" w:cs="Times New Roman"/>
          <w:sz w:val="24"/>
          <w:szCs w:val="24"/>
          <w:lang w:val="sq-AL"/>
        </w:rPr>
        <w:t>ë</w:t>
      </w:r>
      <w:r w:rsidRPr="00A608A0">
        <w:rPr>
          <w:rFonts w:ascii="Garamond" w:hAnsi="Garamond" w:cs="Times New Roman"/>
          <w:sz w:val="24"/>
          <w:szCs w:val="24"/>
          <w:lang w:val="sq-AL"/>
        </w:rPr>
        <w:t>;</w:t>
      </w:r>
    </w:p>
    <w:p w14:paraId="6C1FF233" w14:textId="1EF2BFB3" w:rsidR="00B531FA" w:rsidRPr="00A608A0" w:rsidRDefault="002202AC" w:rsidP="00C93EB5">
      <w:pPr>
        <w:pStyle w:val="Paragrafi"/>
        <w:ind w:firstLine="284"/>
        <w:contextualSpacing/>
        <w:rPr>
          <w:rFonts w:ascii="Garamond" w:hAnsi="Garamond" w:cs="Times New Roman"/>
          <w:sz w:val="24"/>
          <w:szCs w:val="24"/>
          <w:lang w:val="sq-AL"/>
        </w:rPr>
      </w:pPr>
      <w:r w:rsidRPr="00A608A0">
        <w:rPr>
          <w:rFonts w:ascii="Garamond" w:hAnsi="Garamond" w:cs="Times New Roman"/>
          <w:sz w:val="24"/>
          <w:szCs w:val="24"/>
          <w:lang w:val="sq-AL"/>
        </w:rPr>
        <w:t>ç)</w:t>
      </w:r>
      <w:r w:rsidR="00C93EB5" w:rsidRPr="00A608A0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7767AA" w:rsidRPr="00A608A0">
        <w:rPr>
          <w:rFonts w:ascii="Garamond" w:hAnsi="Garamond" w:cs="Times New Roman"/>
          <w:sz w:val="24"/>
          <w:szCs w:val="24"/>
          <w:lang w:val="sq-AL"/>
        </w:rPr>
        <w:t xml:space="preserve">drejtuesin </w:t>
      </w:r>
      <w:r w:rsidR="00B531FA" w:rsidRPr="00A608A0">
        <w:rPr>
          <w:rFonts w:ascii="Garamond" w:hAnsi="Garamond" w:cs="Times New Roman"/>
          <w:sz w:val="24"/>
          <w:szCs w:val="24"/>
          <w:lang w:val="sq-AL"/>
        </w:rPr>
        <w:t>e njësisë që mbulon çështjet juridike n</w:t>
      </w:r>
      <w:r w:rsidR="004A1BBB" w:rsidRPr="00A608A0">
        <w:rPr>
          <w:rFonts w:ascii="Garamond" w:hAnsi="Garamond" w:cs="Times New Roman"/>
          <w:sz w:val="24"/>
          <w:szCs w:val="24"/>
          <w:lang w:val="sq-AL"/>
        </w:rPr>
        <w:t>ë</w:t>
      </w:r>
      <w:r w:rsidR="00B531FA" w:rsidRPr="00A608A0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2B2AD3" w:rsidRPr="00A608A0">
        <w:rPr>
          <w:rFonts w:ascii="Garamond" w:hAnsi="Garamond" w:cs="Times New Roman"/>
          <w:sz w:val="24"/>
          <w:szCs w:val="24"/>
          <w:lang w:val="sq-AL"/>
        </w:rPr>
        <w:t>m</w:t>
      </w:r>
      <w:r w:rsidR="00B531FA" w:rsidRPr="00A608A0">
        <w:rPr>
          <w:rFonts w:ascii="Garamond" w:hAnsi="Garamond" w:cs="Times New Roman"/>
          <w:sz w:val="24"/>
          <w:szCs w:val="24"/>
          <w:lang w:val="sq-AL"/>
        </w:rPr>
        <w:t>inistrinë p</w:t>
      </w:r>
      <w:r w:rsidR="004A1BBB" w:rsidRPr="00A608A0">
        <w:rPr>
          <w:rFonts w:ascii="Garamond" w:hAnsi="Garamond" w:cs="Times New Roman"/>
          <w:sz w:val="24"/>
          <w:szCs w:val="24"/>
          <w:lang w:val="sq-AL"/>
        </w:rPr>
        <w:t>ë</w:t>
      </w:r>
      <w:r w:rsidR="00B531FA" w:rsidRPr="00A608A0">
        <w:rPr>
          <w:rFonts w:ascii="Garamond" w:hAnsi="Garamond" w:cs="Times New Roman"/>
          <w:sz w:val="24"/>
          <w:szCs w:val="24"/>
          <w:lang w:val="sq-AL"/>
        </w:rPr>
        <w:t>rgjegj</w:t>
      </w:r>
      <w:r w:rsidR="004A1BBB" w:rsidRPr="00A608A0">
        <w:rPr>
          <w:rFonts w:ascii="Garamond" w:hAnsi="Garamond" w:cs="Times New Roman"/>
          <w:sz w:val="24"/>
          <w:szCs w:val="24"/>
          <w:lang w:val="sq-AL"/>
        </w:rPr>
        <w:t>ë</w:t>
      </w:r>
      <w:r w:rsidR="00B531FA" w:rsidRPr="00A608A0">
        <w:rPr>
          <w:rFonts w:ascii="Garamond" w:hAnsi="Garamond" w:cs="Times New Roman"/>
          <w:sz w:val="24"/>
          <w:szCs w:val="24"/>
          <w:lang w:val="sq-AL"/>
        </w:rPr>
        <w:t>se p</w:t>
      </w:r>
      <w:r w:rsidR="004A1BBB" w:rsidRPr="00A608A0">
        <w:rPr>
          <w:rFonts w:ascii="Garamond" w:hAnsi="Garamond" w:cs="Times New Roman"/>
          <w:sz w:val="24"/>
          <w:szCs w:val="24"/>
          <w:lang w:val="sq-AL"/>
        </w:rPr>
        <w:t>ë</w:t>
      </w:r>
      <w:r w:rsidR="00B531FA" w:rsidRPr="00A608A0">
        <w:rPr>
          <w:rFonts w:ascii="Garamond" w:hAnsi="Garamond" w:cs="Times New Roman"/>
          <w:sz w:val="24"/>
          <w:szCs w:val="24"/>
          <w:lang w:val="sq-AL"/>
        </w:rPr>
        <w:t>r sh</w:t>
      </w:r>
      <w:r w:rsidR="004A1BBB" w:rsidRPr="00A608A0">
        <w:rPr>
          <w:rFonts w:ascii="Garamond" w:hAnsi="Garamond" w:cs="Times New Roman"/>
          <w:sz w:val="24"/>
          <w:szCs w:val="24"/>
          <w:lang w:val="sq-AL"/>
        </w:rPr>
        <w:t>ë</w:t>
      </w:r>
      <w:r w:rsidR="00B531FA" w:rsidRPr="00A608A0">
        <w:rPr>
          <w:rFonts w:ascii="Garamond" w:hAnsi="Garamond" w:cs="Times New Roman"/>
          <w:sz w:val="24"/>
          <w:szCs w:val="24"/>
          <w:lang w:val="sq-AL"/>
        </w:rPr>
        <w:t>ndet</w:t>
      </w:r>
      <w:r w:rsidR="004A1BBB" w:rsidRPr="00A608A0">
        <w:rPr>
          <w:rFonts w:ascii="Garamond" w:hAnsi="Garamond" w:cs="Times New Roman"/>
          <w:sz w:val="24"/>
          <w:szCs w:val="24"/>
          <w:lang w:val="sq-AL"/>
        </w:rPr>
        <w:t>ë</w:t>
      </w:r>
      <w:r w:rsidR="00B531FA" w:rsidRPr="00A608A0">
        <w:rPr>
          <w:rFonts w:ascii="Garamond" w:hAnsi="Garamond" w:cs="Times New Roman"/>
          <w:sz w:val="24"/>
          <w:szCs w:val="24"/>
          <w:lang w:val="sq-AL"/>
        </w:rPr>
        <w:t>sin</w:t>
      </w:r>
      <w:r w:rsidR="004A1BBB" w:rsidRPr="00A608A0">
        <w:rPr>
          <w:rFonts w:ascii="Garamond" w:hAnsi="Garamond" w:cs="Times New Roman"/>
          <w:sz w:val="24"/>
          <w:szCs w:val="24"/>
          <w:lang w:val="sq-AL"/>
        </w:rPr>
        <w:t>ë</w:t>
      </w:r>
      <w:r w:rsidR="00B531FA" w:rsidRPr="00A608A0">
        <w:rPr>
          <w:rFonts w:ascii="Garamond" w:hAnsi="Garamond" w:cs="Times New Roman"/>
          <w:sz w:val="24"/>
          <w:szCs w:val="24"/>
          <w:lang w:val="sq-AL"/>
        </w:rPr>
        <w:t>;</w:t>
      </w:r>
    </w:p>
    <w:p w14:paraId="209B7794" w14:textId="76E0FA20" w:rsidR="004C52C0" w:rsidRPr="00A608A0" w:rsidRDefault="00B531FA" w:rsidP="00C93EB5">
      <w:pPr>
        <w:pStyle w:val="Paragrafi"/>
        <w:ind w:firstLine="284"/>
        <w:contextualSpacing/>
        <w:rPr>
          <w:rFonts w:ascii="Garamond" w:hAnsi="Garamond" w:cs="Times New Roman"/>
          <w:sz w:val="24"/>
          <w:szCs w:val="24"/>
          <w:lang w:val="sq-AL"/>
        </w:rPr>
      </w:pPr>
      <w:r w:rsidRPr="00A608A0">
        <w:rPr>
          <w:rFonts w:ascii="Garamond" w:hAnsi="Garamond" w:cs="Times New Roman"/>
          <w:sz w:val="24"/>
          <w:szCs w:val="24"/>
          <w:lang w:val="sq-AL"/>
        </w:rPr>
        <w:t>d)</w:t>
      </w:r>
      <w:r w:rsidR="007767AA" w:rsidRPr="00A608A0">
        <w:rPr>
          <w:rFonts w:ascii="Garamond" w:hAnsi="Garamond" w:cs="Times New Roman"/>
          <w:sz w:val="24"/>
          <w:szCs w:val="24"/>
          <w:lang w:val="sq-AL"/>
        </w:rPr>
        <w:t xml:space="preserve"> drejtuesin </w:t>
      </w:r>
      <w:r w:rsidR="004C52C0" w:rsidRPr="00A608A0">
        <w:rPr>
          <w:rFonts w:ascii="Garamond" w:hAnsi="Garamond" w:cs="Times New Roman"/>
          <w:sz w:val="24"/>
          <w:szCs w:val="24"/>
          <w:lang w:val="sq-AL"/>
        </w:rPr>
        <w:t>e nj</w:t>
      </w:r>
      <w:r w:rsidR="00584E25" w:rsidRPr="00A608A0">
        <w:rPr>
          <w:rFonts w:ascii="Garamond" w:hAnsi="Garamond" w:cs="Times New Roman"/>
          <w:sz w:val="24"/>
          <w:szCs w:val="24"/>
          <w:lang w:val="sq-AL"/>
        </w:rPr>
        <w:t>ë</w:t>
      </w:r>
      <w:r w:rsidR="004C52C0" w:rsidRPr="00A608A0">
        <w:rPr>
          <w:rFonts w:ascii="Garamond" w:hAnsi="Garamond" w:cs="Times New Roman"/>
          <w:sz w:val="24"/>
          <w:szCs w:val="24"/>
          <w:lang w:val="sq-AL"/>
        </w:rPr>
        <w:t>sis</w:t>
      </w:r>
      <w:r w:rsidR="00584E25" w:rsidRPr="00A608A0">
        <w:rPr>
          <w:rFonts w:ascii="Garamond" w:hAnsi="Garamond" w:cs="Times New Roman"/>
          <w:sz w:val="24"/>
          <w:szCs w:val="24"/>
          <w:lang w:val="sq-AL"/>
        </w:rPr>
        <w:t>ë</w:t>
      </w:r>
      <w:r w:rsidR="004C52C0" w:rsidRPr="00A608A0">
        <w:rPr>
          <w:rFonts w:ascii="Garamond" w:hAnsi="Garamond" w:cs="Times New Roman"/>
          <w:sz w:val="24"/>
          <w:szCs w:val="24"/>
          <w:lang w:val="sq-AL"/>
        </w:rPr>
        <w:t xml:space="preserve"> që mbulon ç</w:t>
      </w:r>
      <w:r w:rsidR="00584E25" w:rsidRPr="00A608A0">
        <w:rPr>
          <w:rFonts w:ascii="Garamond" w:hAnsi="Garamond" w:cs="Times New Roman"/>
          <w:sz w:val="24"/>
          <w:szCs w:val="24"/>
          <w:lang w:val="sq-AL"/>
        </w:rPr>
        <w:t>ë</w:t>
      </w:r>
      <w:r w:rsidR="004C52C0" w:rsidRPr="00A608A0">
        <w:rPr>
          <w:rFonts w:ascii="Garamond" w:hAnsi="Garamond" w:cs="Times New Roman"/>
          <w:sz w:val="24"/>
          <w:szCs w:val="24"/>
          <w:lang w:val="sq-AL"/>
        </w:rPr>
        <w:t>shtjet e sh</w:t>
      </w:r>
      <w:r w:rsidR="00584E25" w:rsidRPr="00A608A0">
        <w:rPr>
          <w:rFonts w:ascii="Garamond" w:hAnsi="Garamond" w:cs="Times New Roman"/>
          <w:sz w:val="24"/>
          <w:szCs w:val="24"/>
          <w:lang w:val="sq-AL"/>
        </w:rPr>
        <w:t>ë</w:t>
      </w:r>
      <w:r w:rsidR="004C52C0" w:rsidRPr="00A608A0">
        <w:rPr>
          <w:rFonts w:ascii="Garamond" w:hAnsi="Garamond" w:cs="Times New Roman"/>
          <w:sz w:val="24"/>
          <w:szCs w:val="24"/>
          <w:lang w:val="sq-AL"/>
        </w:rPr>
        <w:t>rbimeve sociale në ministrinë përgjegjëse për mbrojtjen soc</w:t>
      </w:r>
      <w:r w:rsidR="001D4D50" w:rsidRPr="00A608A0">
        <w:rPr>
          <w:rFonts w:ascii="Garamond" w:hAnsi="Garamond" w:cs="Times New Roman"/>
          <w:sz w:val="24"/>
          <w:szCs w:val="24"/>
          <w:lang w:val="sq-AL"/>
        </w:rPr>
        <w:t>i</w:t>
      </w:r>
      <w:r w:rsidR="004C52C0" w:rsidRPr="00A608A0">
        <w:rPr>
          <w:rFonts w:ascii="Garamond" w:hAnsi="Garamond" w:cs="Times New Roman"/>
          <w:sz w:val="24"/>
          <w:szCs w:val="24"/>
          <w:lang w:val="sq-AL"/>
        </w:rPr>
        <w:t>ale;</w:t>
      </w:r>
    </w:p>
    <w:p w14:paraId="074735B9" w14:textId="10CE052D" w:rsidR="001D4D50" w:rsidRPr="00A608A0" w:rsidRDefault="004C52C0" w:rsidP="00C93EB5">
      <w:pPr>
        <w:pStyle w:val="Paragrafi"/>
        <w:ind w:firstLine="284"/>
        <w:contextualSpacing/>
        <w:rPr>
          <w:rFonts w:ascii="Garamond" w:hAnsi="Garamond" w:cs="Times New Roman"/>
          <w:sz w:val="24"/>
          <w:szCs w:val="24"/>
          <w:lang w:val="sq-AL"/>
        </w:rPr>
      </w:pPr>
      <w:r w:rsidRPr="00A608A0">
        <w:rPr>
          <w:rFonts w:ascii="Garamond" w:hAnsi="Garamond" w:cs="Times New Roman"/>
          <w:sz w:val="24"/>
          <w:szCs w:val="24"/>
          <w:lang w:val="sq-AL"/>
        </w:rPr>
        <w:t>dh)</w:t>
      </w:r>
      <w:r w:rsidR="007767AA" w:rsidRPr="00A608A0">
        <w:rPr>
          <w:rFonts w:ascii="Garamond" w:hAnsi="Garamond" w:cs="Times New Roman"/>
          <w:sz w:val="24"/>
          <w:szCs w:val="24"/>
          <w:lang w:val="sq-AL"/>
        </w:rPr>
        <w:t xml:space="preserve"> përfaqësuesin </w:t>
      </w:r>
      <w:r w:rsidR="00CF6B6F" w:rsidRPr="00A608A0">
        <w:rPr>
          <w:rFonts w:ascii="Garamond" w:hAnsi="Garamond" w:cs="Times New Roman"/>
          <w:sz w:val="24"/>
          <w:szCs w:val="24"/>
          <w:lang w:val="sq-AL"/>
        </w:rPr>
        <w:t xml:space="preserve">e </w:t>
      </w:r>
      <w:r w:rsidR="002B2AD3" w:rsidRPr="00A608A0">
        <w:rPr>
          <w:rFonts w:ascii="Garamond" w:hAnsi="Garamond" w:cs="Times New Roman"/>
          <w:sz w:val="24"/>
          <w:szCs w:val="24"/>
          <w:lang w:val="sq-AL"/>
        </w:rPr>
        <w:t>m</w:t>
      </w:r>
      <w:r w:rsidR="001D4D50" w:rsidRPr="00A608A0">
        <w:rPr>
          <w:rFonts w:ascii="Garamond" w:hAnsi="Garamond" w:cs="Times New Roman"/>
          <w:sz w:val="24"/>
          <w:szCs w:val="24"/>
          <w:lang w:val="sq-AL"/>
        </w:rPr>
        <w:t>inistri</w:t>
      </w:r>
      <w:r w:rsidR="00CF6B6F" w:rsidRPr="00A608A0">
        <w:rPr>
          <w:rFonts w:ascii="Garamond" w:hAnsi="Garamond" w:cs="Times New Roman"/>
          <w:sz w:val="24"/>
          <w:szCs w:val="24"/>
          <w:lang w:val="sq-AL"/>
        </w:rPr>
        <w:t>së</w:t>
      </w:r>
      <w:r w:rsidR="001D4D50" w:rsidRPr="00A608A0">
        <w:rPr>
          <w:rFonts w:ascii="Garamond" w:hAnsi="Garamond" w:cs="Times New Roman"/>
          <w:sz w:val="24"/>
          <w:szCs w:val="24"/>
          <w:lang w:val="sq-AL"/>
        </w:rPr>
        <w:t xml:space="preserve"> përgjegjëse për </w:t>
      </w:r>
      <w:r w:rsidR="002A0955" w:rsidRPr="00A608A0">
        <w:rPr>
          <w:rFonts w:ascii="Garamond" w:hAnsi="Garamond" w:cs="Times New Roman"/>
          <w:sz w:val="24"/>
          <w:szCs w:val="24"/>
          <w:lang w:val="sq-AL"/>
        </w:rPr>
        <w:t xml:space="preserve">çështjet e </w:t>
      </w:r>
      <w:r w:rsidR="001D4D50" w:rsidRPr="00A608A0">
        <w:rPr>
          <w:rFonts w:ascii="Garamond" w:hAnsi="Garamond" w:cs="Times New Roman"/>
          <w:sz w:val="24"/>
          <w:szCs w:val="24"/>
          <w:lang w:val="sq-AL"/>
        </w:rPr>
        <w:t>drejtësi</w:t>
      </w:r>
      <w:r w:rsidR="002A0955" w:rsidRPr="00A608A0">
        <w:rPr>
          <w:rFonts w:ascii="Garamond" w:hAnsi="Garamond" w:cs="Times New Roman"/>
          <w:sz w:val="24"/>
          <w:szCs w:val="24"/>
          <w:lang w:val="sq-AL"/>
        </w:rPr>
        <w:t>s</w:t>
      </w:r>
      <w:r w:rsidR="001D4D50" w:rsidRPr="00A608A0">
        <w:rPr>
          <w:rFonts w:ascii="Garamond" w:hAnsi="Garamond" w:cs="Times New Roman"/>
          <w:sz w:val="24"/>
          <w:szCs w:val="24"/>
          <w:lang w:val="sq-AL"/>
        </w:rPr>
        <w:t>ë;</w:t>
      </w:r>
    </w:p>
    <w:p w14:paraId="51E49C39" w14:textId="0BF48C6E" w:rsidR="001D4D50" w:rsidRPr="00A608A0" w:rsidRDefault="001D4D50" w:rsidP="00C93EB5">
      <w:pPr>
        <w:pStyle w:val="Paragrafi"/>
        <w:ind w:firstLine="284"/>
        <w:contextualSpacing/>
        <w:rPr>
          <w:rFonts w:ascii="Garamond" w:hAnsi="Garamond" w:cs="Times New Roman"/>
          <w:sz w:val="24"/>
          <w:szCs w:val="24"/>
          <w:lang w:val="sq-AL"/>
        </w:rPr>
      </w:pPr>
      <w:r w:rsidRPr="00A608A0">
        <w:rPr>
          <w:rFonts w:ascii="Garamond" w:hAnsi="Garamond" w:cs="Times New Roman"/>
          <w:sz w:val="24"/>
          <w:szCs w:val="24"/>
          <w:lang w:val="sq-AL"/>
        </w:rPr>
        <w:t>e)</w:t>
      </w:r>
      <w:r w:rsidR="007767AA" w:rsidRPr="00A608A0">
        <w:rPr>
          <w:rFonts w:ascii="Garamond" w:hAnsi="Garamond" w:cs="Times New Roman"/>
          <w:sz w:val="24"/>
          <w:szCs w:val="24"/>
          <w:lang w:val="sq-AL"/>
        </w:rPr>
        <w:t xml:space="preserve"> përfaqësuesin </w:t>
      </w:r>
      <w:r w:rsidR="00CF6B6F" w:rsidRPr="00A608A0">
        <w:rPr>
          <w:rFonts w:ascii="Garamond" w:hAnsi="Garamond" w:cs="Times New Roman"/>
          <w:sz w:val="24"/>
          <w:szCs w:val="24"/>
          <w:lang w:val="sq-AL"/>
        </w:rPr>
        <w:t xml:space="preserve">e </w:t>
      </w:r>
      <w:r w:rsidR="0072168C" w:rsidRPr="00A608A0">
        <w:rPr>
          <w:rFonts w:ascii="Garamond" w:hAnsi="Garamond" w:cs="Times New Roman"/>
          <w:sz w:val="24"/>
          <w:szCs w:val="24"/>
          <w:lang w:val="sq-AL"/>
        </w:rPr>
        <w:t>m</w:t>
      </w:r>
      <w:r w:rsidRPr="00A608A0">
        <w:rPr>
          <w:rFonts w:ascii="Garamond" w:hAnsi="Garamond" w:cs="Times New Roman"/>
          <w:sz w:val="24"/>
          <w:szCs w:val="24"/>
          <w:lang w:val="sq-AL"/>
        </w:rPr>
        <w:t>inistri</w:t>
      </w:r>
      <w:r w:rsidR="00CF6B6F" w:rsidRPr="00A608A0">
        <w:rPr>
          <w:rFonts w:ascii="Garamond" w:hAnsi="Garamond" w:cs="Times New Roman"/>
          <w:sz w:val="24"/>
          <w:szCs w:val="24"/>
          <w:lang w:val="sq-AL"/>
        </w:rPr>
        <w:t>së</w:t>
      </w:r>
      <w:r w:rsidRPr="00A608A0">
        <w:rPr>
          <w:rFonts w:ascii="Garamond" w:hAnsi="Garamond" w:cs="Times New Roman"/>
          <w:sz w:val="24"/>
          <w:szCs w:val="24"/>
          <w:lang w:val="sq-AL"/>
        </w:rPr>
        <w:t xml:space="preserve"> përgjegjëse për </w:t>
      </w:r>
      <w:r w:rsidR="002A0955" w:rsidRPr="00A608A0">
        <w:rPr>
          <w:rFonts w:ascii="Garamond" w:hAnsi="Garamond" w:cs="Times New Roman"/>
          <w:sz w:val="24"/>
          <w:szCs w:val="24"/>
          <w:lang w:val="sq-AL"/>
        </w:rPr>
        <w:t xml:space="preserve">çështjet e </w:t>
      </w:r>
      <w:r w:rsidRPr="00A608A0">
        <w:rPr>
          <w:rFonts w:ascii="Garamond" w:hAnsi="Garamond" w:cs="Times New Roman"/>
          <w:sz w:val="24"/>
          <w:szCs w:val="24"/>
          <w:lang w:val="sq-AL"/>
        </w:rPr>
        <w:t>arsimi</w:t>
      </w:r>
      <w:r w:rsidR="002A0955" w:rsidRPr="00A608A0">
        <w:rPr>
          <w:rFonts w:ascii="Garamond" w:hAnsi="Garamond" w:cs="Times New Roman"/>
          <w:sz w:val="24"/>
          <w:szCs w:val="24"/>
          <w:lang w:val="sq-AL"/>
        </w:rPr>
        <w:t>t</w:t>
      </w:r>
      <w:r w:rsidRPr="00A608A0">
        <w:rPr>
          <w:rFonts w:ascii="Garamond" w:hAnsi="Garamond" w:cs="Times New Roman"/>
          <w:sz w:val="24"/>
          <w:szCs w:val="24"/>
          <w:lang w:val="sq-AL"/>
        </w:rPr>
        <w:t>;</w:t>
      </w:r>
    </w:p>
    <w:p w14:paraId="4A4A2261" w14:textId="545830AD" w:rsidR="00710BB5" w:rsidRPr="00A608A0" w:rsidRDefault="002A0955" w:rsidP="00C93EB5">
      <w:pPr>
        <w:pStyle w:val="Paragrafi"/>
        <w:ind w:firstLine="284"/>
        <w:contextualSpacing/>
        <w:rPr>
          <w:rFonts w:ascii="Garamond" w:hAnsi="Garamond" w:cs="Times New Roman"/>
          <w:sz w:val="24"/>
          <w:szCs w:val="24"/>
          <w:lang w:val="sq-AL"/>
        </w:rPr>
      </w:pPr>
      <w:r w:rsidRPr="00A608A0">
        <w:rPr>
          <w:rFonts w:ascii="Garamond" w:hAnsi="Garamond" w:cs="Times New Roman"/>
          <w:sz w:val="24"/>
          <w:szCs w:val="24"/>
          <w:lang w:val="sq-AL"/>
        </w:rPr>
        <w:t>ë)</w:t>
      </w:r>
      <w:r w:rsidR="007767AA" w:rsidRPr="00A608A0">
        <w:rPr>
          <w:rFonts w:ascii="Garamond" w:hAnsi="Garamond" w:cs="Times New Roman"/>
          <w:sz w:val="24"/>
          <w:szCs w:val="24"/>
          <w:lang w:val="sq-AL"/>
        </w:rPr>
        <w:t xml:space="preserve"> përfaqësuesin </w:t>
      </w:r>
      <w:r w:rsidR="00CF6B6F" w:rsidRPr="00A608A0">
        <w:rPr>
          <w:rFonts w:ascii="Garamond" w:hAnsi="Garamond" w:cs="Times New Roman"/>
          <w:sz w:val="24"/>
          <w:szCs w:val="24"/>
          <w:lang w:val="sq-AL"/>
        </w:rPr>
        <w:t xml:space="preserve">e </w:t>
      </w:r>
      <w:r w:rsidR="003720CC" w:rsidRPr="00A608A0">
        <w:rPr>
          <w:rFonts w:ascii="Garamond" w:hAnsi="Garamond" w:cs="Times New Roman"/>
          <w:sz w:val="24"/>
          <w:szCs w:val="24"/>
          <w:lang w:val="sq-AL"/>
        </w:rPr>
        <w:t>m</w:t>
      </w:r>
      <w:r w:rsidR="00710BB5" w:rsidRPr="00A608A0">
        <w:rPr>
          <w:rFonts w:ascii="Garamond" w:hAnsi="Garamond" w:cs="Times New Roman"/>
          <w:sz w:val="24"/>
          <w:szCs w:val="24"/>
          <w:lang w:val="sq-AL"/>
        </w:rPr>
        <w:t>inistri</w:t>
      </w:r>
      <w:r w:rsidR="00CF6B6F" w:rsidRPr="00A608A0">
        <w:rPr>
          <w:rFonts w:ascii="Garamond" w:hAnsi="Garamond" w:cs="Times New Roman"/>
          <w:sz w:val="24"/>
          <w:szCs w:val="24"/>
          <w:lang w:val="sq-AL"/>
        </w:rPr>
        <w:t>t</w:t>
      </w:r>
      <w:r w:rsidR="00710BB5" w:rsidRPr="00A608A0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A608A0">
        <w:rPr>
          <w:rFonts w:ascii="Garamond" w:hAnsi="Garamond" w:cs="Times New Roman"/>
          <w:sz w:val="24"/>
          <w:szCs w:val="24"/>
          <w:lang w:val="sq-AL"/>
        </w:rPr>
        <w:t>përgjegjës</w:t>
      </w:r>
      <w:r w:rsidR="00710BB5" w:rsidRPr="00A608A0">
        <w:rPr>
          <w:rFonts w:ascii="Garamond" w:hAnsi="Garamond" w:cs="Times New Roman"/>
          <w:sz w:val="24"/>
          <w:szCs w:val="24"/>
          <w:lang w:val="sq-AL"/>
        </w:rPr>
        <w:t xml:space="preserve"> për </w:t>
      </w:r>
      <w:r w:rsidR="003720CC" w:rsidRPr="00A608A0">
        <w:rPr>
          <w:rFonts w:ascii="Garamond" w:hAnsi="Garamond" w:cs="Times New Roman"/>
          <w:sz w:val="24"/>
          <w:szCs w:val="24"/>
          <w:lang w:val="sq-AL"/>
        </w:rPr>
        <w:t>fëmijët dhe rininë</w:t>
      </w:r>
      <w:r w:rsidRPr="00A608A0">
        <w:rPr>
          <w:rFonts w:ascii="Garamond" w:hAnsi="Garamond" w:cs="Times New Roman"/>
          <w:sz w:val="24"/>
          <w:szCs w:val="24"/>
          <w:lang w:val="sq-AL"/>
        </w:rPr>
        <w:t>;</w:t>
      </w:r>
    </w:p>
    <w:p w14:paraId="1915BDC1" w14:textId="605591F5" w:rsidR="00B531FA" w:rsidRPr="00A608A0" w:rsidRDefault="002A0955" w:rsidP="00C93EB5">
      <w:pPr>
        <w:pStyle w:val="Paragrafi"/>
        <w:ind w:firstLine="284"/>
        <w:contextualSpacing/>
        <w:rPr>
          <w:rFonts w:ascii="Garamond" w:hAnsi="Garamond" w:cs="Times New Roman"/>
          <w:sz w:val="24"/>
          <w:szCs w:val="24"/>
          <w:lang w:val="sq-AL"/>
        </w:rPr>
      </w:pPr>
      <w:r w:rsidRPr="00A608A0">
        <w:rPr>
          <w:rFonts w:ascii="Garamond" w:hAnsi="Garamond" w:cs="Times New Roman"/>
          <w:sz w:val="24"/>
          <w:szCs w:val="24"/>
          <w:lang w:val="sq-AL"/>
        </w:rPr>
        <w:t>f</w:t>
      </w:r>
      <w:r w:rsidR="001D4D50" w:rsidRPr="00A608A0">
        <w:rPr>
          <w:rFonts w:ascii="Garamond" w:hAnsi="Garamond" w:cs="Times New Roman"/>
          <w:sz w:val="24"/>
          <w:szCs w:val="24"/>
          <w:lang w:val="sq-AL"/>
        </w:rPr>
        <w:t>)</w:t>
      </w:r>
      <w:r w:rsidR="007767AA" w:rsidRPr="00A608A0">
        <w:rPr>
          <w:rFonts w:ascii="Garamond" w:hAnsi="Garamond" w:cs="Times New Roman"/>
          <w:sz w:val="24"/>
          <w:szCs w:val="24"/>
          <w:lang w:val="sq-AL"/>
        </w:rPr>
        <w:t xml:space="preserve"> shefin </w:t>
      </w:r>
      <w:r w:rsidR="00B531FA" w:rsidRPr="00A608A0">
        <w:rPr>
          <w:rFonts w:ascii="Garamond" w:hAnsi="Garamond" w:cs="Times New Roman"/>
          <w:sz w:val="24"/>
          <w:szCs w:val="24"/>
          <w:lang w:val="sq-AL"/>
        </w:rPr>
        <w:t xml:space="preserve">e Shërbimit të Psikiatrisë në </w:t>
      </w:r>
      <w:proofErr w:type="spellStart"/>
      <w:r w:rsidR="00B531FA" w:rsidRPr="00A608A0">
        <w:rPr>
          <w:rFonts w:ascii="Garamond" w:hAnsi="Garamond" w:cs="Times New Roman"/>
          <w:sz w:val="24"/>
          <w:szCs w:val="24"/>
          <w:lang w:val="sq-AL"/>
        </w:rPr>
        <w:t>QSUT</w:t>
      </w:r>
      <w:proofErr w:type="spellEnd"/>
      <w:r w:rsidR="00B531FA" w:rsidRPr="00A608A0">
        <w:rPr>
          <w:rFonts w:ascii="Garamond" w:hAnsi="Garamond" w:cs="Times New Roman"/>
          <w:sz w:val="24"/>
          <w:szCs w:val="24"/>
          <w:lang w:val="sq-AL"/>
        </w:rPr>
        <w:t>;</w:t>
      </w:r>
    </w:p>
    <w:p w14:paraId="721D58C5" w14:textId="41AC96FA" w:rsidR="004711CB" w:rsidRPr="00A608A0" w:rsidRDefault="002A0955" w:rsidP="00C93EB5">
      <w:pPr>
        <w:pStyle w:val="Paragrafi"/>
        <w:ind w:firstLine="284"/>
        <w:contextualSpacing/>
        <w:rPr>
          <w:rFonts w:ascii="Garamond" w:hAnsi="Garamond" w:cs="Times New Roman"/>
          <w:sz w:val="24"/>
          <w:szCs w:val="24"/>
          <w:lang w:val="sq-AL"/>
        </w:rPr>
      </w:pPr>
      <w:r w:rsidRPr="00A608A0">
        <w:rPr>
          <w:rFonts w:ascii="Garamond" w:hAnsi="Garamond" w:cs="Times New Roman"/>
          <w:sz w:val="24"/>
          <w:szCs w:val="24"/>
          <w:lang w:val="sq-AL"/>
        </w:rPr>
        <w:t>g</w:t>
      </w:r>
      <w:r w:rsidR="00814F80" w:rsidRPr="00A608A0">
        <w:rPr>
          <w:rFonts w:ascii="Garamond" w:hAnsi="Garamond" w:cs="Times New Roman"/>
          <w:sz w:val="24"/>
          <w:szCs w:val="24"/>
          <w:lang w:val="sq-AL"/>
        </w:rPr>
        <w:t>)</w:t>
      </w:r>
      <w:r w:rsidR="007767AA" w:rsidRPr="00A608A0">
        <w:rPr>
          <w:rFonts w:ascii="Garamond" w:hAnsi="Garamond" w:cs="Times New Roman"/>
          <w:sz w:val="24"/>
          <w:szCs w:val="24"/>
          <w:lang w:val="sq-AL"/>
        </w:rPr>
        <w:t xml:space="preserve"> drejtuesin </w:t>
      </w:r>
      <w:r w:rsidR="00814F80" w:rsidRPr="00A608A0">
        <w:rPr>
          <w:rFonts w:ascii="Garamond" w:hAnsi="Garamond" w:cs="Times New Roman"/>
          <w:sz w:val="24"/>
          <w:szCs w:val="24"/>
          <w:lang w:val="sq-AL"/>
        </w:rPr>
        <w:t>e Qendr</w:t>
      </w:r>
      <w:r w:rsidR="00584E25" w:rsidRPr="00A608A0">
        <w:rPr>
          <w:rFonts w:ascii="Garamond" w:hAnsi="Garamond" w:cs="Times New Roman"/>
          <w:sz w:val="24"/>
          <w:szCs w:val="24"/>
          <w:lang w:val="sq-AL"/>
        </w:rPr>
        <w:t>ë</w:t>
      </w:r>
      <w:r w:rsidR="00814F80" w:rsidRPr="00A608A0">
        <w:rPr>
          <w:rFonts w:ascii="Garamond" w:hAnsi="Garamond" w:cs="Times New Roman"/>
          <w:sz w:val="24"/>
          <w:szCs w:val="24"/>
          <w:lang w:val="sq-AL"/>
        </w:rPr>
        <w:t>s Komb</w:t>
      </w:r>
      <w:r w:rsidR="00584E25" w:rsidRPr="00A608A0">
        <w:rPr>
          <w:rFonts w:ascii="Garamond" w:hAnsi="Garamond" w:cs="Times New Roman"/>
          <w:sz w:val="24"/>
          <w:szCs w:val="24"/>
          <w:lang w:val="sq-AL"/>
        </w:rPr>
        <w:t>ë</w:t>
      </w:r>
      <w:r w:rsidR="00814F80" w:rsidRPr="00A608A0">
        <w:rPr>
          <w:rFonts w:ascii="Garamond" w:hAnsi="Garamond" w:cs="Times New Roman"/>
          <w:sz w:val="24"/>
          <w:szCs w:val="24"/>
          <w:lang w:val="sq-AL"/>
        </w:rPr>
        <w:t>tare t</w:t>
      </w:r>
      <w:r w:rsidR="00584E25" w:rsidRPr="00A608A0">
        <w:rPr>
          <w:rFonts w:ascii="Garamond" w:hAnsi="Garamond" w:cs="Times New Roman"/>
          <w:sz w:val="24"/>
          <w:szCs w:val="24"/>
          <w:lang w:val="sq-AL"/>
        </w:rPr>
        <w:t>ë</w:t>
      </w:r>
      <w:r w:rsidR="00814F80" w:rsidRPr="00A608A0">
        <w:rPr>
          <w:rFonts w:ascii="Garamond" w:hAnsi="Garamond" w:cs="Times New Roman"/>
          <w:sz w:val="24"/>
          <w:szCs w:val="24"/>
          <w:lang w:val="sq-AL"/>
        </w:rPr>
        <w:t xml:space="preserve"> Urgjenc</w:t>
      </w:r>
      <w:r w:rsidR="00584E25" w:rsidRPr="00A608A0">
        <w:rPr>
          <w:rFonts w:ascii="Garamond" w:hAnsi="Garamond" w:cs="Times New Roman"/>
          <w:sz w:val="24"/>
          <w:szCs w:val="24"/>
          <w:lang w:val="sq-AL"/>
        </w:rPr>
        <w:t>ë</w:t>
      </w:r>
      <w:r w:rsidR="00814F80" w:rsidRPr="00A608A0">
        <w:rPr>
          <w:rFonts w:ascii="Garamond" w:hAnsi="Garamond" w:cs="Times New Roman"/>
          <w:sz w:val="24"/>
          <w:szCs w:val="24"/>
          <w:lang w:val="sq-AL"/>
        </w:rPr>
        <w:t>s Mjek</w:t>
      </w:r>
      <w:r w:rsidR="00584E25" w:rsidRPr="00A608A0">
        <w:rPr>
          <w:rFonts w:ascii="Garamond" w:hAnsi="Garamond" w:cs="Times New Roman"/>
          <w:sz w:val="24"/>
          <w:szCs w:val="24"/>
          <w:lang w:val="sq-AL"/>
        </w:rPr>
        <w:t>ë</w:t>
      </w:r>
      <w:r w:rsidR="00814F80" w:rsidRPr="00A608A0">
        <w:rPr>
          <w:rFonts w:ascii="Garamond" w:hAnsi="Garamond" w:cs="Times New Roman"/>
          <w:sz w:val="24"/>
          <w:szCs w:val="24"/>
          <w:lang w:val="sq-AL"/>
        </w:rPr>
        <w:t>sore;</w:t>
      </w:r>
    </w:p>
    <w:p w14:paraId="6AE37E97" w14:textId="67A67CA5" w:rsidR="004711CB" w:rsidRPr="00A608A0" w:rsidRDefault="001D4D50" w:rsidP="00C93EB5">
      <w:pPr>
        <w:pStyle w:val="Paragrafi"/>
        <w:ind w:firstLine="284"/>
        <w:contextualSpacing/>
        <w:rPr>
          <w:rFonts w:ascii="Garamond" w:hAnsi="Garamond" w:cs="Times New Roman"/>
          <w:sz w:val="24"/>
          <w:szCs w:val="24"/>
          <w:lang w:val="sq-AL"/>
        </w:rPr>
      </w:pPr>
      <w:r w:rsidRPr="00A608A0">
        <w:rPr>
          <w:rFonts w:ascii="Garamond" w:hAnsi="Garamond" w:cs="Times New Roman"/>
          <w:sz w:val="24"/>
          <w:szCs w:val="24"/>
          <w:lang w:val="sq-AL"/>
        </w:rPr>
        <w:t>g</w:t>
      </w:r>
      <w:r w:rsidR="002A0955" w:rsidRPr="00A608A0">
        <w:rPr>
          <w:rFonts w:ascii="Garamond" w:hAnsi="Garamond" w:cs="Times New Roman"/>
          <w:sz w:val="24"/>
          <w:szCs w:val="24"/>
          <w:lang w:val="sq-AL"/>
        </w:rPr>
        <w:t>j</w:t>
      </w:r>
      <w:r w:rsidR="00814F80" w:rsidRPr="00A608A0">
        <w:rPr>
          <w:rFonts w:ascii="Garamond" w:hAnsi="Garamond" w:cs="Times New Roman"/>
          <w:sz w:val="24"/>
          <w:szCs w:val="24"/>
          <w:lang w:val="sq-AL"/>
        </w:rPr>
        <w:t>)</w:t>
      </w:r>
      <w:r w:rsidR="007767AA" w:rsidRPr="00A608A0">
        <w:rPr>
          <w:rFonts w:ascii="Garamond" w:hAnsi="Garamond" w:cs="Times New Roman"/>
          <w:sz w:val="24"/>
          <w:szCs w:val="24"/>
          <w:lang w:val="sq-AL"/>
        </w:rPr>
        <w:t xml:space="preserve"> përfaqësuesin </w:t>
      </w:r>
      <w:r w:rsidR="00CF6B6F" w:rsidRPr="00A608A0">
        <w:rPr>
          <w:rFonts w:ascii="Garamond" w:hAnsi="Garamond" w:cs="Times New Roman"/>
          <w:sz w:val="24"/>
          <w:szCs w:val="24"/>
          <w:lang w:val="sq-AL"/>
        </w:rPr>
        <w:t>e</w:t>
      </w:r>
      <w:r w:rsidR="00814F80" w:rsidRPr="00A608A0">
        <w:rPr>
          <w:rFonts w:ascii="Garamond" w:hAnsi="Garamond" w:cs="Times New Roman"/>
          <w:sz w:val="24"/>
          <w:szCs w:val="24"/>
          <w:lang w:val="sq-AL"/>
        </w:rPr>
        <w:t xml:space="preserve"> Qendr</w:t>
      </w:r>
      <w:r w:rsidR="00CF6B6F" w:rsidRPr="00A608A0">
        <w:rPr>
          <w:rFonts w:ascii="Garamond" w:hAnsi="Garamond" w:cs="Times New Roman"/>
          <w:sz w:val="24"/>
          <w:szCs w:val="24"/>
          <w:lang w:val="sq-AL"/>
        </w:rPr>
        <w:t>ës</w:t>
      </w:r>
      <w:r w:rsidR="00814F80" w:rsidRPr="00A608A0">
        <w:rPr>
          <w:rFonts w:ascii="Garamond" w:hAnsi="Garamond" w:cs="Times New Roman"/>
          <w:sz w:val="24"/>
          <w:szCs w:val="24"/>
          <w:lang w:val="sq-AL"/>
        </w:rPr>
        <w:t xml:space="preserve"> Komb</w:t>
      </w:r>
      <w:r w:rsidR="00584E25" w:rsidRPr="00A608A0">
        <w:rPr>
          <w:rFonts w:ascii="Garamond" w:hAnsi="Garamond" w:cs="Times New Roman"/>
          <w:sz w:val="24"/>
          <w:szCs w:val="24"/>
          <w:lang w:val="sq-AL"/>
        </w:rPr>
        <w:t>ë</w:t>
      </w:r>
      <w:r w:rsidR="00814F80" w:rsidRPr="00A608A0">
        <w:rPr>
          <w:rFonts w:ascii="Garamond" w:hAnsi="Garamond" w:cs="Times New Roman"/>
          <w:sz w:val="24"/>
          <w:szCs w:val="24"/>
          <w:lang w:val="sq-AL"/>
        </w:rPr>
        <w:t>tare Terapeutike dhe Rehabilituese p</w:t>
      </w:r>
      <w:r w:rsidR="00584E25" w:rsidRPr="00A608A0">
        <w:rPr>
          <w:rFonts w:ascii="Garamond" w:hAnsi="Garamond" w:cs="Times New Roman"/>
          <w:sz w:val="24"/>
          <w:szCs w:val="24"/>
          <w:lang w:val="sq-AL"/>
        </w:rPr>
        <w:t>ë</w:t>
      </w:r>
      <w:r w:rsidR="00814F80" w:rsidRPr="00A608A0">
        <w:rPr>
          <w:rFonts w:ascii="Garamond" w:hAnsi="Garamond" w:cs="Times New Roman"/>
          <w:sz w:val="24"/>
          <w:szCs w:val="24"/>
          <w:lang w:val="sq-AL"/>
        </w:rPr>
        <w:t>r F</w:t>
      </w:r>
      <w:r w:rsidR="00584E25" w:rsidRPr="00A608A0">
        <w:rPr>
          <w:rFonts w:ascii="Garamond" w:hAnsi="Garamond" w:cs="Times New Roman"/>
          <w:sz w:val="24"/>
          <w:szCs w:val="24"/>
          <w:lang w:val="sq-AL"/>
        </w:rPr>
        <w:t>ë</w:t>
      </w:r>
      <w:r w:rsidR="00814F80" w:rsidRPr="00A608A0">
        <w:rPr>
          <w:rFonts w:ascii="Garamond" w:hAnsi="Garamond" w:cs="Times New Roman"/>
          <w:sz w:val="24"/>
          <w:szCs w:val="24"/>
          <w:lang w:val="sq-AL"/>
        </w:rPr>
        <w:t>mij</w:t>
      </w:r>
      <w:r w:rsidR="00584E25" w:rsidRPr="00A608A0">
        <w:rPr>
          <w:rFonts w:ascii="Garamond" w:hAnsi="Garamond" w:cs="Times New Roman"/>
          <w:sz w:val="24"/>
          <w:szCs w:val="24"/>
          <w:lang w:val="sq-AL"/>
        </w:rPr>
        <w:t>ë</w:t>
      </w:r>
      <w:r w:rsidR="00814F80" w:rsidRPr="00A608A0">
        <w:rPr>
          <w:rFonts w:ascii="Garamond" w:hAnsi="Garamond" w:cs="Times New Roman"/>
          <w:sz w:val="24"/>
          <w:szCs w:val="24"/>
          <w:lang w:val="sq-AL"/>
        </w:rPr>
        <w:t>t</w:t>
      </w:r>
      <w:r w:rsidR="004711CB" w:rsidRPr="00A608A0">
        <w:rPr>
          <w:rFonts w:ascii="Garamond" w:hAnsi="Garamond" w:cs="Times New Roman"/>
          <w:sz w:val="24"/>
          <w:szCs w:val="24"/>
          <w:lang w:val="sq-AL"/>
        </w:rPr>
        <w:t>;</w:t>
      </w:r>
    </w:p>
    <w:p w14:paraId="347C5EF7" w14:textId="7BF78219" w:rsidR="00685415" w:rsidRPr="00A608A0" w:rsidRDefault="002A0955" w:rsidP="00C93EB5">
      <w:pPr>
        <w:pStyle w:val="Paragrafi"/>
        <w:ind w:firstLine="284"/>
        <w:contextualSpacing/>
        <w:rPr>
          <w:rFonts w:ascii="Garamond" w:hAnsi="Garamond" w:cs="Times New Roman"/>
          <w:sz w:val="24"/>
          <w:szCs w:val="24"/>
          <w:lang w:val="sq-AL"/>
        </w:rPr>
      </w:pPr>
      <w:r w:rsidRPr="00A608A0">
        <w:rPr>
          <w:rFonts w:ascii="Garamond" w:hAnsi="Garamond" w:cs="Times New Roman"/>
          <w:sz w:val="24"/>
          <w:szCs w:val="24"/>
          <w:lang w:val="sq-AL"/>
        </w:rPr>
        <w:t>h</w:t>
      </w:r>
      <w:r w:rsidR="00685415" w:rsidRPr="00A608A0">
        <w:rPr>
          <w:rFonts w:ascii="Garamond" w:hAnsi="Garamond" w:cs="Times New Roman"/>
          <w:sz w:val="24"/>
          <w:szCs w:val="24"/>
          <w:lang w:val="sq-AL"/>
        </w:rPr>
        <w:t>)</w:t>
      </w:r>
      <w:r w:rsidR="007767AA" w:rsidRPr="00A608A0">
        <w:rPr>
          <w:rFonts w:ascii="Garamond" w:hAnsi="Garamond" w:cs="Times New Roman"/>
          <w:sz w:val="24"/>
          <w:szCs w:val="24"/>
          <w:lang w:val="sq-AL"/>
        </w:rPr>
        <w:t xml:space="preserve"> përfaqësuesin </w:t>
      </w:r>
      <w:r w:rsidR="00CF6B6F" w:rsidRPr="00A608A0">
        <w:rPr>
          <w:rFonts w:ascii="Garamond" w:hAnsi="Garamond" w:cs="Times New Roman"/>
          <w:sz w:val="24"/>
          <w:szCs w:val="24"/>
          <w:lang w:val="sq-AL"/>
        </w:rPr>
        <w:t>e</w:t>
      </w:r>
      <w:r w:rsidR="00685415" w:rsidRPr="00A608A0">
        <w:rPr>
          <w:rFonts w:ascii="Garamond" w:hAnsi="Garamond" w:cs="Times New Roman"/>
          <w:sz w:val="24"/>
          <w:szCs w:val="24"/>
          <w:lang w:val="sq-AL"/>
        </w:rPr>
        <w:t xml:space="preserve"> Operatori</w:t>
      </w:r>
      <w:r w:rsidR="00CF6B6F" w:rsidRPr="00A608A0">
        <w:rPr>
          <w:rFonts w:ascii="Garamond" w:hAnsi="Garamond" w:cs="Times New Roman"/>
          <w:sz w:val="24"/>
          <w:szCs w:val="24"/>
          <w:lang w:val="sq-AL"/>
        </w:rPr>
        <w:t>t</w:t>
      </w:r>
      <w:r w:rsidR="00685415" w:rsidRPr="00A608A0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CF6B6F" w:rsidRPr="00A608A0">
        <w:rPr>
          <w:rFonts w:ascii="Garamond" w:hAnsi="Garamond" w:cs="Times New Roman"/>
          <w:sz w:val="24"/>
          <w:szCs w:val="24"/>
          <w:lang w:val="sq-AL"/>
        </w:rPr>
        <w:t>të</w:t>
      </w:r>
      <w:r w:rsidR="00685415" w:rsidRPr="00A608A0">
        <w:rPr>
          <w:rFonts w:ascii="Garamond" w:hAnsi="Garamond" w:cs="Times New Roman"/>
          <w:sz w:val="24"/>
          <w:szCs w:val="24"/>
          <w:lang w:val="sq-AL"/>
        </w:rPr>
        <w:t xml:space="preserve"> Shërbimeve të Kujdesit Shëndetësor; </w:t>
      </w:r>
    </w:p>
    <w:p w14:paraId="22540A2A" w14:textId="6DF3E70D" w:rsidR="001D4D50" w:rsidRPr="00A608A0" w:rsidRDefault="002A0955" w:rsidP="00C93EB5">
      <w:pPr>
        <w:pStyle w:val="Paragrafi"/>
        <w:ind w:firstLine="284"/>
        <w:contextualSpacing/>
        <w:rPr>
          <w:rFonts w:ascii="Garamond" w:hAnsi="Garamond" w:cs="Times New Roman"/>
          <w:sz w:val="24"/>
          <w:szCs w:val="24"/>
          <w:lang w:val="sq-AL"/>
        </w:rPr>
      </w:pPr>
      <w:r w:rsidRPr="00A608A0">
        <w:rPr>
          <w:rFonts w:ascii="Garamond" w:hAnsi="Garamond" w:cs="Times New Roman"/>
          <w:sz w:val="24"/>
          <w:szCs w:val="24"/>
          <w:lang w:val="sq-AL"/>
        </w:rPr>
        <w:t>i</w:t>
      </w:r>
      <w:r w:rsidR="001D4D50" w:rsidRPr="00A608A0">
        <w:rPr>
          <w:rFonts w:ascii="Garamond" w:hAnsi="Garamond" w:cs="Times New Roman"/>
          <w:sz w:val="24"/>
          <w:szCs w:val="24"/>
          <w:lang w:val="sq-AL"/>
        </w:rPr>
        <w:t>)</w:t>
      </w:r>
      <w:r w:rsidR="007767AA" w:rsidRPr="00A608A0">
        <w:rPr>
          <w:rFonts w:ascii="Garamond" w:hAnsi="Garamond" w:cs="Times New Roman"/>
          <w:sz w:val="24"/>
          <w:szCs w:val="24"/>
          <w:lang w:val="sq-AL"/>
        </w:rPr>
        <w:t xml:space="preserve"> përfaqësuesin </w:t>
      </w:r>
      <w:r w:rsidR="00CF6B6F" w:rsidRPr="00A608A0">
        <w:rPr>
          <w:rFonts w:ascii="Garamond" w:hAnsi="Garamond" w:cs="Times New Roman"/>
          <w:sz w:val="24"/>
          <w:szCs w:val="24"/>
          <w:lang w:val="sq-AL"/>
        </w:rPr>
        <w:t xml:space="preserve">e </w:t>
      </w:r>
      <w:r w:rsidR="001D4D50" w:rsidRPr="00A608A0">
        <w:rPr>
          <w:rFonts w:ascii="Garamond" w:hAnsi="Garamond" w:cs="Times New Roman"/>
          <w:sz w:val="24"/>
          <w:szCs w:val="24"/>
          <w:lang w:val="sq-AL"/>
        </w:rPr>
        <w:t>Instituti</w:t>
      </w:r>
      <w:r w:rsidR="00CF6B6F" w:rsidRPr="00A608A0">
        <w:rPr>
          <w:rFonts w:ascii="Garamond" w:hAnsi="Garamond" w:cs="Times New Roman"/>
          <w:sz w:val="24"/>
          <w:szCs w:val="24"/>
          <w:lang w:val="sq-AL"/>
        </w:rPr>
        <w:t>t</w:t>
      </w:r>
      <w:r w:rsidR="001D4D50" w:rsidRPr="00A608A0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CF6B6F" w:rsidRPr="00A608A0">
        <w:rPr>
          <w:rFonts w:ascii="Garamond" w:hAnsi="Garamond" w:cs="Times New Roman"/>
          <w:sz w:val="24"/>
          <w:szCs w:val="24"/>
          <w:lang w:val="sq-AL"/>
        </w:rPr>
        <w:t>të</w:t>
      </w:r>
      <w:r w:rsidR="001D4D50" w:rsidRPr="00A608A0">
        <w:rPr>
          <w:rFonts w:ascii="Garamond" w:hAnsi="Garamond" w:cs="Times New Roman"/>
          <w:sz w:val="24"/>
          <w:szCs w:val="24"/>
          <w:lang w:val="sq-AL"/>
        </w:rPr>
        <w:t xml:space="preserve"> Shëndetit Publik;</w:t>
      </w:r>
    </w:p>
    <w:p w14:paraId="0D16BE55" w14:textId="094AD83B" w:rsidR="003720CC" w:rsidRPr="00A608A0" w:rsidRDefault="002A0955" w:rsidP="00C93EB5">
      <w:pPr>
        <w:pStyle w:val="Paragrafi"/>
        <w:ind w:firstLine="284"/>
        <w:contextualSpacing/>
        <w:rPr>
          <w:rFonts w:ascii="Garamond" w:hAnsi="Garamond" w:cs="Times New Roman"/>
          <w:sz w:val="24"/>
          <w:szCs w:val="24"/>
          <w:lang w:val="sq-AL"/>
        </w:rPr>
      </w:pPr>
      <w:r w:rsidRPr="00A608A0">
        <w:rPr>
          <w:rFonts w:ascii="Garamond" w:hAnsi="Garamond" w:cs="Times New Roman"/>
          <w:sz w:val="24"/>
          <w:szCs w:val="24"/>
          <w:lang w:val="sq-AL"/>
        </w:rPr>
        <w:t>j</w:t>
      </w:r>
      <w:r w:rsidR="00685415" w:rsidRPr="00A608A0">
        <w:rPr>
          <w:rFonts w:ascii="Garamond" w:hAnsi="Garamond" w:cs="Times New Roman"/>
          <w:sz w:val="24"/>
          <w:szCs w:val="24"/>
          <w:lang w:val="sq-AL"/>
        </w:rPr>
        <w:t>)</w:t>
      </w:r>
      <w:r w:rsidR="007767AA" w:rsidRPr="00A608A0">
        <w:rPr>
          <w:rFonts w:ascii="Garamond" w:hAnsi="Garamond" w:cs="Times New Roman"/>
          <w:sz w:val="24"/>
          <w:szCs w:val="24"/>
          <w:lang w:val="sq-AL"/>
        </w:rPr>
        <w:t xml:space="preserve"> përfaqësuesin </w:t>
      </w:r>
      <w:r w:rsidR="00CF6B6F" w:rsidRPr="00A608A0">
        <w:rPr>
          <w:rFonts w:ascii="Garamond" w:hAnsi="Garamond" w:cs="Times New Roman"/>
          <w:sz w:val="24"/>
          <w:szCs w:val="24"/>
          <w:lang w:val="sq-AL"/>
        </w:rPr>
        <w:t>e</w:t>
      </w:r>
      <w:r w:rsidR="001D4D50" w:rsidRPr="00A608A0">
        <w:rPr>
          <w:rFonts w:ascii="Garamond" w:hAnsi="Garamond" w:cs="Times New Roman"/>
          <w:sz w:val="24"/>
          <w:szCs w:val="24"/>
          <w:lang w:val="sq-AL"/>
        </w:rPr>
        <w:t xml:space="preserve"> Fondi</w:t>
      </w:r>
      <w:r w:rsidR="00CF6B6F" w:rsidRPr="00A608A0">
        <w:rPr>
          <w:rFonts w:ascii="Garamond" w:hAnsi="Garamond" w:cs="Times New Roman"/>
          <w:sz w:val="24"/>
          <w:szCs w:val="24"/>
          <w:lang w:val="sq-AL"/>
        </w:rPr>
        <w:t>t</w:t>
      </w:r>
      <w:r w:rsidR="001D4D50" w:rsidRPr="00A608A0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CF6B6F" w:rsidRPr="00A608A0">
        <w:rPr>
          <w:rFonts w:ascii="Garamond" w:hAnsi="Garamond" w:cs="Times New Roman"/>
          <w:sz w:val="24"/>
          <w:szCs w:val="24"/>
          <w:lang w:val="sq-AL"/>
        </w:rPr>
        <w:t>të</w:t>
      </w:r>
      <w:r w:rsidR="001D4D50" w:rsidRPr="00A608A0">
        <w:rPr>
          <w:rFonts w:ascii="Garamond" w:hAnsi="Garamond" w:cs="Times New Roman"/>
          <w:sz w:val="24"/>
          <w:szCs w:val="24"/>
          <w:lang w:val="sq-AL"/>
        </w:rPr>
        <w:t xml:space="preserve"> Sigurimit të Detyrueshëm të Kujdesit</w:t>
      </w:r>
      <w:r w:rsidR="00225AD0" w:rsidRPr="00A608A0">
        <w:rPr>
          <w:rFonts w:ascii="Garamond" w:hAnsi="Garamond" w:cs="Times New Roman"/>
          <w:sz w:val="24"/>
          <w:szCs w:val="24"/>
          <w:lang w:val="sq-AL"/>
        </w:rPr>
        <w:t xml:space="preserve"> Sh</w:t>
      </w:r>
      <w:r w:rsidR="003E3908" w:rsidRPr="00A608A0">
        <w:rPr>
          <w:rFonts w:ascii="Garamond" w:hAnsi="Garamond" w:cs="Times New Roman"/>
          <w:sz w:val="24"/>
          <w:szCs w:val="24"/>
          <w:lang w:val="sq-AL"/>
        </w:rPr>
        <w:t>ë</w:t>
      </w:r>
      <w:r w:rsidR="00225AD0" w:rsidRPr="00A608A0">
        <w:rPr>
          <w:rFonts w:ascii="Garamond" w:hAnsi="Garamond" w:cs="Times New Roman"/>
          <w:sz w:val="24"/>
          <w:szCs w:val="24"/>
          <w:lang w:val="sq-AL"/>
        </w:rPr>
        <w:t>ndet</w:t>
      </w:r>
      <w:r w:rsidR="003E3908" w:rsidRPr="00A608A0">
        <w:rPr>
          <w:rFonts w:ascii="Garamond" w:hAnsi="Garamond" w:cs="Times New Roman"/>
          <w:sz w:val="24"/>
          <w:szCs w:val="24"/>
          <w:lang w:val="sq-AL"/>
        </w:rPr>
        <w:t>ë</w:t>
      </w:r>
      <w:r w:rsidR="00225AD0" w:rsidRPr="00A608A0">
        <w:rPr>
          <w:rFonts w:ascii="Garamond" w:hAnsi="Garamond" w:cs="Times New Roman"/>
          <w:sz w:val="24"/>
          <w:szCs w:val="24"/>
          <w:lang w:val="sq-AL"/>
        </w:rPr>
        <w:t>sor;</w:t>
      </w:r>
      <w:r w:rsidR="001D4D50" w:rsidRPr="00A608A0">
        <w:rPr>
          <w:rFonts w:ascii="Garamond" w:hAnsi="Garamond" w:cs="Times New Roman"/>
          <w:sz w:val="24"/>
          <w:szCs w:val="24"/>
          <w:lang w:val="sq-AL"/>
        </w:rPr>
        <w:t xml:space="preserve"> </w:t>
      </w:r>
    </w:p>
    <w:p w14:paraId="3C908AE3" w14:textId="58DD2EB1" w:rsidR="001D4D50" w:rsidRPr="00A608A0" w:rsidRDefault="002A0955" w:rsidP="00C93EB5">
      <w:pPr>
        <w:pStyle w:val="Paragrafi"/>
        <w:ind w:firstLine="284"/>
        <w:contextualSpacing/>
        <w:rPr>
          <w:rFonts w:ascii="Garamond" w:hAnsi="Garamond" w:cs="Times New Roman"/>
          <w:sz w:val="24"/>
          <w:szCs w:val="24"/>
          <w:lang w:val="sq-AL"/>
        </w:rPr>
      </w:pPr>
      <w:r w:rsidRPr="00A608A0">
        <w:rPr>
          <w:rFonts w:ascii="Garamond" w:hAnsi="Garamond" w:cs="Times New Roman"/>
          <w:sz w:val="24"/>
          <w:szCs w:val="24"/>
          <w:lang w:val="sq-AL"/>
        </w:rPr>
        <w:t>k</w:t>
      </w:r>
      <w:r w:rsidR="001D4D50" w:rsidRPr="00A608A0">
        <w:rPr>
          <w:rFonts w:ascii="Garamond" w:hAnsi="Garamond" w:cs="Times New Roman"/>
          <w:sz w:val="24"/>
          <w:szCs w:val="24"/>
          <w:lang w:val="sq-AL"/>
        </w:rPr>
        <w:t>)</w:t>
      </w:r>
      <w:r w:rsidR="007767AA" w:rsidRPr="00A608A0">
        <w:rPr>
          <w:rFonts w:ascii="Garamond" w:hAnsi="Garamond" w:cs="Times New Roman"/>
          <w:sz w:val="24"/>
          <w:szCs w:val="24"/>
          <w:lang w:val="sq-AL"/>
        </w:rPr>
        <w:t xml:space="preserve"> përfaqësuesin </w:t>
      </w:r>
      <w:r w:rsidR="00CF6B6F" w:rsidRPr="00A608A0">
        <w:rPr>
          <w:rFonts w:ascii="Garamond" w:hAnsi="Garamond" w:cs="Times New Roman"/>
          <w:sz w:val="24"/>
          <w:szCs w:val="24"/>
          <w:lang w:val="sq-AL"/>
        </w:rPr>
        <w:t>e</w:t>
      </w:r>
      <w:r w:rsidR="001D4D50" w:rsidRPr="00A608A0">
        <w:rPr>
          <w:rFonts w:ascii="Garamond" w:hAnsi="Garamond" w:cs="Times New Roman"/>
          <w:sz w:val="24"/>
          <w:szCs w:val="24"/>
          <w:lang w:val="sq-AL"/>
        </w:rPr>
        <w:t xml:space="preserve"> Shërbimi</w:t>
      </w:r>
      <w:r w:rsidR="00CF6B6F" w:rsidRPr="00A608A0">
        <w:rPr>
          <w:rFonts w:ascii="Garamond" w:hAnsi="Garamond" w:cs="Times New Roman"/>
          <w:sz w:val="24"/>
          <w:szCs w:val="24"/>
          <w:lang w:val="sq-AL"/>
        </w:rPr>
        <w:t>t</w:t>
      </w:r>
      <w:r w:rsidR="001D4D50" w:rsidRPr="00A608A0">
        <w:rPr>
          <w:rFonts w:ascii="Garamond" w:hAnsi="Garamond" w:cs="Times New Roman"/>
          <w:sz w:val="24"/>
          <w:szCs w:val="24"/>
          <w:lang w:val="sq-AL"/>
        </w:rPr>
        <w:t xml:space="preserve"> Social Shtetëror;</w:t>
      </w:r>
    </w:p>
    <w:p w14:paraId="102CEF4C" w14:textId="5C81CBAB" w:rsidR="001D4D50" w:rsidRPr="00A608A0" w:rsidRDefault="003E7866" w:rsidP="00C93EB5">
      <w:pPr>
        <w:pStyle w:val="Paragrafi"/>
        <w:ind w:firstLine="284"/>
        <w:contextualSpacing/>
        <w:rPr>
          <w:rFonts w:ascii="Garamond" w:hAnsi="Garamond" w:cs="Times New Roman"/>
          <w:sz w:val="24"/>
          <w:szCs w:val="24"/>
          <w:lang w:val="sq-AL"/>
        </w:rPr>
      </w:pPr>
      <w:r w:rsidRPr="00A608A0">
        <w:rPr>
          <w:rFonts w:ascii="Garamond" w:hAnsi="Garamond" w:cs="Times New Roman"/>
          <w:sz w:val="24"/>
          <w:szCs w:val="24"/>
          <w:lang w:val="sq-AL"/>
        </w:rPr>
        <w:t>l</w:t>
      </w:r>
      <w:r w:rsidR="002A0955" w:rsidRPr="00A608A0">
        <w:rPr>
          <w:rFonts w:ascii="Garamond" w:hAnsi="Garamond" w:cs="Times New Roman"/>
          <w:sz w:val="24"/>
          <w:szCs w:val="24"/>
          <w:lang w:val="sq-AL"/>
        </w:rPr>
        <w:t>)</w:t>
      </w:r>
      <w:r w:rsidR="007767AA" w:rsidRPr="00A608A0">
        <w:rPr>
          <w:rFonts w:ascii="Garamond" w:hAnsi="Garamond" w:cs="Times New Roman"/>
          <w:sz w:val="24"/>
          <w:szCs w:val="24"/>
          <w:lang w:val="sq-AL"/>
        </w:rPr>
        <w:t xml:space="preserve"> përfaqësuesin </w:t>
      </w:r>
      <w:r w:rsidR="00CF6B6F" w:rsidRPr="00A608A0">
        <w:rPr>
          <w:rFonts w:ascii="Garamond" w:hAnsi="Garamond" w:cs="Times New Roman"/>
          <w:sz w:val="24"/>
          <w:szCs w:val="24"/>
          <w:lang w:val="sq-AL"/>
        </w:rPr>
        <w:t>e</w:t>
      </w:r>
      <w:r w:rsidR="00E84E69" w:rsidRPr="00A608A0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1D4D50" w:rsidRPr="00A608A0">
        <w:rPr>
          <w:rFonts w:ascii="Garamond" w:hAnsi="Garamond" w:cs="Times New Roman"/>
          <w:sz w:val="24"/>
          <w:szCs w:val="24"/>
          <w:lang w:val="sq-AL"/>
        </w:rPr>
        <w:t>Agjenci</w:t>
      </w:r>
      <w:r w:rsidR="00CF6B6F" w:rsidRPr="00A608A0">
        <w:rPr>
          <w:rFonts w:ascii="Garamond" w:hAnsi="Garamond" w:cs="Times New Roman"/>
          <w:sz w:val="24"/>
          <w:szCs w:val="24"/>
          <w:lang w:val="sq-AL"/>
        </w:rPr>
        <w:t>së</w:t>
      </w:r>
      <w:r w:rsidR="001D4D50" w:rsidRPr="00A608A0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CF6B6F" w:rsidRPr="00A608A0">
        <w:rPr>
          <w:rFonts w:ascii="Garamond" w:hAnsi="Garamond" w:cs="Times New Roman"/>
          <w:sz w:val="24"/>
          <w:szCs w:val="24"/>
          <w:lang w:val="sq-AL"/>
        </w:rPr>
        <w:t xml:space="preserve">së Sigurimit të </w:t>
      </w:r>
      <w:r w:rsidR="001D4D50" w:rsidRPr="00A608A0">
        <w:rPr>
          <w:rFonts w:ascii="Garamond" w:hAnsi="Garamond" w:cs="Times New Roman"/>
          <w:sz w:val="24"/>
          <w:szCs w:val="24"/>
          <w:lang w:val="sq-AL"/>
        </w:rPr>
        <w:t>Cilësisë së Kujdesit Shëndetësor dhe Shoqëror;</w:t>
      </w:r>
    </w:p>
    <w:p w14:paraId="26E4FF5E" w14:textId="58228286" w:rsidR="001D4D50" w:rsidRPr="00A608A0" w:rsidRDefault="003E7866" w:rsidP="00C93EB5">
      <w:pPr>
        <w:pStyle w:val="Paragrafi"/>
        <w:ind w:firstLine="284"/>
        <w:contextualSpacing/>
        <w:rPr>
          <w:rFonts w:ascii="Garamond" w:hAnsi="Garamond" w:cs="Times New Roman"/>
          <w:sz w:val="24"/>
          <w:szCs w:val="24"/>
          <w:lang w:val="sq-AL"/>
        </w:rPr>
      </w:pPr>
      <w:r w:rsidRPr="00A608A0">
        <w:rPr>
          <w:rFonts w:ascii="Garamond" w:hAnsi="Garamond" w:cs="Times New Roman"/>
          <w:sz w:val="24"/>
          <w:szCs w:val="24"/>
          <w:lang w:val="sq-AL"/>
        </w:rPr>
        <w:t>ll</w:t>
      </w:r>
      <w:r w:rsidR="001D4D50" w:rsidRPr="00A608A0">
        <w:rPr>
          <w:rFonts w:ascii="Garamond" w:hAnsi="Garamond" w:cs="Times New Roman"/>
          <w:sz w:val="24"/>
          <w:szCs w:val="24"/>
          <w:lang w:val="sq-AL"/>
        </w:rPr>
        <w:t xml:space="preserve">) </w:t>
      </w:r>
      <w:r w:rsidR="007767AA" w:rsidRPr="00A608A0">
        <w:rPr>
          <w:rFonts w:ascii="Garamond" w:hAnsi="Garamond" w:cs="Times New Roman"/>
          <w:sz w:val="24"/>
          <w:szCs w:val="24"/>
          <w:lang w:val="sq-AL"/>
        </w:rPr>
        <w:t xml:space="preserve">përfaqësuesin </w:t>
      </w:r>
      <w:r w:rsidR="00CF6B6F" w:rsidRPr="00A608A0">
        <w:rPr>
          <w:rFonts w:ascii="Garamond" w:hAnsi="Garamond" w:cs="Times New Roman"/>
          <w:sz w:val="24"/>
          <w:szCs w:val="24"/>
          <w:lang w:val="sq-AL"/>
        </w:rPr>
        <w:t>e</w:t>
      </w:r>
      <w:r w:rsidR="001D4D50" w:rsidRPr="00A608A0">
        <w:rPr>
          <w:rFonts w:ascii="Garamond" w:hAnsi="Garamond" w:cs="Times New Roman"/>
          <w:sz w:val="24"/>
          <w:szCs w:val="24"/>
          <w:lang w:val="sq-AL"/>
        </w:rPr>
        <w:t xml:space="preserve"> Drejtori</w:t>
      </w:r>
      <w:r w:rsidR="00CF6B6F" w:rsidRPr="00A608A0">
        <w:rPr>
          <w:rFonts w:ascii="Garamond" w:hAnsi="Garamond" w:cs="Times New Roman"/>
          <w:sz w:val="24"/>
          <w:szCs w:val="24"/>
          <w:lang w:val="sq-AL"/>
        </w:rPr>
        <w:t>së</w:t>
      </w:r>
      <w:r w:rsidR="001D4D50" w:rsidRPr="00A608A0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CF6B6F" w:rsidRPr="00A608A0">
        <w:rPr>
          <w:rFonts w:ascii="Garamond" w:hAnsi="Garamond" w:cs="Times New Roman"/>
          <w:sz w:val="24"/>
          <w:szCs w:val="24"/>
          <w:lang w:val="sq-AL"/>
        </w:rPr>
        <w:t>së</w:t>
      </w:r>
      <w:r w:rsidR="001D4D50" w:rsidRPr="00A608A0">
        <w:rPr>
          <w:rFonts w:ascii="Garamond" w:hAnsi="Garamond" w:cs="Times New Roman"/>
          <w:sz w:val="24"/>
          <w:szCs w:val="24"/>
          <w:lang w:val="sq-AL"/>
        </w:rPr>
        <w:t xml:space="preserve"> Përgjithshme </w:t>
      </w:r>
      <w:r w:rsidR="002202AC" w:rsidRPr="00A608A0">
        <w:rPr>
          <w:rFonts w:ascii="Garamond" w:hAnsi="Garamond" w:cs="Times New Roman"/>
          <w:sz w:val="24"/>
          <w:szCs w:val="24"/>
          <w:lang w:val="sq-AL"/>
        </w:rPr>
        <w:t xml:space="preserve">të </w:t>
      </w:r>
      <w:r w:rsidR="001D4D50" w:rsidRPr="00A608A0">
        <w:rPr>
          <w:rFonts w:ascii="Garamond" w:hAnsi="Garamond" w:cs="Times New Roman"/>
          <w:sz w:val="24"/>
          <w:szCs w:val="24"/>
          <w:lang w:val="sq-AL"/>
        </w:rPr>
        <w:t>Burgjeve</w:t>
      </w:r>
      <w:r w:rsidRPr="00A608A0">
        <w:rPr>
          <w:rFonts w:ascii="Garamond" w:hAnsi="Garamond" w:cs="Times New Roman"/>
          <w:sz w:val="24"/>
          <w:szCs w:val="24"/>
          <w:lang w:val="sq-AL"/>
        </w:rPr>
        <w:t>,</w:t>
      </w:r>
      <w:r w:rsidR="001D4D50" w:rsidRPr="00A608A0">
        <w:rPr>
          <w:rFonts w:ascii="Garamond" w:hAnsi="Garamond" w:cs="Times New Roman"/>
          <w:sz w:val="24"/>
          <w:szCs w:val="24"/>
          <w:lang w:val="sq-AL"/>
        </w:rPr>
        <w:t xml:space="preserve"> që mbulon çështjet e personave me çrregullime të shëndetit mendor me masë mjekësore;</w:t>
      </w:r>
    </w:p>
    <w:p w14:paraId="3A257AF0" w14:textId="5453BB09" w:rsidR="001D4D50" w:rsidRPr="00A608A0" w:rsidRDefault="003E7866" w:rsidP="00C93EB5">
      <w:pPr>
        <w:pStyle w:val="Paragrafi"/>
        <w:ind w:firstLine="284"/>
        <w:contextualSpacing/>
        <w:rPr>
          <w:rFonts w:ascii="Garamond" w:hAnsi="Garamond" w:cs="Times New Roman"/>
          <w:sz w:val="24"/>
          <w:szCs w:val="24"/>
          <w:lang w:val="sq-AL"/>
        </w:rPr>
      </w:pPr>
      <w:r w:rsidRPr="00A608A0">
        <w:rPr>
          <w:rFonts w:ascii="Garamond" w:hAnsi="Garamond" w:cs="Times New Roman"/>
          <w:sz w:val="24"/>
          <w:szCs w:val="24"/>
          <w:lang w:val="sq-AL"/>
        </w:rPr>
        <w:t>m</w:t>
      </w:r>
      <w:r w:rsidR="001D4D50" w:rsidRPr="00A608A0">
        <w:rPr>
          <w:rFonts w:ascii="Garamond" w:hAnsi="Garamond" w:cs="Times New Roman"/>
          <w:sz w:val="24"/>
          <w:szCs w:val="24"/>
          <w:lang w:val="sq-AL"/>
        </w:rPr>
        <w:t xml:space="preserve">) </w:t>
      </w:r>
      <w:r w:rsidR="007767AA" w:rsidRPr="00A608A0">
        <w:rPr>
          <w:rFonts w:ascii="Garamond" w:hAnsi="Garamond" w:cs="Times New Roman"/>
          <w:sz w:val="24"/>
          <w:szCs w:val="24"/>
          <w:lang w:val="sq-AL"/>
        </w:rPr>
        <w:t xml:space="preserve">përfaqësuesin </w:t>
      </w:r>
      <w:r w:rsidR="00CF6B6F" w:rsidRPr="00A608A0">
        <w:rPr>
          <w:rFonts w:ascii="Garamond" w:hAnsi="Garamond" w:cs="Times New Roman"/>
          <w:sz w:val="24"/>
          <w:szCs w:val="24"/>
          <w:lang w:val="sq-AL"/>
        </w:rPr>
        <w:t xml:space="preserve">e </w:t>
      </w:r>
      <w:proofErr w:type="spellStart"/>
      <w:r w:rsidR="001D4D50" w:rsidRPr="00A608A0">
        <w:rPr>
          <w:rFonts w:ascii="Garamond" w:hAnsi="Garamond" w:cs="Times New Roman"/>
          <w:sz w:val="24"/>
          <w:szCs w:val="24"/>
          <w:lang w:val="sq-AL"/>
        </w:rPr>
        <w:t>Komisioneri</w:t>
      </w:r>
      <w:r w:rsidR="00CF6B6F" w:rsidRPr="00A608A0">
        <w:rPr>
          <w:rFonts w:ascii="Garamond" w:hAnsi="Garamond" w:cs="Times New Roman"/>
          <w:sz w:val="24"/>
          <w:szCs w:val="24"/>
          <w:lang w:val="sq-AL"/>
        </w:rPr>
        <w:t>t</w:t>
      </w:r>
      <w:proofErr w:type="spellEnd"/>
      <w:r w:rsidR="001D4D50" w:rsidRPr="00A608A0">
        <w:rPr>
          <w:rFonts w:ascii="Garamond" w:hAnsi="Garamond" w:cs="Times New Roman"/>
          <w:sz w:val="24"/>
          <w:szCs w:val="24"/>
          <w:lang w:val="sq-AL"/>
        </w:rPr>
        <w:t xml:space="preserve"> për Mbrojtjen nga Diskriminimi;</w:t>
      </w:r>
    </w:p>
    <w:p w14:paraId="4AEA0F18" w14:textId="2256029E" w:rsidR="001D4D50" w:rsidRPr="00A608A0" w:rsidRDefault="003E7866" w:rsidP="00C93EB5">
      <w:pPr>
        <w:pStyle w:val="Paragrafi"/>
        <w:ind w:firstLine="284"/>
        <w:contextualSpacing/>
        <w:rPr>
          <w:rFonts w:ascii="Garamond" w:hAnsi="Garamond" w:cs="Times New Roman"/>
          <w:sz w:val="24"/>
          <w:szCs w:val="24"/>
          <w:lang w:val="sq-AL"/>
        </w:rPr>
      </w:pPr>
      <w:r w:rsidRPr="00A608A0">
        <w:rPr>
          <w:rFonts w:ascii="Garamond" w:hAnsi="Garamond" w:cs="Times New Roman"/>
          <w:sz w:val="24"/>
          <w:szCs w:val="24"/>
          <w:lang w:val="sq-AL"/>
        </w:rPr>
        <w:t>n</w:t>
      </w:r>
      <w:r w:rsidR="001D4D50" w:rsidRPr="00A608A0">
        <w:rPr>
          <w:rFonts w:ascii="Garamond" w:hAnsi="Garamond" w:cs="Times New Roman"/>
          <w:sz w:val="24"/>
          <w:szCs w:val="24"/>
          <w:lang w:val="sq-AL"/>
        </w:rPr>
        <w:t>)</w:t>
      </w:r>
      <w:r w:rsidR="007767AA" w:rsidRPr="00A608A0">
        <w:rPr>
          <w:rFonts w:ascii="Garamond" w:hAnsi="Garamond" w:cs="Times New Roman"/>
          <w:sz w:val="24"/>
          <w:szCs w:val="24"/>
          <w:lang w:val="sq-AL"/>
        </w:rPr>
        <w:t xml:space="preserve"> përfaqësuesin </w:t>
      </w:r>
      <w:r w:rsidR="00CF6B6F" w:rsidRPr="00A608A0">
        <w:rPr>
          <w:rFonts w:ascii="Garamond" w:hAnsi="Garamond" w:cs="Times New Roman"/>
          <w:sz w:val="24"/>
          <w:szCs w:val="24"/>
          <w:lang w:val="sq-AL"/>
        </w:rPr>
        <w:t xml:space="preserve">e </w:t>
      </w:r>
      <w:r w:rsidR="001D4D50" w:rsidRPr="00A608A0">
        <w:rPr>
          <w:rFonts w:ascii="Garamond" w:hAnsi="Garamond" w:cs="Times New Roman"/>
          <w:sz w:val="24"/>
          <w:szCs w:val="24"/>
          <w:lang w:val="sq-AL"/>
        </w:rPr>
        <w:t>Avokati</w:t>
      </w:r>
      <w:r w:rsidR="00CF6B6F" w:rsidRPr="00A608A0">
        <w:rPr>
          <w:rFonts w:ascii="Garamond" w:hAnsi="Garamond" w:cs="Times New Roman"/>
          <w:sz w:val="24"/>
          <w:szCs w:val="24"/>
          <w:lang w:val="sq-AL"/>
        </w:rPr>
        <w:t>t</w:t>
      </w:r>
      <w:r w:rsidR="001D4D50" w:rsidRPr="00A608A0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CF6B6F" w:rsidRPr="00A608A0">
        <w:rPr>
          <w:rFonts w:ascii="Garamond" w:hAnsi="Garamond" w:cs="Times New Roman"/>
          <w:sz w:val="24"/>
          <w:szCs w:val="24"/>
          <w:lang w:val="sq-AL"/>
        </w:rPr>
        <w:t>të</w:t>
      </w:r>
      <w:r w:rsidR="001D4D50" w:rsidRPr="00A608A0">
        <w:rPr>
          <w:rFonts w:ascii="Garamond" w:hAnsi="Garamond" w:cs="Times New Roman"/>
          <w:sz w:val="24"/>
          <w:szCs w:val="24"/>
          <w:lang w:val="sq-AL"/>
        </w:rPr>
        <w:t xml:space="preserve"> Popullit;</w:t>
      </w:r>
    </w:p>
    <w:p w14:paraId="1051F79E" w14:textId="04726FB3" w:rsidR="001D4D50" w:rsidRPr="00A608A0" w:rsidRDefault="001D4D50" w:rsidP="00C93EB5">
      <w:pPr>
        <w:pStyle w:val="Paragrafi"/>
        <w:ind w:firstLine="284"/>
        <w:contextualSpacing/>
        <w:rPr>
          <w:rFonts w:ascii="Garamond" w:hAnsi="Garamond" w:cs="Times New Roman"/>
          <w:sz w:val="24"/>
          <w:szCs w:val="24"/>
          <w:lang w:val="sq-AL"/>
        </w:rPr>
      </w:pPr>
      <w:r w:rsidRPr="00A608A0">
        <w:rPr>
          <w:rFonts w:ascii="Garamond" w:hAnsi="Garamond" w:cs="Times New Roman"/>
          <w:sz w:val="24"/>
          <w:szCs w:val="24"/>
          <w:lang w:val="sq-AL"/>
        </w:rPr>
        <w:t>n</w:t>
      </w:r>
      <w:r w:rsidR="003E7866" w:rsidRPr="00A608A0">
        <w:rPr>
          <w:rFonts w:ascii="Garamond" w:hAnsi="Garamond" w:cs="Times New Roman"/>
          <w:sz w:val="24"/>
          <w:szCs w:val="24"/>
          <w:lang w:val="sq-AL"/>
        </w:rPr>
        <w:t>j</w:t>
      </w:r>
      <w:r w:rsidRPr="00A608A0">
        <w:rPr>
          <w:rFonts w:ascii="Garamond" w:hAnsi="Garamond" w:cs="Times New Roman"/>
          <w:sz w:val="24"/>
          <w:szCs w:val="24"/>
          <w:lang w:val="sq-AL"/>
        </w:rPr>
        <w:t>)</w:t>
      </w:r>
      <w:r w:rsidR="007767AA" w:rsidRPr="00A608A0">
        <w:rPr>
          <w:rFonts w:ascii="Garamond" w:hAnsi="Garamond" w:cs="Times New Roman"/>
          <w:sz w:val="24"/>
          <w:szCs w:val="24"/>
          <w:lang w:val="sq-AL"/>
        </w:rPr>
        <w:t xml:space="preserve"> përfaqësuesin </w:t>
      </w:r>
      <w:r w:rsidR="00CF6B6F" w:rsidRPr="00A608A0">
        <w:rPr>
          <w:rFonts w:ascii="Garamond" w:hAnsi="Garamond" w:cs="Times New Roman"/>
          <w:sz w:val="24"/>
          <w:szCs w:val="24"/>
          <w:lang w:val="sq-AL"/>
        </w:rPr>
        <w:t>e</w:t>
      </w:r>
      <w:r w:rsidRPr="00A608A0">
        <w:rPr>
          <w:rFonts w:ascii="Garamond" w:hAnsi="Garamond" w:cs="Times New Roman"/>
          <w:sz w:val="24"/>
          <w:szCs w:val="24"/>
          <w:lang w:val="sq-AL"/>
        </w:rPr>
        <w:t xml:space="preserve"> Polic</w:t>
      </w:r>
      <w:r w:rsidR="00CF6B6F" w:rsidRPr="00A608A0">
        <w:rPr>
          <w:rFonts w:ascii="Garamond" w:hAnsi="Garamond" w:cs="Times New Roman"/>
          <w:sz w:val="24"/>
          <w:szCs w:val="24"/>
          <w:lang w:val="sq-AL"/>
        </w:rPr>
        <w:t>isë</w:t>
      </w:r>
      <w:r w:rsidRPr="00A608A0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CF6B6F" w:rsidRPr="00A608A0">
        <w:rPr>
          <w:rFonts w:ascii="Garamond" w:hAnsi="Garamond" w:cs="Times New Roman"/>
          <w:sz w:val="24"/>
          <w:szCs w:val="24"/>
          <w:lang w:val="sq-AL"/>
        </w:rPr>
        <w:t>së</w:t>
      </w:r>
      <w:r w:rsidRPr="00A608A0">
        <w:rPr>
          <w:rFonts w:ascii="Garamond" w:hAnsi="Garamond" w:cs="Times New Roman"/>
          <w:sz w:val="24"/>
          <w:szCs w:val="24"/>
          <w:lang w:val="sq-AL"/>
        </w:rPr>
        <w:t xml:space="preserve"> Shtetit;</w:t>
      </w:r>
    </w:p>
    <w:p w14:paraId="33953174" w14:textId="5D969D38" w:rsidR="00685415" w:rsidRPr="00A608A0" w:rsidRDefault="003E7866" w:rsidP="00C93EB5">
      <w:pPr>
        <w:pStyle w:val="Paragrafi"/>
        <w:ind w:firstLine="284"/>
        <w:contextualSpacing/>
        <w:rPr>
          <w:rFonts w:ascii="Garamond" w:hAnsi="Garamond" w:cs="Times New Roman"/>
          <w:sz w:val="24"/>
          <w:szCs w:val="24"/>
          <w:lang w:val="sq-AL"/>
        </w:rPr>
      </w:pPr>
      <w:r w:rsidRPr="00A608A0">
        <w:rPr>
          <w:rFonts w:ascii="Garamond" w:hAnsi="Garamond" w:cs="Times New Roman"/>
          <w:sz w:val="24"/>
          <w:szCs w:val="24"/>
          <w:lang w:val="sq-AL"/>
        </w:rPr>
        <w:t>o</w:t>
      </w:r>
      <w:r w:rsidR="0021117C" w:rsidRPr="00A608A0">
        <w:rPr>
          <w:rFonts w:ascii="Garamond" w:hAnsi="Garamond" w:cs="Times New Roman"/>
          <w:sz w:val="24"/>
          <w:szCs w:val="24"/>
          <w:lang w:val="sq-AL"/>
        </w:rPr>
        <w:t>)</w:t>
      </w:r>
      <w:r w:rsidR="00C93EB5" w:rsidRPr="00A608A0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7767AA" w:rsidRPr="00A608A0">
        <w:rPr>
          <w:rFonts w:ascii="Garamond" w:hAnsi="Garamond" w:cs="Times New Roman"/>
          <w:sz w:val="24"/>
          <w:szCs w:val="24"/>
          <w:lang w:val="sq-AL"/>
        </w:rPr>
        <w:t xml:space="preserve">përfaqësuesin </w:t>
      </w:r>
      <w:r w:rsidR="002A0955" w:rsidRPr="00A608A0">
        <w:rPr>
          <w:rFonts w:ascii="Garamond" w:hAnsi="Garamond" w:cs="Times New Roman"/>
          <w:sz w:val="24"/>
          <w:szCs w:val="24"/>
          <w:lang w:val="sq-AL"/>
        </w:rPr>
        <w:t>e</w:t>
      </w:r>
      <w:r w:rsidR="00685415" w:rsidRPr="00A608A0">
        <w:rPr>
          <w:rFonts w:ascii="Garamond" w:hAnsi="Garamond" w:cs="Times New Roman"/>
          <w:sz w:val="24"/>
          <w:szCs w:val="24"/>
          <w:lang w:val="sq-AL"/>
        </w:rPr>
        <w:t xml:space="preserve"> shërbime</w:t>
      </w:r>
      <w:r w:rsidR="002A0955" w:rsidRPr="00A608A0">
        <w:rPr>
          <w:rFonts w:ascii="Garamond" w:hAnsi="Garamond" w:cs="Times New Roman"/>
          <w:sz w:val="24"/>
          <w:szCs w:val="24"/>
          <w:lang w:val="sq-AL"/>
        </w:rPr>
        <w:t xml:space="preserve">ve </w:t>
      </w:r>
      <w:proofErr w:type="spellStart"/>
      <w:r w:rsidR="002A0955" w:rsidRPr="00A608A0">
        <w:rPr>
          <w:rFonts w:ascii="Garamond" w:hAnsi="Garamond" w:cs="Times New Roman"/>
          <w:sz w:val="24"/>
          <w:szCs w:val="24"/>
          <w:lang w:val="sq-AL"/>
        </w:rPr>
        <w:t>komunitare</w:t>
      </w:r>
      <w:proofErr w:type="spellEnd"/>
      <w:r w:rsidR="002A0955" w:rsidRPr="00A608A0">
        <w:rPr>
          <w:rFonts w:ascii="Garamond" w:hAnsi="Garamond" w:cs="Times New Roman"/>
          <w:sz w:val="24"/>
          <w:szCs w:val="24"/>
          <w:lang w:val="sq-AL"/>
        </w:rPr>
        <w:t xml:space="preserve"> të shëndetit mendor, i caktuar nga ministri përgjegjës për shëndetësinë</w:t>
      </w:r>
      <w:r w:rsidR="007322D9" w:rsidRPr="00A608A0">
        <w:rPr>
          <w:rFonts w:ascii="Garamond" w:hAnsi="Garamond" w:cs="Times New Roman"/>
          <w:sz w:val="24"/>
          <w:szCs w:val="24"/>
          <w:lang w:val="sq-AL"/>
        </w:rPr>
        <w:t>;</w:t>
      </w:r>
    </w:p>
    <w:p w14:paraId="7D970CCC" w14:textId="1A7D5A03" w:rsidR="00685415" w:rsidRPr="00A608A0" w:rsidRDefault="003E7866" w:rsidP="00C93EB5">
      <w:pPr>
        <w:pStyle w:val="Paragrafi"/>
        <w:ind w:firstLine="284"/>
        <w:contextualSpacing/>
        <w:rPr>
          <w:rFonts w:ascii="Garamond" w:hAnsi="Garamond" w:cs="Times New Roman"/>
          <w:sz w:val="24"/>
          <w:szCs w:val="24"/>
          <w:lang w:val="sq-AL"/>
        </w:rPr>
      </w:pPr>
      <w:r w:rsidRPr="00A608A0">
        <w:rPr>
          <w:rFonts w:ascii="Garamond" w:hAnsi="Garamond" w:cs="Times New Roman"/>
          <w:sz w:val="24"/>
          <w:szCs w:val="24"/>
          <w:lang w:val="sq-AL"/>
        </w:rPr>
        <w:t>p</w:t>
      </w:r>
      <w:r w:rsidR="00685415" w:rsidRPr="00A608A0">
        <w:rPr>
          <w:rFonts w:ascii="Garamond" w:hAnsi="Garamond" w:cs="Times New Roman"/>
          <w:sz w:val="24"/>
          <w:szCs w:val="24"/>
          <w:lang w:val="sq-AL"/>
        </w:rPr>
        <w:t>)</w:t>
      </w:r>
      <w:r w:rsidR="007767AA" w:rsidRPr="00A608A0">
        <w:rPr>
          <w:rFonts w:ascii="Garamond" w:hAnsi="Garamond" w:cs="Times New Roman"/>
          <w:sz w:val="24"/>
          <w:szCs w:val="24"/>
          <w:lang w:val="sq-AL"/>
        </w:rPr>
        <w:t xml:space="preserve"> përfaqësuesin </w:t>
      </w:r>
      <w:r w:rsidR="002A0955" w:rsidRPr="00A608A0">
        <w:rPr>
          <w:rFonts w:ascii="Garamond" w:hAnsi="Garamond" w:cs="Times New Roman"/>
          <w:sz w:val="24"/>
          <w:szCs w:val="24"/>
          <w:lang w:val="sq-AL"/>
        </w:rPr>
        <w:t xml:space="preserve">e </w:t>
      </w:r>
      <w:r w:rsidR="00685415" w:rsidRPr="00A608A0">
        <w:rPr>
          <w:rFonts w:ascii="Garamond" w:hAnsi="Garamond" w:cs="Times New Roman"/>
          <w:sz w:val="24"/>
          <w:szCs w:val="24"/>
          <w:lang w:val="sq-AL"/>
        </w:rPr>
        <w:t>spitale</w:t>
      </w:r>
      <w:r w:rsidR="002A0955" w:rsidRPr="00A608A0">
        <w:rPr>
          <w:rFonts w:ascii="Garamond" w:hAnsi="Garamond" w:cs="Times New Roman"/>
          <w:sz w:val="24"/>
          <w:szCs w:val="24"/>
          <w:lang w:val="sq-AL"/>
        </w:rPr>
        <w:t xml:space="preserve">ve </w:t>
      </w:r>
      <w:r w:rsidR="00685415" w:rsidRPr="00A608A0">
        <w:rPr>
          <w:rFonts w:ascii="Garamond" w:hAnsi="Garamond" w:cs="Times New Roman"/>
          <w:sz w:val="24"/>
          <w:szCs w:val="24"/>
          <w:lang w:val="sq-AL"/>
        </w:rPr>
        <w:t>psikiatrike</w:t>
      </w:r>
      <w:r w:rsidR="002A0955" w:rsidRPr="00A608A0">
        <w:rPr>
          <w:rFonts w:ascii="Garamond" w:hAnsi="Garamond" w:cs="Times New Roman"/>
          <w:sz w:val="24"/>
          <w:szCs w:val="24"/>
          <w:lang w:val="sq-AL"/>
        </w:rPr>
        <w:t>, i caktuar nga ministri përgjegjës për shëndetësinë</w:t>
      </w:r>
      <w:r w:rsidR="002202AC" w:rsidRPr="00A608A0">
        <w:rPr>
          <w:rFonts w:ascii="Garamond" w:hAnsi="Garamond" w:cs="Times New Roman"/>
          <w:sz w:val="24"/>
          <w:szCs w:val="24"/>
          <w:lang w:val="sq-AL"/>
        </w:rPr>
        <w:t>;</w:t>
      </w:r>
    </w:p>
    <w:p w14:paraId="26D2F043" w14:textId="66B7F30B" w:rsidR="001D4D50" w:rsidRPr="00A608A0" w:rsidRDefault="003E7866" w:rsidP="00C93EB5">
      <w:pPr>
        <w:pStyle w:val="Paragrafi"/>
        <w:ind w:firstLine="284"/>
        <w:contextualSpacing/>
        <w:rPr>
          <w:rFonts w:ascii="Garamond" w:hAnsi="Garamond" w:cs="Times New Roman"/>
          <w:sz w:val="24"/>
          <w:szCs w:val="24"/>
          <w:lang w:val="sq-AL"/>
        </w:rPr>
      </w:pPr>
      <w:r w:rsidRPr="00A608A0">
        <w:rPr>
          <w:rFonts w:ascii="Garamond" w:hAnsi="Garamond" w:cs="Times New Roman"/>
          <w:sz w:val="24"/>
          <w:szCs w:val="24"/>
          <w:lang w:val="sq-AL"/>
        </w:rPr>
        <w:t>q</w:t>
      </w:r>
      <w:r w:rsidR="001D4D50" w:rsidRPr="00A608A0">
        <w:rPr>
          <w:rFonts w:ascii="Garamond" w:hAnsi="Garamond" w:cs="Times New Roman"/>
          <w:sz w:val="24"/>
          <w:szCs w:val="24"/>
          <w:lang w:val="sq-AL"/>
        </w:rPr>
        <w:t>)</w:t>
      </w:r>
      <w:r w:rsidR="007767AA" w:rsidRPr="00A608A0">
        <w:rPr>
          <w:rFonts w:ascii="Garamond" w:hAnsi="Garamond" w:cs="Times New Roman"/>
          <w:sz w:val="24"/>
          <w:szCs w:val="24"/>
          <w:lang w:val="sq-AL"/>
        </w:rPr>
        <w:t xml:space="preserve"> përfaqësuesin </w:t>
      </w:r>
      <w:r w:rsidR="002A0955" w:rsidRPr="00A608A0">
        <w:rPr>
          <w:rFonts w:ascii="Garamond" w:hAnsi="Garamond" w:cs="Times New Roman"/>
          <w:sz w:val="24"/>
          <w:szCs w:val="24"/>
          <w:lang w:val="sq-AL"/>
        </w:rPr>
        <w:t>e</w:t>
      </w:r>
      <w:r w:rsidR="00DA5120" w:rsidRPr="00A608A0">
        <w:rPr>
          <w:rFonts w:ascii="Garamond" w:hAnsi="Garamond" w:cs="Times New Roman"/>
          <w:sz w:val="24"/>
          <w:szCs w:val="24"/>
          <w:lang w:val="sq-AL"/>
        </w:rPr>
        <w:t xml:space="preserve"> Shoqat</w:t>
      </w:r>
      <w:r w:rsidR="002A0955" w:rsidRPr="00A608A0">
        <w:rPr>
          <w:rFonts w:ascii="Garamond" w:hAnsi="Garamond" w:cs="Times New Roman"/>
          <w:sz w:val="24"/>
          <w:szCs w:val="24"/>
          <w:lang w:val="sq-AL"/>
        </w:rPr>
        <w:t>ës</w:t>
      </w:r>
      <w:r w:rsidR="00DA5120" w:rsidRPr="00A608A0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2A0955" w:rsidRPr="00A608A0">
        <w:rPr>
          <w:rFonts w:ascii="Garamond" w:hAnsi="Garamond" w:cs="Times New Roman"/>
          <w:sz w:val="24"/>
          <w:szCs w:val="24"/>
          <w:lang w:val="sq-AL"/>
        </w:rPr>
        <w:t>së</w:t>
      </w:r>
      <w:r w:rsidR="00DA5120" w:rsidRPr="00A608A0">
        <w:rPr>
          <w:rFonts w:ascii="Garamond" w:hAnsi="Garamond" w:cs="Times New Roman"/>
          <w:sz w:val="24"/>
          <w:szCs w:val="24"/>
          <w:lang w:val="sq-AL"/>
        </w:rPr>
        <w:t xml:space="preserve"> Bashkive.</w:t>
      </w:r>
      <w:r w:rsidR="00566AD0" w:rsidRPr="00A608A0">
        <w:rPr>
          <w:rFonts w:ascii="Garamond" w:hAnsi="Garamond" w:cs="Times New Roman"/>
          <w:sz w:val="24"/>
          <w:szCs w:val="24"/>
          <w:lang w:val="sq-AL"/>
        </w:rPr>
        <w:t>”.</w:t>
      </w:r>
    </w:p>
    <w:p w14:paraId="05580173" w14:textId="77777777" w:rsidR="00685415" w:rsidRPr="00A608A0" w:rsidRDefault="00685415" w:rsidP="00C93EB5">
      <w:pPr>
        <w:pStyle w:val="Paragrafi"/>
        <w:ind w:firstLine="284"/>
        <w:contextualSpacing/>
        <w:rPr>
          <w:rFonts w:ascii="Garamond" w:hAnsi="Garamond" w:cs="Times New Roman"/>
          <w:sz w:val="24"/>
          <w:szCs w:val="24"/>
          <w:lang w:val="sq-AL"/>
        </w:rPr>
      </w:pPr>
      <w:r w:rsidRPr="00A608A0">
        <w:rPr>
          <w:rFonts w:ascii="Garamond" w:hAnsi="Garamond" w:cs="Times New Roman"/>
          <w:sz w:val="24"/>
          <w:szCs w:val="24"/>
          <w:lang w:val="sq-AL"/>
        </w:rPr>
        <w:t>2. Pika 2</w:t>
      </w:r>
      <w:r w:rsidR="007322D9" w:rsidRPr="00A608A0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A75CE1" w:rsidRPr="00A608A0">
        <w:rPr>
          <w:rFonts w:ascii="Garamond" w:hAnsi="Garamond" w:cs="Times New Roman"/>
          <w:sz w:val="24"/>
          <w:szCs w:val="24"/>
          <w:lang w:val="sq-AL"/>
        </w:rPr>
        <w:t>ndryshohet</w:t>
      </w:r>
      <w:r w:rsidR="007322D9" w:rsidRPr="00A608A0">
        <w:rPr>
          <w:rFonts w:ascii="Garamond" w:hAnsi="Garamond" w:cs="Times New Roman"/>
          <w:sz w:val="24"/>
          <w:szCs w:val="24"/>
          <w:lang w:val="sq-AL"/>
        </w:rPr>
        <w:t>,</w:t>
      </w:r>
      <w:r w:rsidR="00A75CE1" w:rsidRPr="00A608A0">
        <w:rPr>
          <w:rFonts w:ascii="Garamond" w:hAnsi="Garamond" w:cs="Times New Roman"/>
          <w:sz w:val="24"/>
          <w:szCs w:val="24"/>
          <w:lang w:val="sq-AL"/>
        </w:rPr>
        <w:t xml:space="preserve"> si m</w:t>
      </w:r>
      <w:r w:rsidR="00CF6B6F" w:rsidRPr="00A608A0">
        <w:rPr>
          <w:rFonts w:ascii="Garamond" w:hAnsi="Garamond" w:cs="Times New Roman"/>
          <w:sz w:val="24"/>
          <w:szCs w:val="24"/>
          <w:lang w:val="sq-AL"/>
        </w:rPr>
        <w:t>ë</w:t>
      </w:r>
      <w:r w:rsidR="00A75CE1" w:rsidRPr="00A608A0">
        <w:rPr>
          <w:rFonts w:ascii="Garamond" w:hAnsi="Garamond" w:cs="Times New Roman"/>
          <w:sz w:val="24"/>
          <w:szCs w:val="24"/>
          <w:lang w:val="sq-AL"/>
        </w:rPr>
        <w:t xml:space="preserve"> posht</w:t>
      </w:r>
      <w:r w:rsidR="00CF6B6F" w:rsidRPr="00A608A0">
        <w:rPr>
          <w:rFonts w:ascii="Garamond" w:hAnsi="Garamond" w:cs="Times New Roman"/>
          <w:sz w:val="24"/>
          <w:szCs w:val="24"/>
          <w:lang w:val="sq-AL"/>
        </w:rPr>
        <w:t>ë</w:t>
      </w:r>
      <w:r w:rsidR="007322D9" w:rsidRPr="00A608A0">
        <w:rPr>
          <w:rFonts w:ascii="Garamond" w:hAnsi="Garamond" w:cs="Times New Roman"/>
          <w:sz w:val="24"/>
          <w:szCs w:val="24"/>
          <w:lang w:val="sq-AL"/>
        </w:rPr>
        <w:t xml:space="preserve"> vijon</w:t>
      </w:r>
      <w:r w:rsidRPr="00A608A0">
        <w:rPr>
          <w:rFonts w:ascii="Garamond" w:hAnsi="Garamond" w:cs="Times New Roman"/>
          <w:sz w:val="24"/>
          <w:szCs w:val="24"/>
          <w:lang w:val="sq-AL"/>
        </w:rPr>
        <w:t xml:space="preserve">: </w:t>
      </w:r>
    </w:p>
    <w:p w14:paraId="1C3C5AB7" w14:textId="77777777" w:rsidR="00685415" w:rsidRPr="00A608A0" w:rsidRDefault="00C93EB5" w:rsidP="00C93EB5">
      <w:pPr>
        <w:pStyle w:val="Paragrafi"/>
        <w:ind w:firstLine="284"/>
        <w:contextualSpacing/>
        <w:rPr>
          <w:rFonts w:ascii="Garamond" w:hAnsi="Garamond" w:cs="Times New Roman"/>
          <w:sz w:val="24"/>
          <w:szCs w:val="24"/>
          <w:lang w:val="sq-AL"/>
        </w:rPr>
      </w:pPr>
      <w:r w:rsidRPr="00A608A0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685415" w:rsidRPr="00A608A0">
        <w:rPr>
          <w:rFonts w:ascii="Garamond" w:hAnsi="Garamond" w:cs="Times New Roman"/>
          <w:sz w:val="24"/>
          <w:szCs w:val="24"/>
          <w:lang w:val="sq-AL"/>
        </w:rPr>
        <w:t>“2.</w:t>
      </w:r>
      <w:r w:rsidR="00E15ECC" w:rsidRPr="00A608A0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685415" w:rsidRPr="00A608A0">
        <w:rPr>
          <w:rFonts w:ascii="Garamond" w:hAnsi="Garamond" w:cs="Times New Roman"/>
          <w:sz w:val="24"/>
          <w:szCs w:val="24"/>
          <w:lang w:val="sq-AL"/>
        </w:rPr>
        <w:t xml:space="preserve">Në mbledhjet e </w:t>
      </w:r>
      <w:proofErr w:type="spellStart"/>
      <w:r w:rsidR="00685415" w:rsidRPr="00A608A0">
        <w:rPr>
          <w:rFonts w:ascii="Garamond" w:hAnsi="Garamond" w:cs="Times New Roman"/>
          <w:sz w:val="24"/>
          <w:szCs w:val="24"/>
          <w:lang w:val="sq-AL"/>
        </w:rPr>
        <w:t>KKSHM</w:t>
      </w:r>
      <w:proofErr w:type="spellEnd"/>
      <w:r w:rsidR="00685415" w:rsidRPr="00A608A0">
        <w:rPr>
          <w:rFonts w:ascii="Garamond" w:hAnsi="Garamond" w:cs="Times New Roman"/>
          <w:sz w:val="24"/>
          <w:szCs w:val="24"/>
          <w:lang w:val="sq-AL"/>
        </w:rPr>
        <w:t>-së ftohen të marrin pjesë përfaqësues nga përdoruesit/familjarët e përdoruesve të shërbimeve të shëndetit mendor dhe përfaqësues të organizatave të shoqërisë civile</w:t>
      </w:r>
      <w:r w:rsidR="00937DD8" w:rsidRPr="00A608A0">
        <w:rPr>
          <w:rFonts w:ascii="Garamond" w:hAnsi="Garamond" w:cs="Times New Roman"/>
          <w:sz w:val="24"/>
          <w:szCs w:val="24"/>
          <w:lang w:val="sq-AL"/>
        </w:rPr>
        <w:t>,</w:t>
      </w:r>
      <w:r w:rsidR="00685415" w:rsidRPr="00A608A0">
        <w:rPr>
          <w:rFonts w:ascii="Garamond" w:hAnsi="Garamond" w:cs="Times New Roman"/>
          <w:sz w:val="24"/>
          <w:szCs w:val="24"/>
          <w:lang w:val="sq-AL"/>
        </w:rPr>
        <w:t xml:space="preserve"> që promovojnë dhe mbrojnë të drejtat e personave me çrregullime të shëndetit mendor</w:t>
      </w:r>
      <w:r w:rsidR="004711CB" w:rsidRPr="00A608A0">
        <w:rPr>
          <w:rFonts w:ascii="Garamond" w:hAnsi="Garamond" w:cs="Times New Roman"/>
          <w:sz w:val="24"/>
          <w:szCs w:val="24"/>
          <w:lang w:val="sq-AL"/>
        </w:rPr>
        <w:t xml:space="preserve">, si </w:t>
      </w:r>
      <w:r w:rsidR="004711CB" w:rsidRPr="00A608A0">
        <w:rPr>
          <w:rFonts w:ascii="Garamond" w:hAnsi="Garamond" w:cs="Times New Roman"/>
          <w:sz w:val="24"/>
          <w:szCs w:val="24"/>
          <w:lang w:val="sq-AL"/>
        </w:rPr>
        <w:lastRenderedPageBreak/>
        <w:t xml:space="preserve">dhe </w:t>
      </w:r>
      <w:r w:rsidR="00685415" w:rsidRPr="00A608A0">
        <w:rPr>
          <w:rFonts w:ascii="Garamond" w:hAnsi="Garamond" w:cs="Times New Roman"/>
          <w:sz w:val="24"/>
          <w:szCs w:val="24"/>
          <w:lang w:val="sq-AL"/>
        </w:rPr>
        <w:t xml:space="preserve">përfaqësues nga organizma të ndryshëm ndërkombëtarë, që kanë zyrat e përfaqësimit në Shqipëri dhe </w:t>
      </w:r>
      <w:r w:rsidR="00710BB5" w:rsidRPr="00A608A0">
        <w:rPr>
          <w:rFonts w:ascii="Garamond" w:hAnsi="Garamond" w:cs="Times New Roman"/>
          <w:sz w:val="24"/>
          <w:szCs w:val="24"/>
          <w:lang w:val="sq-AL"/>
        </w:rPr>
        <w:t xml:space="preserve">kanë në fushën e veprimtarisë së tyre </w:t>
      </w:r>
      <w:r w:rsidR="00685415" w:rsidRPr="00A608A0">
        <w:rPr>
          <w:rFonts w:ascii="Garamond" w:hAnsi="Garamond" w:cs="Times New Roman"/>
          <w:sz w:val="24"/>
          <w:szCs w:val="24"/>
          <w:lang w:val="sq-AL"/>
        </w:rPr>
        <w:t>çështje të shëndetit mendor</w:t>
      </w:r>
      <w:r w:rsidR="007322D9" w:rsidRPr="00A608A0">
        <w:rPr>
          <w:rFonts w:ascii="Garamond" w:hAnsi="Garamond" w:cs="Times New Roman"/>
          <w:sz w:val="24"/>
          <w:szCs w:val="24"/>
          <w:lang w:val="sq-AL"/>
        </w:rPr>
        <w:t>.</w:t>
      </w:r>
      <w:r w:rsidR="00685415" w:rsidRPr="00A608A0">
        <w:rPr>
          <w:rFonts w:ascii="Garamond" w:hAnsi="Garamond" w:cs="Times New Roman"/>
          <w:sz w:val="24"/>
          <w:szCs w:val="24"/>
          <w:lang w:val="sq-AL"/>
        </w:rPr>
        <w:t>”.</w:t>
      </w:r>
    </w:p>
    <w:p w14:paraId="5270F253" w14:textId="77777777" w:rsidR="00685415" w:rsidRPr="00A608A0" w:rsidRDefault="00DE6179" w:rsidP="00C93EB5">
      <w:pPr>
        <w:pStyle w:val="Paragrafi"/>
        <w:ind w:firstLine="284"/>
        <w:contextualSpacing/>
        <w:rPr>
          <w:rFonts w:ascii="Garamond" w:hAnsi="Garamond" w:cs="Times New Roman"/>
          <w:sz w:val="24"/>
          <w:szCs w:val="24"/>
          <w:lang w:val="sq-AL"/>
        </w:rPr>
      </w:pPr>
      <w:r w:rsidRPr="00A608A0">
        <w:rPr>
          <w:rFonts w:ascii="Garamond" w:hAnsi="Garamond" w:cs="Times New Roman"/>
          <w:sz w:val="24"/>
          <w:szCs w:val="24"/>
          <w:lang w:val="sq-AL"/>
        </w:rPr>
        <w:t>3</w:t>
      </w:r>
      <w:r w:rsidR="00A75CE1" w:rsidRPr="00A608A0">
        <w:rPr>
          <w:rFonts w:ascii="Garamond" w:hAnsi="Garamond" w:cs="Times New Roman"/>
          <w:sz w:val="24"/>
          <w:szCs w:val="24"/>
          <w:lang w:val="sq-AL"/>
        </w:rPr>
        <w:t>.</w:t>
      </w:r>
      <w:r w:rsidR="00C93EB5" w:rsidRPr="00A608A0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7322D9" w:rsidRPr="00A608A0">
        <w:rPr>
          <w:rFonts w:ascii="Garamond" w:hAnsi="Garamond" w:cs="Times New Roman"/>
          <w:sz w:val="24"/>
          <w:szCs w:val="24"/>
          <w:lang w:val="sq-AL"/>
        </w:rPr>
        <w:t xml:space="preserve">Në </w:t>
      </w:r>
      <w:r w:rsidR="00225AD0" w:rsidRPr="00A608A0">
        <w:rPr>
          <w:rFonts w:ascii="Garamond" w:hAnsi="Garamond" w:cs="Times New Roman"/>
          <w:sz w:val="24"/>
          <w:szCs w:val="24"/>
          <w:lang w:val="sq-AL"/>
        </w:rPr>
        <w:t>n</w:t>
      </w:r>
      <w:r w:rsidR="003E3908" w:rsidRPr="00A608A0">
        <w:rPr>
          <w:rFonts w:ascii="Garamond" w:hAnsi="Garamond" w:cs="Times New Roman"/>
          <w:sz w:val="24"/>
          <w:szCs w:val="24"/>
          <w:lang w:val="sq-AL"/>
        </w:rPr>
        <w:t>ë</w:t>
      </w:r>
      <w:r w:rsidR="00225AD0" w:rsidRPr="00A608A0">
        <w:rPr>
          <w:rFonts w:ascii="Garamond" w:hAnsi="Garamond" w:cs="Times New Roman"/>
          <w:sz w:val="24"/>
          <w:szCs w:val="24"/>
          <w:lang w:val="sq-AL"/>
        </w:rPr>
        <w:t xml:space="preserve">nndarjen </w:t>
      </w:r>
      <w:r w:rsidR="007322D9" w:rsidRPr="00A608A0">
        <w:rPr>
          <w:rFonts w:ascii="Garamond" w:hAnsi="Garamond" w:cs="Times New Roman"/>
          <w:sz w:val="24"/>
          <w:szCs w:val="24"/>
          <w:lang w:val="sq-AL"/>
        </w:rPr>
        <w:t>e parë, të pikës</w:t>
      </w:r>
      <w:r w:rsidR="00A75CE1" w:rsidRPr="00A608A0">
        <w:rPr>
          <w:rFonts w:ascii="Garamond" w:hAnsi="Garamond" w:cs="Times New Roman"/>
          <w:sz w:val="24"/>
          <w:szCs w:val="24"/>
          <w:lang w:val="sq-AL"/>
        </w:rPr>
        <w:t xml:space="preserve"> 3</w:t>
      </w:r>
      <w:r w:rsidR="00EF327A" w:rsidRPr="00A608A0">
        <w:rPr>
          <w:rFonts w:ascii="Garamond" w:hAnsi="Garamond" w:cs="Times New Roman"/>
          <w:sz w:val="24"/>
          <w:szCs w:val="24"/>
          <w:lang w:val="sq-AL"/>
        </w:rPr>
        <w:t xml:space="preserve">, </w:t>
      </w:r>
      <w:r w:rsidR="006B2A2C" w:rsidRPr="00A608A0">
        <w:rPr>
          <w:rFonts w:ascii="Garamond" w:hAnsi="Garamond" w:cs="Times New Roman"/>
          <w:sz w:val="24"/>
          <w:szCs w:val="24"/>
          <w:lang w:val="sq-AL"/>
        </w:rPr>
        <w:t>p</w:t>
      </w:r>
      <w:r w:rsidR="00A75CE1" w:rsidRPr="00A608A0">
        <w:rPr>
          <w:rFonts w:ascii="Garamond" w:hAnsi="Garamond" w:cs="Times New Roman"/>
          <w:sz w:val="24"/>
          <w:szCs w:val="24"/>
          <w:lang w:val="sq-AL"/>
        </w:rPr>
        <w:t xml:space="preserve">as </w:t>
      </w:r>
      <w:r w:rsidR="007322D9" w:rsidRPr="00A608A0">
        <w:rPr>
          <w:rFonts w:ascii="Garamond" w:hAnsi="Garamond" w:cs="Times New Roman"/>
          <w:sz w:val="24"/>
          <w:szCs w:val="24"/>
          <w:lang w:val="sq-AL"/>
        </w:rPr>
        <w:t>fjalëve</w:t>
      </w:r>
      <w:r w:rsidR="00685415" w:rsidRPr="00A608A0">
        <w:rPr>
          <w:rFonts w:ascii="Garamond" w:hAnsi="Garamond" w:cs="Times New Roman"/>
          <w:sz w:val="24"/>
          <w:szCs w:val="24"/>
          <w:lang w:val="sq-AL"/>
        </w:rPr>
        <w:t xml:space="preserve"> “</w:t>
      </w:r>
      <w:r w:rsidR="00C60D30" w:rsidRPr="00A608A0">
        <w:rPr>
          <w:rFonts w:ascii="Garamond" w:hAnsi="Garamond" w:cs="Times New Roman"/>
          <w:sz w:val="24"/>
          <w:szCs w:val="24"/>
          <w:lang w:val="sq-AL"/>
        </w:rPr>
        <w:t>- p</w:t>
      </w:r>
      <w:r w:rsidR="00685415" w:rsidRPr="00A608A0">
        <w:rPr>
          <w:rFonts w:ascii="Garamond" w:hAnsi="Garamond" w:cs="Times New Roman"/>
          <w:sz w:val="24"/>
          <w:szCs w:val="24"/>
          <w:lang w:val="sq-AL"/>
        </w:rPr>
        <w:t xml:space="preserve">ërfaqëson </w:t>
      </w:r>
      <w:proofErr w:type="spellStart"/>
      <w:r w:rsidR="00685415" w:rsidRPr="00A608A0">
        <w:rPr>
          <w:rFonts w:ascii="Garamond" w:hAnsi="Garamond" w:cs="Times New Roman"/>
          <w:sz w:val="24"/>
          <w:szCs w:val="24"/>
          <w:lang w:val="sq-AL"/>
        </w:rPr>
        <w:t>KKSHM</w:t>
      </w:r>
      <w:proofErr w:type="spellEnd"/>
      <w:r w:rsidR="00685415" w:rsidRPr="00A608A0">
        <w:rPr>
          <w:rFonts w:ascii="Garamond" w:hAnsi="Garamond" w:cs="Times New Roman"/>
          <w:sz w:val="24"/>
          <w:szCs w:val="24"/>
          <w:lang w:val="sq-AL"/>
        </w:rPr>
        <w:t>-në</w:t>
      </w:r>
      <w:r w:rsidR="007322D9" w:rsidRPr="00A608A0">
        <w:rPr>
          <w:rFonts w:ascii="Garamond" w:hAnsi="Garamond" w:cs="Times New Roman"/>
          <w:sz w:val="24"/>
          <w:szCs w:val="24"/>
          <w:lang w:val="sq-AL"/>
        </w:rPr>
        <w:t xml:space="preserve"> ...</w:t>
      </w:r>
      <w:r w:rsidR="00225AD0" w:rsidRPr="00A608A0">
        <w:rPr>
          <w:rFonts w:ascii="Garamond" w:hAnsi="Garamond" w:cs="Times New Roman"/>
          <w:sz w:val="24"/>
          <w:szCs w:val="24"/>
          <w:lang w:val="sq-AL"/>
        </w:rPr>
        <w:t>”</w:t>
      </w:r>
      <w:r w:rsidR="00685415" w:rsidRPr="00A608A0">
        <w:rPr>
          <w:rFonts w:ascii="Garamond" w:hAnsi="Garamond" w:cs="Times New Roman"/>
          <w:sz w:val="24"/>
          <w:szCs w:val="24"/>
          <w:lang w:val="sq-AL"/>
        </w:rPr>
        <w:t xml:space="preserve"> shtohe</w:t>
      </w:r>
      <w:r w:rsidR="007322D9" w:rsidRPr="00A608A0">
        <w:rPr>
          <w:rFonts w:ascii="Garamond" w:hAnsi="Garamond" w:cs="Times New Roman"/>
          <w:sz w:val="24"/>
          <w:szCs w:val="24"/>
          <w:lang w:val="sq-AL"/>
        </w:rPr>
        <w:t>n</w:t>
      </w:r>
      <w:r w:rsidR="00685415" w:rsidRPr="00A608A0">
        <w:rPr>
          <w:rFonts w:ascii="Garamond" w:hAnsi="Garamond" w:cs="Times New Roman"/>
          <w:sz w:val="24"/>
          <w:szCs w:val="24"/>
          <w:lang w:val="sq-AL"/>
        </w:rPr>
        <w:t xml:space="preserve"> “</w:t>
      </w:r>
      <w:r w:rsidR="007322D9" w:rsidRPr="00A608A0">
        <w:rPr>
          <w:rFonts w:ascii="Garamond" w:hAnsi="Garamond" w:cs="Times New Roman"/>
          <w:sz w:val="24"/>
          <w:szCs w:val="24"/>
          <w:lang w:val="sq-AL"/>
        </w:rPr>
        <w:t xml:space="preserve">... </w:t>
      </w:r>
      <w:r w:rsidR="00A61952" w:rsidRPr="00A608A0">
        <w:rPr>
          <w:rFonts w:ascii="Garamond" w:hAnsi="Garamond" w:cs="Times New Roman"/>
          <w:sz w:val="24"/>
          <w:szCs w:val="24"/>
          <w:lang w:val="sq-AL"/>
        </w:rPr>
        <w:t xml:space="preserve">dhe </w:t>
      </w:r>
      <w:r w:rsidR="00685415" w:rsidRPr="00A608A0">
        <w:rPr>
          <w:rFonts w:ascii="Garamond" w:hAnsi="Garamond" w:cs="Times New Roman"/>
          <w:sz w:val="24"/>
          <w:szCs w:val="24"/>
          <w:lang w:val="sq-AL"/>
        </w:rPr>
        <w:t xml:space="preserve">siguron një mjedis mbështetës në </w:t>
      </w:r>
      <w:proofErr w:type="spellStart"/>
      <w:r w:rsidR="00685415" w:rsidRPr="00A608A0">
        <w:rPr>
          <w:rFonts w:ascii="Garamond" w:hAnsi="Garamond" w:cs="Times New Roman"/>
          <w:sz w:val="24"/>
          <w:szCs w:val="24"/>
          <w:lang w:val="sq-AL"/>
        </w:rPr>
        <w:t>KKSHM</w:t>
      </w:r>
      <w:proofErr w:type="spellEnd"/>
      <w:r w:rsidR="00C91A74" w:rsidRPr="00A608A0">
        <w:rPr>
          <w:rFonts w:ascii="Garamond" w:hAnsi="Garamond" w:cs="Times New Roman"/>
          <w:sz w:val="24"/>
          <w:szCs w:val="24"/>
          <w:lang w:val="sq-AL"/>
        </w:rPr>
        <w:t>, bashkërendimin</w:t>
      </w:r>
      <w:r w:rsidR="007322D9" w:rsidRPr="00A608A0">
        <w:rPr>
          <w:rFonts w:ascii="Garamond" w:hAnsi="Garamond" w:cs="Times New Roman"/>
          <w:sz w:val="24"/>
          <w:szCs w:val="24"/>
          <w:lang w:val="sq-AL"/>
        </w:rPr>
        <w:t xml:space="preserve"> </w:t>
      </w:r>
      <w:proofErr w:type="spellStart"/>
      <w:r w:rsidR="00C91A74" w:rsidRPr="00A608A0">
        <w:rPr>
          <w:rFonts w:ascii="Garamond" w:hAnsi="Garamond" w:cs="Times New Roman"/>
          <w:sz w:val="24"/>
          <w:szCs w:val="24"/>
          <w:lang w:val="sq-AL"/>
        </w:rPr>
        <w:t>ndërdisiplinar</w:t>
      </w:r>
      <w:proofErr w:type="spellEnd"/>
      <w:r w:rsidR="00C91A74" w:rsidRPr="00A608A0">
        <w:rPr>
          <w:rFonts w:ascii="Garamond" w:hAnsi="Garamond" w:cs="Times New Roman"/>
          <w:sz w:val="24"/>
          <w:szCs w:val="24"/>
          <w:lang w:val="sq-AL"/>
        </w:rPr>
        <w:t xml:space="preserve">, </w:t>
      </w:r>
      <w:proofErr w:type="spellStart"/>
      <w:r w:rsidR="00C91A74" w:rsidRPr="00A608A0">
        <w:rPr>
          <w:rFonts w:ascii="Garamond" w:hAnsi="Garamond" w:cs="Times New Roman"/>
          <w:sz w:val="24"/>
          <w:szCs w:val="24"/>
          <w:lang w:val="sq-AL"/>
        </w:rPr>
        <w:t>ndërsektorial</w:t>
      </w:r>
      <w:proofErr w:type="spellEnd"/>
      <w:r w:rsidR="00C91A74" w:rsidRPr="00A608A0">
        <w:rPr>
          <w:rFonts w:ascii="Garamond" w:hAnsi="Garamond" w:cs="Times New Roman"/>
          <w:sz w:val="24"/>
          <w:szCs w:val="24"/>
          <w:lang w:val="sq-AL"/>
        </w:rPr>
        <w:t xml:space="preserve"> dhe ndërinstitucional,</w:t>
      </w:r>
      <w:r w:rsidR="007322D9" w:rsidRPr="00A608A0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685415" w:rsidRPr="00A608A0">
        <w:rPr>
          <w:rFonts w:ascii="Garamond" w:hAnsi="Garamond" w:cs="Times New Roman"/>
          <w:sz w:val="24"/>
          <w:szCs w:val="24"/>
          <w:lang w:val="sq-AL"/>
        </w:rPr>
        <w:t>shkëmbimin e informacionit</w:t>
      </w:r>
      <w:r w:rsidR="00E84E69" w:rsidRPr="00A608A0">
        <w:rPr>
          <w:rFonts w:ascii="Garamond" w:hAnsi="Garamond" w:cs="Times New Roman"/>
          <w:sz w:val="24"/>
          <w:szCs w:val="24"/>
          <w:lang w:val="sq-AL"/>
        </w:rPr>
        <w:t xml:space="preserve">, </w:t>
      </w:r>
      <w:r w:rsidR="00F76AA2" w:rsidRPr="00A608A0">
        <w:rPr>
          <w:rFonts w:ascii="Garamond" w:hAnsi="Garamond" w:cs="Times New Roman"/>
          <w:sz w:val="24"/>
          <w:szCs w:val="24"/>
          <w:lang w:val="sq-AL"/>
        </w:rPr>
        <w:t xml:space="preserve">të </w:t>
      </w:r>
      <w:r w:rsidR="00E84E69" w:rsidRPr="00A608A0">
        <w:rPr>
          <w:rFonts w:ascii="Garamond" w:hAnsi="Garamond" w:cs="Times New Roman"/>
          <w:sz w:val="24"/>
          <w:szCs w:val="24"/>
          <w:lang w:val="sq-AL"/>
        </w:rPr>
        <w:t xml:space="preserve">dijeve dhe përvojës, </w:t>
      </w:r>
      <w:r w:rsidR="00685415" w:rsidRPr="00A608A0">
        <w:rPr>
          <w:rFonts w:ascii="Garamond" w:hAnsi="Garamond" w:cs="Times New Roman"/>
          <w:sz w:val="24"/>
          <w:szCs w:val="24"/>
          <w:lang w:val="sq-AL"/>
        </w:rPr>
        <w:t xml:space="preserve">duke mundësuar ndërveprimin e bashkëpunimin </w:t>
      </w:r>
      <w:r w:rsidR="007322D9" w:rsidRPr="00A608A0">
        <w:rPr>
          <w:rFonts w:ascii="Garamond" w:hAnsi="Garamond" w:cs="Times New Roman"/>
          <w:sz w:val="24"/>
          <w:szCs w:val="24"/>
          <w:lang w:val="sq-AL"/>
        </w:rPr>
        <w:t>ndërmjet</w:t>
      </w:r>
      <w:r w:rsidR="00685415" w:rsidRPr="00A608A0">
        <w:rPr>
          <w:rFonts w:ascii="Garamond" w:hAnsi="Garamond" w:cs="Times New Roman"/>
          <w:sz w:val="24"/>
          <w:szCs w:val="24"/>
          <w:lang w:val="sq-AL"/>
        </w:rPr>
        <w:t xml:space="preserve"> aktorëve</w:t>
      </w:r>
      <w:r w:rsidR="00C91A74" w:rsidRPr="00A608A0">
        <w:rPr>
          <w:rFonts w:ascii="Garamond" w:hAnsi="Garamond" w:cs="Times New Roman"/>
          <w:sz w:val="24"/>
          <w:szCs w:val="24"/>
          <w:lang w:val="sq-AL"/>
        </w:rPr>
        <w:t xml:space="preserve"> brenda dhe jashtë vendit</w:t>
      </w:r>
      <w:r w:rsidR="00E84E69" w:rsidRPr="00A608A0">
        <w:rPr>
          <w:rFonts w:ascii="Garamond" w:hAnsi="Garamond" w:cs="Times New Roman"/>
          <w:sz w:val="24"/>
          <w:szCs w:val="24"/>
          <w:lang w:val="sq-AL"/>
        </w:rPr>
        <w:t>,</w:t>
      </w:r>
      <w:r w:rsidR="00C91A74" w:rsidRPr="00A608A0">
        <w:rPr>
          <w:rFonts w:ascii="Garamond" w:hAnsi="Garamond" w:cs="Times New Roman"/>
          <w:sz w:val="24"/>
          <w:szCs w:val="24"/>
          <w:lang w:val="sq-AL"/>
        </w:rPr>
        <w:t xml:space="preserve"> në fushën e shëndetit mendor</w:t>
      </w:r>
      <w:r w:rsidR="007322D9" w:rsidRPr="00A608A0">
        <w:rPr>
          <w:rFonts w:ascii="Garamond" w:hAnsi="Garamond" w:cs="Times New Roman"/>
          <w:sz w:val="24"/>
          <w:szCs w:val="24"/>
          <w:lang w:val="sq-AL"/>
        </w:rPr>
        <w:t xml:space="preserve"> ...</w:t>
      </w:r>
      <w:r w:rsidR="00685415" w:rsidRPr="00A608A0">
        <w:rPr>
          <w:rFonts w:ascii="Garamond" w:hAnsi="Garamond" w:cs="Times New Roman"/>
          <w:sz w:val="24"/>
          <w:szCs w:val="24"/>
          <w:lang w:val="sq-AL"/>
        </w:rPr>
        <w:t xml:space="preserve">”. </w:t>
      </w:r>
    </w:p>
    <w:p w14:paraId="520D3DCE" w14:textId="2DE7969F" w:rsidR="00685415" w:rsidRPr="00A608A0" w:rsidRDefault="00DE6179" w:rsidP="00C93EB5">
      <w:pPr>
        <w:pStyle w:val="Paragrafi"/>
        <w:ind w:firstLine="284"/>
        <w:contextualSpacing/>
        <w:rPr>
          <w:rFonts w:ascii="Garamond" w:hAnsi="Garamond" w:cs="Times New Roman"/>
          <w:sz w:val="24"/>
          <w:szCs w:val="24"/>
          <w:lang w:val="sq-AL"/>
        </w:rPr>
      </w:pPr>
      <w:r w:rsidRPr="00A608A0">
        <w:rPr>
          <w:rFonts w:ascii="Garamond" w:hAnsi="Garamond" w:cs="Times New Roman"/>
          <w:sz w:val="24"/>
          <w:szCs w:val="24"/>
          <w:lang w:val="sq-AL"/>
        </w:rPr>
        <w:t>4</w:t>
      </w:r>
      <w:r w:rsidR="006B2A2C" w:rsidRPr="00A608A0">
        <w:rPr>
          <w:rFonts w:ascii="Garamond" w:hAnsi="Garamond" w:cs="Times New Roman"/>
          <w:sz w:val="24"/>
          <w:szCs w:val="24"/>
          <w:lang w:val="sq-AL"/>
        </w:rPr>
        <w:t>.</w:t>
      </w:r>
      <w:r w:rsidR="007767AA" w:rsidRPr="00A608A0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F76AA2" w:rsidRPr="00A608A0">
        <w:rPr>
          <w:rFonts w:ascii="Garamond" w:hAnsi="Garamond" w:cs="Times New Roman"/>
          <w:sz w:val="24"/>
          <w:szCs w:val="24"/>
          <w:lang w:val="sq-AL"/>
        </w:rPr>
        <w:t>Në p</w:t>
      </w:r>
      <w:r w:rsidR="006B2A2C" w:rsidRPr="00A608A0">
        <w:rPr>
          <w:rFonts w:ascii="Garamond" w:hAnsi="Garamond" w:cs="Times New Roman"/>
          <w:sz w:val="24"/>
          <w:szCs w:val="24"/>
          <w:lang w:val="sq-AL"/>
        </w:rPr>
        <w:t>ik</w:t>
      </w:r>
      <w:r w:rsidR="00F76AA2" w:rsidRPr="00A608A0">
        <w:rPr>
          <w:rFonts w:ascii="Garamond" w:hAnsi="Garamond" w:cs="Times New Roman"/>
          <w:sz w:val="24"/>
          <w:szCs w:val="24"/>
          <w:lang w:val="sq-AL"/>
        </w:rPr>
        <w:t>ën</w:t>
      </w:r>
      <w:r w:rsidR="00685415" w:rsidRPr="00A608A0">
        <w:rPr>
          <w:rFonts w:ascii="Garamond" w:hAnsi="Garamond" w:cs="Times New Roman"/>
          <w:sz w:val="24"/>
          <w:szCs w:val="24"/>
          <w:lang w:val="sq-AL"/>
        </w:rPr>
        <w:t xml:space="preserve"> 4, </w:t>
      </w:r>
      <w:r w:rsidR="00F76AA2" w:rsidRPr="00A608A0">
        <w:rPr>
          <w:rFonts w:ascii="Garamond" w:hAnsi="Garamond" w:cs="Times New Roman"/>
          <w:sz w:val="24"/>
          <w:szCs w:val="24"/>
          <w:lang w:val="sq-AL"/>
        </w:rPr>
        <w:t>fjalët</w:t>
      </w:r>
      <w:r w:rsidR="00685415" w:rsidRPr="00A608A0">
        <w:rPr>
          <w:rFonts w:ascii="Garamond" w:hAnsi="Garamond" w:cs="Times New Roman"/>
          <w:sz w:val="24"/>
          <w:szCs w:val="24"/>
          <w:lang w:val="sq-AL"/>
        </w:rPr>
        <w:t xml:space="preserve"> “Sektori i shëndetit mendor dhe </w:t>
      </w:r>
      <w:proofErr w:type="spellStart"/>
      <w:r w:rsidR="00685415" w:rsidRPr="00A608A0">
        <w:rPr>
          <w:rFonts w:ascii="Garamond" w:hAnsi="Garamond" w:cs="Times New Roman"/>
          <w:sz w:val="24"/>
          <w:szCs w:val="24"/>
          <w:lang w:val="sq-AL"/>
        </w:rPr>
        <w:t>adiktologjisë</w:t>
      </w:r>
      <w:proofErr w:type="spellEnd"/>
      <w:r w:rsidR="00685415" w:rsidRPr="00A608A0">
        <w:rPr>
          <w:rFonts w:ascii="Garamond" w:hAnsi="Garamond" w:cs="Times New Roman"/>
          <w:sz w:val="24"/>
          <w:szCs w:val="24"/>
          <w:lang w:val="sq-AL"/>
        </w:rPr>
        <w:t xml:space="preserve"> në Ministrinë </w:t>
      </w:r>
      <w:r w:rsidR="00335BCC" w:rsidRPr="00A608A0">
        <w:rPr>
          <w:rFonts w:ascii="Garamond" w:hAnsi="Garamond" w:cs="Times New Roman"/>
          <w:sz w:val="24"/>
          <w:szCs w:val="24"/>
          <w:lang w:val="sq-AL"/>
        </w:rPr>
        <w:t>e Shëndetë</w:t>
      </w:r>
      <w:r w:rsidR="00E84E69" w:rsidRPr="00A608A0">
        <w:rPr>
          <w:rFonts w:ascii="Garamond" w:hAnsi="Garamond" w:cs="Times New Roman"/>
          <w:sz w:val="24"/>
          <w:szCs w:val="24"/>
          <w:lang w:val="sq-AL"/>
        </w:rPr>
        <w:t>sisë</w:t>
      </w:r>
      <w:r w:rsidR="00F76AA2" w:rsidRPr="00A608A0">
        <w:rPr>
          <w:rFonts w:ascii="Garamond" w:hAnsi="Garamond" w:cs="Times New Roman"/>
          <w:sz w:val="24"/>
          <w:szCs w:val="24"/>
          <w:lang w:val="sq-AL"/>
        </w:rPr>
        <w:t xml:space="preserve"> ...</w:t>
      </w:r>
      <w:r w:rsidR="00225AD0" w:rsidRPr="00A608A0">
        <w:rPr>
          <w:rFonts w:ascii="Garamond" w:hAnsi="Garamond" w:cs="Times New Roman"/>
          <w:sz w:val="24"/>
          <w:szCs w:val="24"/>
          <w:lang w:val="sq-AL"/>
        </w:rPr>
        <w:t>”</w:t>
      </w:r>
      <w:r w:rsidR="00E84E69" w:rsidRPr="00A608A0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225AD0" w:rsidRPr="00A608A0">
        <w:rPr>
          <w:rFonts w:ascii="Garamond" w:hAnsi="Garamond" w:cs="Times New Roman"/>
          <w:sz w:val="24"/>
          <w:szCs w:val="24"/>
          <w:lang w:val="sq-AL"/>
        </w:rPr>
        <w:t>zëvendësohen</w:t>
      </w:r>
      <w:r w:rsidR="0042120D" w:rsidRPr="00A608A0">
        <w:rPr>
          <w:rFonts w:ascii="Garamond" w:hAnsi="Garamond" w:cs="Times New Roman"/>
          <w:sz w:val="24"/>
          <w:szCs w:val="24"/>
          <w:lang w:val="sq-AL"/>
        </w:rPr>
        <w:t xml:space="preserve"> me </w:t>
      </w:r>
      <w:r w:rsidR="00685415" w:rsidRPr="00A608A0">
        <w:rPr>
          <w:rFonts w:ascii="Garamond" w:hAnsi="Garamond" w:cs="Times New Roman"/>
          <w:sz w:val="24"/>
          <w:szCs w:val="24"/>
          <w:lang w:val="sq-AL"/>
        </w:rPr>
        <w:t xml:space="preserve">“Sektori </w:t>
      </w:r>
      <w:r w:rsidR="00EE5FDD" w:rsidRPr="00A608A0">
        <w:rPr>
          <w:rFonts w:ascii="Garamond" w:hAnsi="Garamond" w:cs="Times New Roman"/>
          <w:sz w:val="24"/>
          <w:szCs w:val="24"/>
          <w:lang w:val="sq-AL"/>
        </w:rPr>
        <w:t>që mbulon çështje të shëndetit mendor</w:t>
      </w:r>
      <w:r w:rsidR="00685415" w:rsidRPr="00A608A0">
        <w:rPr>
          <w:rFonts w:ascii="Garamond" w:hAnsi="Garamond" w:cs="Times New Roman"/>
          <w:sz w:val="24"/>
          <w:szCs w:val="24"/>
          <w:lang w:val="sq-AL"/>
        </w:rPr>
        <w:t xml:space="preserve"> në ministrinë përgjegjëse për shëndetësinë</w:t>
      </w:r>
      <w:r w:rsidR="00F76AA2" w:rsidRPr="00A608A0">
        <w:rPr>
          <w:rFonts w:ascii="Garamond" w:hAnsi="Garamond" w:cs="Times New Roman"/>
          <w:sz w:val="24"/>
          <w:szCs w:val="24"/>
          <w:lang w:val="sq-AL"/>
        </w:rPr>
        <w:t xml:space="preserve"> ...</w:t>
      </w:r>
      <w:r w:rsidR="00685415" w:rsidRPr="00A608A0">
        <w:rPr>
          <w:rFonts w:ascii="Garamond" w:hAnsi="Garamond" w:cs="Times New Roman"/>
          <w:sz w:val="24"/>
          <w:szCs w:val="24"/>
          <w:lang w:val="sq-AL"/>
        </w:rPr>
        <w:t xml:space="preserve">”. </w:t>
      </w:r>
    </w:p>
    <w:p w14:paraId="6108F800" w14:textId="77777777" w:rsidR="00685415" w:rsidRPr="00A608A0" w:rsidRDefault="00DE6179" w:rsidP="00C93EB5">
      <w:pPr>
        <w:pStyle w:val="Paragrafi"/>
        <w:ind w:firstLine="284"/>
        <w:contextualSpacing/>
        <w:rPr>
          <w:rFonts w:ascii="Garamond" w:hAnsi="Garamond" w:cs="Times New Roman"/>
          <w:sz w:val="24"/>
          <w:szCs w:val="24"/>
          <w:lang w:val="sq-AL"/>
        </w:rPr>
      </w:pPr>
      <w:r w:rsidRPr="00A608A0">
        <w:rPr>
          <w:rFonts w:ascii="Garamond" w:hAnsi="Garamond" w:cs="Times New Roman"/>
          <w:sz w:val="24"/>
          <w:szCs w:val="24"/>
          <w:lang w:val="sq-AL"/>
        </w:rPr>
        <w:t>5</w:t>
      </w:r>
      <w:r w:rsidR="00685415" w:rsidRPr="00A608A0">
        <w:rPr>
          <w:rFonts w:ascii="Garamond" w:hAnsi="Garamond" w:cs="Times New Roman"/>
          <w:sz w:val="24"/>
          <w:szCs w:val="24"/>
          <w:lang w:val="sq-AL"/>
        </w:rPr>
        <w:t xml:space="preserve">. </w:t>
      </w:r>
      <w:r w:rsidR="00A75CE1" w:rsidRPr="00A608A0">
        <w:rPr>
          <w:rFonts w:ascii="Garamond" w:hAnsi="Garamond" w:cs="Times New Roman"/>
          <w:sz w:val="24"/>
          <w:szCs w:val="24"/>
          <w:lang w:val="sq-AL"/>
        </w:rPr>
        <w:t>Pika 5 ndryshohet</w:t>
      </w:r>
      <w:r w:rsidR="00F76AA2" w:rsidRPr="00A608A0">
        <w:rPr>
          <w:rFonts w:ascii="Garamond" w:hAnsi="Garamond" w:cs="Times New Roman"/>
          <w:sz w:val="24"/>
          <w:szCs w:val="24"/>
          <w:lang w:val="sq-AL"/>
        </w:rPr>
        <w:t xml:space="preserve">, </w:t>
      </w:r>
      <w:r w:rsidR="00A75CE1" w:rsidRPr="00A608A0">
        <w:rPr>
          <w:rFonts w:ascii="Garamond" w:hAnsi="Garamond" w:cs="Times New Roman"/>
          <w:sz w:val="24"/>
          <w:szCs w:val="24"/>
          <w:lang w:val="sq-AL"/>
        </w:rPr>
        <w:t>si m</w:t>
      </w:r>
      <w:r w:rsidR="00CF6B6F" w:rsidRPr="00A608A0">
        <w:rPr>
          <w:rFonts w:ascii="Garamond" w:hAnsi="Garamond" w:cs="Times New Roman"/>
          <w:sz w:val="24"/>
          <w:szCs w:val="24"/>
          <w:lang w:val="sq-AL"/>
        </w:rPr>
        <w:t>ë</w:t>
      </w:r>
      <w:r w:rsidR="00A75CE1" w:rsidRPr="00A608A0">
        <w:rPr>
          <w:rFonts w:ascii="Garamond" w:hAnsi="Garamond" w:cs="Times New Roman"/>
          <w:sz w:val="24"/>
          <w:szCs w:val="24"/>
          <w:lang w:val="sq-AL"/>
        </w:rPr>
        <w:t xml:space="preserve"> posht</w:t>
      </w:r>
      <w:r w:rsidR="00CF6B6F" w:rsidRPr="00A608A0">
        <w:rPr>
          <w:rFonts w:ascii="Garamond" w:hAnsi="Garamond" w:cs="Times New Roman"/>
          <w:sz w:val="24"/>
          <w:szCs w:val="24"/>
          <w:lang w:val="sq-AL"/>
        </w:rPr>
        <w:t>ë</w:t>
      </w:r>
      <w:r w:rsidR="00F76AA2" w:rsidRPr="00A608A0">
        <w:rPr>
          <w:rFonts w:ascii="Garamond" w:hAnsi="Garamond" w:cs="Times New Roman"/>
          <w:sz w:val="24"/>
          <w:szCs w:val="24"/>
          <w:lang w:val="sq-AL"/>
        </w:rPr>
        <w:t xml:space="preserve"> vijon</w:t>
      </w:r>
      <w:r w:rsidR="00A75CE1" w:rsidRPr="00A608A0">
        <w:rPr>
          <w:rFonts w:ascii="Garamond" w:hAnsi="Garamond" w:cs="Times New Roman"/>
          <w:sz w:val="24"/>
          <w:szCs w:val="24"/>
          <w:lang w:val="sq-AL"/>
        </w:rPr>
        <w:t>:</w:t>
      </w:r>
      <w:r w:rsidR="00685415" w:rsidRPr="00A608A0">
        <w:rPr>
          <w:rFonts w:ascii="Garamond" w:hAnsi="Garamond" w:cs="Times New Roman"/>
          <w:sz w:val="24"/>
          <w:szCs w:val="24"/>
          <w:lang w:val="sq-AL"/>
        </w:rPr>
        <w:t xml:space="preserve"> </w:t>
      </w:r>
    </w:p>
    <w:p w14:paraId="301F14FB" w14:textId="77777777" w:rsidR="00685415" w:rsidRPr="00A608A0" w:rsidRDefault="00685415" w:rsidP="00C93EB5">
      <w:pPr>
        <w:pStyle w:val="Paragrafi"/>
        <w:ind w:firstLine="284"/>
        <w:contextualSpacing/>
        <w:rPr>
          <w:rFonts w:ascii="Garamond" w:hAnsi="Garamond" w:cs="Times New Roman"/>
          <w:sz w:val="24"/>
          <w:szCs w:val="24"/>
          <w:lang w:val="sq-AL"/>
        </w:rPr>
      </w:pPr>
      <w:r w:rsidRPr="00A608A0">
        <w:rPr>
          <w:rFonts w:ascii="Garamond" w:hAnsi="Garamond" w:cs="Times New Roman"/>
          <w:sz w:val="24"/>
          <w:szCs w:val="24"/>
          <w:lang w:val="sq-AL"/>
        </w:rPr>
        <w:t xml:space="preserve">“5. </w:t>
      </w:r>
      <w:r w:rsidR="00E84E69" w:rsidRPr="00A608A0">
        <w:rPr>
          <w:rFonts w:ascii="Garamond" w:hAnsi="Garamond" w:cs="Times New Roman"/>
          <w:sz w:val="24"/>
          <w:szCs w:val="24"/>
          <w:lang w:val="sq-AL"/>
        </w:rPr>
        <w:t xml:space="preserve">Komiteti Kombëtar i Shëndetit Mendor këshillon </w:t>
      </w:r>
      <w:r w:rsidR="00473BCA" w:rsidRPr="00A608A0">
        <w:rPr>
          <w:rFonts w:ascii="Garamond" w:hAnsi="Garamond" w:cs="Times New Roman"/>
          <w:sz w:val="24"/>
          <w:szCs w:val="24"/>
          <w:lang w:val="sq-AL"/>
        </w:rPr>
        <w:t>m</w:t>
      </w:r>
      <w:r w:rsidR="00E84E69" w:rsidRPr="00A608A0">
        <w:rPr>
          <w:rFonts w:ascii="Garamond" w:hAnsi="Garamond" w:cs="Times New Roman"/>
          <w:sz w:val="24"/>
          <w:szCs w:val="24"/>
          <w:lang w:val="sq-AL"/>
        </w:rPr>
        <w:t xml:space="preserve">inistrin përgjegjës për </w:t>
      </w:r>
      <w:r w:rsidR="00473BCA" w:rsidRPr="00A608A0">
        <w:rPr>
          <w:rFonts w:ascii="Garamond" w:hAnsi="Garamond" w:cs="Times New Roman"/>
          <w:sz w:val="24"/>
          <w:szCs w:val="24"/>
          <w:lang w:val="sq-AL"/>
        </w:rPr>
        <w:t>s</w:t>
      </w:r>
      <w:r w:rsidR="00E84E69" w:rsidRPr="00A608A0">
        <w:rPr>
          <w:rFonts w:ascii="Garamond" w:hAnsi="Garamond" w:cs="Times New Roman"/>
          <w:sz w:val="24"/>
          <w:szCs w:val="24"/>
          <w:lang w:val="sq-AL"/>
        </w:rPr>
        <w:t>hëndetësinë për:</w:t>
      </w:r>
      <w:r w:rsidR="002B2AD3" w:rsidRPr="00A608A0">
        <w:rPr>
          <w:rFonts w:ascii="Garamond" w:hAnsi="Garamond" w:cs="Times New Roman"/>
          <w:sz w:val="24"/>
          <w:szCs w:val="24"/>
          <w:lang w:val="sq-AL"/>
        </w:rPr>
        <w:t xml:space="preserve"> </w:t>
      </w:r>
    </w:p>
    <w:p w14:paraId="3374BA20" w14:textId="77777777" w:rsidR="00685415" w:rsidRPr="00A608A0" w:rsidRDefault="00E84E69" w:rsidP="00C93EB5">
      <w:pPr>
        <w:pStyle w:val="Paragrafi"/>
        <w:ind w:firstLine="284"/>
        <w:contextualSpacing/>
        <w:rPr>
          <w:rFonts w:ascii="Garamond" w:hAnsi="Garamond" w:cs="Times New Roman"/>
          <w:sz w:val="24"/>
          <w:szCs w:val="24"/>
          <w:lang w:val="sq-AL"/>
        </w:rPr>
      </w:pPr>
      <w:r w:rsidRPr="00A608A0">
        <w:rPr>
          <w:rFonts w:ascii="Garamond" w:hAnsi="Garamond" w:cs="Times New Roman"/>
          <w:sz w:val="24"/>
          <w:szCs w:val="24"/>
          <w:lang w:val="sq-AL"/>
        </w:rPr>
        <w:t>a)</w:t>
      </w:r>
      <w:r w:rsidR="00C93EB5" w:rsidRPr="00A608A0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D5156F" w:rsidRPr="00A608A0">
        <w:rPr>
          <w:rFonts w:ascii="Garamond" w:hAnsi="Garamond" w:cs="Times New Roman"/>
          <w:sz w:val="24"/>
          <w:szCs w:val="24"/>
          <w:lang w:val="sq-AL"/>
        </w:rPr>
        <w:t>z</w:t>
      </w:r>
      <w:r w:rsidR="00685415" w:rsidRPr="00A608A0">
        <w:rPr>
          <w:rFonts w:ascii="Garamond" w:hAnsi="Garamond" w:cs="Times New Roman"/>
          <w:sz w:val="24"/>
          <w:szCs w:val="24"/>
          <w:lang w:val="sq-AL"/>
        </w:rPr>
        <w:t>hvillimin e politikave për ruajtjen dhe përmirësimin e shëndetit mendor të fëmijëve,</w:t>
      </w:r>
      <w:r w:rsidR="002B2AD3" w:rsidRPr="00A608A0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685415" w:rsidRPr="00A608A0">
        <w:rPr>
          <w:rFonts w:ascii="Garamond" w:hAnsi="Garamond" w:cs="Times New Roman"/>
          <w:sz w:val="24"/>
          <w:szCs w:val="24"/>
          <w:lang w:val="sq-AL"/>
        </w:rPr>
        <w:t>adoleshentëve, të rinjve, të rriturve, të moshuarve në Shqipëri</w:t>
      </w:r>
      <w:r w:rsidR="00D5156F" w:rsidRPr="00A608A0">
        <w:rPr>
          <w:rFonts w:ascii="Garamond" w:hAnsi="Garamond" w:cs="Times New Roman"/>
          <w:sz w:val="24"/>
          <w:szCs w:val="24"/>
          <w:lang w:val="sq-AL"/>
        </w:rPr>
        <w:t>;</w:t>
      </w:r>
    </w:p>
    <w:p w14:paraId="20152868" w14:textId="54E04556" w:rsidR="00685415" w:rsidRPr="00A608A0" w:rsidRDefault="00E84E69" w:rsidP="00C93EB5">
      <w:pPr>
        <w:pStyle w:val="Paragrafi"/>
        <w:ind w:firstLine="284"/>
        <w:contextualSpacing/>
        <w:rPr>
          <w:rFonts w:ascii="Garamond" w:hAnsi="Garamond" w:cs="Times New Roman"/>
          <w:sz w:val="24"/>
          <w:szCs w:val="24"/>
          <w:lang w:val="sq-AL"/>
        </w:rPr>
      </w:pPr>
      <w:r w:rsidRPr="00A608A0">
        <w:rPr>
          <w:rFonts w:ascii="Garamond" w:hAnsi="Garamond" w:cs="Times New Roman"/>
          <w:sz w:val="24"/>
          <w:szCs w:val="24"/>
          <w:lang w:val="sq-AL"/>
        </w:rPr>
        <w:t>b)</w:t>
      </w:r>
      <w:r w:rsidR="007767AA" w:rsidRPr="00A608A0">
        <w:rPr>
          <w:rFonts w:ascii="Garamond" w:hAnsi="Garamond" w:cs="Times New Roman"/>
          <w:sz w:val="24"/>
          <w:szCs w:val="24"/>
          <w:lang w:val="sq-AL"/>
        </w:rPr>
        <w:t xml:space="preserve"> </w:t>
      </w:r>
      <w:proofErr w:type="spellStart"/>
      <w:r w:rsidR="00D5156F" w:rsidRPr="00A608A0">
        <w:rPr>
          <w:rFonts w:ascii="Garamond" w:hAnsi="Garamond" w:cs="Times New Roman"/>
          <w:sz w:val="24"/>
          <w:szCs w:val="24"/>
          <w:lang w:val="sq-AL"/>
        </w:rPr>
        <w:t>d</w:t>
      </w:r>
      <w:r w:rsidR="00685415" w:rsidRPr="00A608A0">
        <w:rPr>
          <w:rFonts w:ascii="Garamond" w:hAnsi="Garamond" w:cs="Times New Roman"/>
          <w:sz w:val="24"/>
          <w:szCs w:val="24"/>
          <w:lang w:val="sq-AL"/>
        </w:rPr>
        <w:t>einstitucionalizimin</w:t>
      </w:r>
      <w:proofErr w:type="spellEnd"/>
      <w:r w:rsidR="00685415" w:rsidRPr="00A608A0">
        <w:rPr>
          <w:rFonts w:ascii="Garamond" w:hAnsi="Garamond" w:cs="Times New Roman"/>
          <w:sz w:val="24"/>
          <w:szCs w:val="24"/>
          <w:lang w:val="sq-AL"/>
        </w:rPr>
        <w:t xml:space="preserve"> e orientimin </w:t>
      </w:r>
      <w:proofErr w:type="spellStart"/>
      <w:r w:rsidR="00685415" w:rsidRPr="00A608A0">
        <w:rPr>
          <w:rFonts w:ascii="Garamond" w:hAnsi="Garamond" w:cs="Times New Roman"/>
          <w:sz w:val="24"/>
          <w:szCs w:val="24"/>
          <w:lang w:val="sq-AL"/>
        </w:rPr>
        <w:t>komunitar</w:t>
      </w:r>
      <w:proofErr w:type="spellEnd"/>
      <w:r w:rsidR="00685415" w:rsidRPr="00A608A0">
        <w:rPr>
          <w:rFonts w:ascii="Garamond" w:hAnsi="Garamond" w:cs="Times New Roman"/>
          <w:sz w:val="24"/>
          <w:szCs w:val="24"/>
          <w:lang w:val="sq-AL"/>
        </w:rPr>
        <w:t xml:space="preserve"> të shërbimeve të shëndetit</w:t>
      </w:r>
      <w:r w:rsidR="00D5156F" w:rsidRPr="00A608A0">
        <w:rPr>
          <w:rFonts w:ascii="Garamond" w:hAnsi="Garamond" w:cs="Times New Roman"/>
          <w:sz w:val="24"/>
          <w:szCs w:val="24"/>
          <w:lang w:val="sq-AL"/>
        </w:rPr>
        <w:t>;</w:t>
      </w:r>
    </w:p>
    <w:p w14:paraId="66BBDBE5" w14:textId="7873224E" w:rsidR="00685415" w:rsidRPr="00A608A0" w:rsidRDefault="00E84E69" w:rsidP="00C93EB5">
      <w:pPr>
        <w:pStyle w:val="Paragrafi"/>
        <w:ind w:firstLine="284"/>
        <w:contextualSpacing/>
        <w:rPr>
          <w:rFonts w:ascii="Garamond" w:hAnsi="Garamond" w:cs="Times New Roman"/>
          <w:sz w:val="24"/>
          <w:szCs w:val="24"/>
          <w:lang w:val="sq-AL"/>
        </w:rPr>
      </w:pPr>
      <w:r w:rsidRPr="00A608A0">
        <w:rPr>
          <w:rFonts w:ascii="Garamond" w:hAnsi="Garamond" w:cs="Times New Roman"/>
          <w:sz w:val="24"/>
          <w:szCs w:val="24"/>
          <w:lang w:val="sq-AL"/>
        </w:rPr>
        <w:t>c)</w:t>
      </w:r>
      <w:r w:rsidR="007767AA" w:rsidRPr="00A608A0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D5156F" w:rsidRPr="00A608A0">
        <w:rPr>
          <w:rFonts w:ascii="Garamond" w:hAnsi="Garamond" w:cs="Times New Roman"/>
          <w:sz w:val="24"/>
          <w:szCs w:val="24"/>
          <w:lang w:val="sq-AL"/>
        </w:rPr>
        <w:t>o</w:t>
      </w:r>
      <w:r w:rsidR="00685415" w:rsidRPr="00A608A0">
        <w:rPr>
          <w:rFonts w:ascii="Garamond" w:hAnsi="Garamond" w:cs="Times New Roman"/>
          <w:sz w:val="24"/>
          <w:szCs w:val="24"/>
          <w:lang w:val="sq-AL"/>
        </w:rPr>
        <w:t xml:space="preserve">frimin e bashkërenduar të shërbimeve shëndetësore dhe sociale, parandaluese, trajtuese, rehabilituese dhe </w:t>
      </w:r>
      <w:proofErr w:type="spellStart"/>
      <w:r w:rsidR="00685415" w:rsidRPr="00A608A0">
        <w:rPr>
          <w:rFonts w:ascii="Garamond" w:hAnsi="Garamond" w:cs="Times New Roman"/>
          <w:sz w:val="24"/>
          <w:szCs w:val="24"/>
          <w:lang w:val="sq-AL"/>
        </w:rPr>
        <w:t>riintegruese</w:t>
      </w:r>
      <w:proofErr w:type="spellEnd"/>
      <w:r w:rsidR="00D5156F" w:rsidRPr="00A608A0">
        <w:rPr>
          <w:rFonts w:ascii="Garamond" w:hAnsi="Garamond" w:cs="Times New Roman"/>
          <w:sz w:val="24"/>
          <w:szCs w:val="24"/>
          <w:lang w:val="sq-AL"/>
        </w:rPr>
        <w:t>;</w:t>
      </w:r>
    </w:p>
    <w:p w14:paraId="4FEFD049" w14:textId="77777777" w:rsidR="00685415" w:rsidRPr="00A608A0" w:rsidRDefault="00E84E69" w:rsidP="00C93EB5">
      <w:pPr>
        <w:pStyle w:val="Paragrafi"/>
        <w:ind w:firstLine="284"/>
        <w:contextualSpacing/>
        <w:rPr>
          <w:rFonts w:ascii="Garamond" w:hAnsi="Garamond" w:cs="Times New Roman"/>
          <w:sz w:val="24"/>
          <w:szCs w:val="24"/>
          <w:lang w:val="sq-AL"/>
        </w:rPr>
      </w:pPr>
      <w:r w:rsidRPr="00A608A0">
        <w:rPr>
          <w:rFonts w:ascii="Garamond" w:hAnsi="Garamond" w:cs="Times New Roman"/>
          <w:sz w:val="24"/>
          <w:szCs w:val="24"/>
          <w:lang w:val="sq-AL"/>
        </w:rPr>
        <w:t>ç</w:t>
      </w:r>
      <w:r w:rsidR="001C7A34" w:rsidRPr="00A608A0">
        <w:rPr>
          <w:rFonts w:ascii="Garamond" w:hAnsi="Garamond" w:cs="Times New Roman"/>
          <w:sz w:val="24"/>
          <w:szCs w:val="24"/>
          <w:lang w:val="sq-AL"/>
        </w:rPr>
        <w:t xml:space="preserve">) </w:t>
      </w:r>
      <w:r w:rsidR="00D5156F" w:rsidRPr="00A608A0">
        <w:rPr>
          <w:rFonts w:ascii="Garamond" w:hAnsi="Garamond" w:cs="Times New Roman"/>
          <w:sz w:val="24"/>
          <w:szCs w:val="24"/>
          <w:lang w:val="sq-AL"/>
        </w:rPr>
        <w:t>m</w:t>
      </w:r>
      <w:r w:rsidR="00685415" w:rsidRPr="00A608A0">
        <w:rPr>
          <w:rFonts w:ascii="Garamond" w:hAnsi="Garamond" w:cs="Times New Roman"/>
          <w:sz w:val="24"/>
          <w:szCs w:val="24"/>
          <w:lang w:val="sq-AL"/>
        </w:rPr>
        <w:t xml:space="preserve">undësimin e një zinxhiri shërbimesh për shëndetin mendor, që të jenë cilësore, të </w:t>
      </w:r>
      <w:proofErr w:type="spellStart"/>
      <w:r w:rsidR="00685415" w:rsidRPr="00A608A0">
        <w:rPr>
          <w:rFonts w:ascii="Garamond" w:hAnsi="Garamond" w:cs="Times New Roman"/>
          <w:sz w:val="24"/>
          <w:szCs w:val="24"/>
          <w:lang w:val="sq-AL"/>
        </w:rPr>
        <w:t>disponueshme</w:t>
      </w:r>
      <w:proofErr w:type="spellEnd"/>
      <w:r w:rsidR="00685415" w:rsidRPr="00A608A0">
        <w:rPr>
          <w:rFonts w:ascii="Garamond" w:hAnsi="Garamond" w:cs="Times New Roman"/>
          <w:sz w:val="24"/>
          <w:szCs w:val="24"/>
          <w:lang w:val="sq-AL"/>
        </w:rPr>
        <w:t>, të pranueshme dhe të arritshme për të gjithë</w:t>
      </w:r>
      <w:r w:rsidR="00D5156F" w:rsidRPr="00A608A0">
        <w:rPr>
          <w:rFonts w:ascii="Garamond" w:hAnsi="Garamond" w:cs="Times New Roman"/>
          <w:sz w:val="24"/>
          <w:szCs w:val="24"/>
          <w:lang w:val="sq-AL"/>
        </w:rPr>
        <w:t>;</w:t>
      </w:r>
    </w:p>
    <w:p w14:paraId="3E16502B" w14:textId="77777777" w:rsidR="00685415" w:rsidRPr="00A608A0" w:rsidRDefault="00E84E69" w:rsidP="00C93EB5">
      <w:pPr>
        <w:pStyle w:val="Paragrafi"/>
        <w:ind w:firstLine="284"/>
        <w:contextualSpacing/>
        <w:rPr>
          <w:rFonts w:ascii="Garamond" w:hAnsi="Garamond" w:cs="Times New Roman"/>
          <w:sz w:val="24"/>
          <w:szCs w:val="24"/>
          <w:lang w:val="sq-AL"/>
        </w:rPr>
      </w:pPr>
      <w:r w:rsidRPr="00A608A0">
        <w:rPr>
          <w:rFonts w:ascii="Garamond" w:hAnsi="Garamond" w:cs="Times New Roman"/>
          <w:sz w:val="24"/>
          <w:szCs w:val="24"/>
          <w:lang w:val="sq-AL"/>
        </w:rPr>
        <w:t>d</w:t>
      </w:r>
      <w:r w:rsidR="001C7A34" w:rsidRPr="00A608A0">
        <w:rPr>
          <w:rFonts w:ascii="Garamond" w:hAnsi="Garamond" w:cs="Times New Roman"/>
          <w:sz w:val="24"/>
          <w:szCs w:val="24"/>
          <w:lang w:val="sq-AL"/>
        </w:rPr>
        <w:t xml:space="preserve">) </w:t>
      </w:r>
      <w:r w:rsidR="00D5156F" w:rsidRPr="00A608A0">
        <w:rPr>
          <w:rFonts w:ascii="Garamond" w:hAnsi="Garamond" w:cs="Times New Roman"/>
          <w:sz w:val="24"/>
          <w:szCs w:val="24"/>
          <w:lang w:val="sq-AL"/>
        </w:rPr>
        <w:t>m</w:t>
      </w:r>
      <w:r w:rsidR="00685415" w:rsidRPr="00A608A0">
        <w:rPr>
          <w:rFonts w:ascii="Garamond" w:hAnsi="Garamond" w:cs="Times New Roman"/>
          <w:sz w:val="24"/>
          <w:szCs w:val="24"/>
          <w:lang w:val="sq-AL"/>
        </w:rPr>
        <w:t xml:space="preserve">brojtjen e të drejtave të personave me çrregullime të shëndetit mendor përgjatë gjithë harkut të jetës, në komunitet, në institucione të kujdesit shëndetësor e social, me shtretër dhe pa shtretër, si dhe në institucionet e ekzekutimit të vendimeve penale dhe </w:t>
      </w:r>
      <w:r w:rsidR="00FE7C70" w:rsidRPr="00A608A0">
        <w:rPr>
          <w:rFonts w:ascii="Garamond" w:hAnsi="Garamond" w:cs="Times New Roman"/>
          <w:sz w:val="24"/>
          <w:szCs w:val="24"/>
          <w:lang w:val="sq-AL"/>
        </w:rPr>
        <w:t xml:space="preserve">në </w:t>
      </w:r>
      <w:r w:rsidR="00685415" w:rsidRPr="00A608A0">
        <w:rPr>
          <w:rFonts w:ascii="Garamond" w:hAnsi="Garamond" w:cs="Times New Roman"/>
          <w:sz w:val="24"/>
          <w:szCs w:val="24"/>
          <w:lang w:val="sq-AL"/>
        </w:rPr>
        <w:t>institucionet e posaçme mjekësore</w:t>
      </w:r>
      <w:r w:rsidR="00D5156F" w:rsidRPr="00A608A0">
        <w:rPr>
          <w:rFonts w:ascii="Garamond" w:hAnsi="Garamond" w:cs="Times New Roman"/>
          <w:sz w:val="24"/>
          <w:szCs w:val="24"/>
          <w:lang w:val="sq-AL"/>
        </w:rPr>
        <w:t>;</w:t>
      </w:r>
    </w:p>
    <w:p w14:paraId="790E5EAE" w14:textId="0CE74B66" w:rsidR="00685415" w:rsidRPr="00A608A0" w:rsidRDefault="00E84E69" w:rsidP="00C93EB5">
      <w:pPr>
        <w:pStyle w:val="Paragrafi"/>
        <w:ind w:firstLine="284"/>
        <w:contextualSpacing/>
        <w:rPr>
          <w:rFonts w:ascii="Garamond" w:hAnsi="Garamond" w:cs="Times New Roman"/>
          <w:sz w:val="24"/>
          <w:szCs w:val="24"/>
          <w:lang w:val="sq-AL"/>
        </w:rPr>
      </w:pPr>
      <w:r w:rsidRPr="00A608A0">
        <w:rPr>
          <w:rFonts w:ascii="Garamond" w:hAnsi="Garamond" w:cs="Times New Roman"/>
          <w:sz w:val="24"/>
          <w:szCs w:val="24"/>
          <w:lang w:val="sq-AL"/>
        </w:rPr>
        <w:t>dh</w:t>
      </w:r>
      <w:r w:rsidR="001C7A34" w:rsidRPr="00A608A0">
        <w:rPr>
          <w:rFonts w:ascii="Garamond" w:hAnsi="Garamond" w:cs="Times New Roman"/>
          <w:sz w:val="24"/>
          <w:szCs w:val="24"/>
          <w:lang w:val="sq-AL"/>
        </w:rPr>
        <w:t>)</w:t>
      </w:r>
      <w:r w:rsidR="007767AA" w:rsidRPr="00A608A0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D5156F" w:rsidRPr="00A608A0">
        <w:rPr>
          <w:rFonts w:ascii="Garamond" w:hAnsi="Garamond" w:cs="Times New Roman"/>
          <w:sz w:val="24"/>
          <w:szCs w:val="24"/>
          <w:lang w:val="sq-AL"/>
        </w:rPr>
        <w:t xml:space="preserve">rajonizimin </w:t>
      </w:r>
      <w:r w:rsidR="00685415" w:rsidRPr="00A608A0">
        <w:rPr>
          <w:rFonts w:ascii="Garamond" w:hAnsi="Garamond" w:cs="Times New Roman"/>
          <w:sz w:val="24"/>
          <w:szCs w:val="24"/>
          <w:lang w:val="sq-AL"/>
        </w:rPr>
        <w:t xml:space="preserve">e rrjeteve të plota të shërbimeve të shëndetit mendor, në harmoni me planet e ristrukturimit </w:t>
      </w:r>
      <w:r w:rsidR="00FE7C70" w:rsidRPr="00A608A0">
        <w:rPr>
          <w:rFonts w:ascii="Garamond" w:hAnsi="Garamond" w:cs="Times New Roman"/>
          <w:sz w:val="24"/>
          <w:szCs w:val="24"/>
          <w:lang w:val="sq-AL"/>
        </w:rPr>
        <w:t>dh</w:t>
      </w:r>
      <w:r w:rsidR="00685415" w:rsidRPr="00A608A0">
        <w:rPr>
          <w:rFonts w:ascii="Garamond" w:hAnsi="Garamond" w:cs="Times New Roman"/>
          <w:sz w:val="24"/>
          <w:szCs w:val="24"/>
          <w:lang w:val="sq-AL"/>
        </w:rPr>
        <w:t>e racionalizimit të shërbimeve të kujdesit shëndetësor parësor e spitalor</w:t>
      </w:r>
      <w:r w:rsidR="00FE7C70" w:rsidRPr="00A608A0">
        <w:rPr>
          <w:rFonts w:ascii="Garamond" w:hAnsi="Garamond" w:cs="Times New Roman"/>
          <w:sz w:val="24"/>
          <w:szCs w:val="24"/>
          <w:lang w:val="sq-AL"/>
        </w:rPr>
        <w:t>;</w:t>
      </w:r>
    </w:p>
    <w:p w14:paraId="375329FB" w14:textId="75CC1524" w:rsidR="00685415" w:rsidRPr="00A608A0" w:rsidRDefault="00E84E69" w:rsidP="00C93EB5">
      <w:pPr>
        <w:pStyle w:val="Paragrafi"/>
        <w:ind w:firstLine="284"/>
        <w:contextualSpacing/>
        <w:rPr>
          <w:rFonts w:ascii="Garamond" w:hAnsi="Garamond" w:cs="Times New Roman"/>
          <w:sz w:val="24"/>
          <w:szCs w:val="24"/>
          <w:lang w:val="sq-AL"/>
        </w:rPr>
      </w:pPr>
      <w:r w:rsidRPr="00A608A0">
        <w:rPr>
          <w:rFonts w:ascii="Garamond" w:hAnsi="Garamond" w:cs="Times New Roman"/>
          <w:sz w:val="24"/>
          <w:szCs w:val="24"/>
          <w:lang w:val="sq-AL"/>
        </w:rPr>
        <w:t>e</w:t>
      </w:r>
      <w:r w:rsidR="001C7A34" w:rsidRPr="00A608A0">
        <w:rPr>
          <w:rFonts w:ascii="Garamond" w:hAnsi="Garamond" w:cs="Times New Roman"/>
          <w:sz w:val="24"/>
          <w:szCs w:val="24"/>
          <w:lang w:val="sq-AL"/>
        </w:rPr>
        <w:t>)</w:t>
      </w:r>
      <w:r w:rsidR="007767AA" w:rsidRPr="00A608A0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D5156F" w:rsidRPr="00A608A0">
        <w:rPr>
          <w:rFonts w:ascii="Garamond" w:hAnsi="Garamond" w:cs="Times New Roman"/>
          <w:sz w:val="24"/>
          <w:szCs w:val="24"/>
          <w:lang w:val="sq-AL"/>
        </w:rPr>
        <w:t>n</w:t>
      </w:r>
      <w:r w:rsidR="00685415" w:rsidRPr="00A608A0">
        <w:rPr>
          <w:rFonts w:ascii="Garamond" w:hAnsi="Garamond" w:cs="Times New Roman"/>
          <w:sz w:val="24"/>
          <w:szCs w:val="24"/>
          <w:lang w:val="sq-AL"/>
        </w:rPr>
        <w:t xml:space="preserve">dërmarrjen e nismave ligjore e nënligjore për shëndetin mendor </w:t>
      </w:r>
      <w:r w:rsidR="00FE7C70" w:rsidRPr="00A608A0">
        <w:rPr>
          <w:rFonts w:ascii="Garamond" w:hAnsi="Garamond" w:cs="Times New Roman"/>
          <w:sz w:val="24"/>
          <w:szCs w:val="24"/>
          <w:lang w:val="sq-AL"/>
        </w:rPr>
        <w:t>dh</w:t>
      </w:r>
      <w:r w:rsidR="00685415" w:rsidRPr="00A608A0">
        <w:rPr>
          <w:rFonts w:ascii="Garamond" w:hAnsi="Garamond" w:cs="Times New Roman"/>
          <w:sz w:val="24"/>
          <w:szCs w:val="24"/>
          <w:lang w:val="sq-AL"/>
        </w:rPr>
        <w:t>e</w:t>
      </w:r>
      <w:r w:rsidR="002B2AD3" w:rsidRPr="00A608A0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685415" w:rsidRPr="00A608A0">
        <w:rPr>
          <w:rFonts w:ascii="Garamond" w:hAnsi="Garamond" w:cs="Times New Roman"/>
          <w:sz w:val="24"/>
          <w:szCs w:val="24"/>
          <w:lang w:val="sq-AL"/>
        </w:rPr>
        <w:t>zbatimin e legjislacionit përkatës</w:t>
      </w:r>
      <w:r w:rsidR="00FE7C70" w:rsidRPr="00A608A0">
        <w:rPr>
          <w:rFonts w:ascii="Garamond" w:hAnsi="Garamond" w:cs="Times New Roman"/>
          <w:sz w:val="24"/>
          <w:szCs w:val="24"/>
          <w:lang w:val="sq-AL"/>
        </w:rPr>
        <w:t>;</w:t>
      </w:r>
    </w:p>
    <w:p w14:paraId="0C7E43E6" w14:textId="0CE77E73" w:rsidR="00685415" w:rsidRPr="00A608A0" w:rsidRDefault="00E84E69" w:rsidP="00C93EB5">
      <w:pPr>
        <w:pStyle w:val="Paragrafi"/>
        <w:ind w:firstLine="284"/>
        <w:contextualSpacing/>
        <w:rPr>
          <w:rFonts w:ascii="Garamond" w:hAnsi="Garamond" w:cs="Times New Roman"/>
          <w:sz w:val="24"/>
          <w:szCs w:val="24"/>
          <w:lang w:val="sq-AL"/>
        </w:rPr>
      </w:pPr>
      <w:r w:rsidRPr="00A608A0">
        <w:rPr>
          <w:rFonts w:ascii="Garamond" w:hAnsi="Garamond" w:cs="Times New Roman"/>
          <w:sz w:val="24"/>
          <w:szCs w:val="24"/>
          <w:lang w:val="sq-AL"/>
        </w:rPr>
        <w:t>ë</w:t>
      </w:r>
      <w:r w:rsidR="001C7A34" w:rsidRPr="00A608A0">
        <w:rPr>
          <w:rFonts w:ascii="Garamond" w:hAnsi="Garamond" w:cs="Times New Roman"/>
          <w:sz w:val="24"/>
          <w:szCs w:val="24"/>
          <w:lang w:val="sq-AL"/>
        </w:rPr>
        <w:t>)</w:t>
      </w:r>
      <w:r w:rsidR="007767AA" w:rsidRPr="00A608A0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D5156F" w:rsidRPr="00A608A0">
        <w:rPr>
          <w:rFonts w:ascii="Garamond" w:hAnsi="Garamond" w:cs="Times New Roman"/>
          <w:sz w:val="24"/>
          <w:szCs w:val="24"/>
          <w:lang w:val="sq-AL"/>
        </w:rPr>
        <w:t>m</w:t>
      </w:r>
      <w:r w:rsidR="00685415" w:rsidRPr="00A608A0">
        <w:rPr>
          <w:rFonts w:ascii="Garamond" w:hAnsi="Garamond" w:cs="Times New Roman"/>
          <w:sz w:val="24"/>
          <w:szCs w:val="24"/>
          <w:lang w:val="sq-AL"/>
        </w:rPr>
        <w:t>onitorimin dhe vlerësimin e zbatimit të politikave të shëndetit</w:t>
      </w:r>
      <w:r w:rsidR="007767AA" w:rsidRPr="00A608A0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685415" w:rsidRPr="00A608A0">
        <w:rPr>
          <w:rFonts w:ascii="Garamond" w:hAnsi="Garamond" w:cs="Times New Roman"/>
          <w:sz w:val="24"/>
          <w:szCs w:val="24"/>
          <w:lang w:val="sq-AL"/>
        </w:rPr>
        <w:t>mendor.</w:t>
      </w:r>
    </w:p>
    <w:p w14:paraId="62FF8D7E" w14:textId="7465F731" w:rsidR="00685415" w:rsidRPr="00A608A0" w:rsidRDefault="00DE6179" w:rsidP="00C93EB5">
      <w:pPr>
        <w:pStyle w:val="Paragrafi"/>
        <w:ind w:firstLine="284"/>
        <w:contextualSpacing/>
        <w:rPr>
          <w:rFonts w:ascii="Garamond" w:hAnsi="Garamond" w:cs="Times New Roman"/>
          <w:sz w:val="24"/>
          <w:szCs w:val="24"/>
          <w:lang w:val="sq-AL"/>
        </w:rPr>
      </w:pPr>
      <w:r w:rsidRPr="00A608A0">
        <w:rPr>
          <w:rFonts w:ascii="Garamond" w:hAnsi="Garamond" w:cs="Times New Roman"/>
          <w:sz w:val="24"/>
          <w:szCs w:val="24"/>
          <w:lang w:val="sq-AL"/>
        </w:rPr>
        <w:t>6</w:t>
      </w:r>
      <w:r w:rsidR="00685415" w:rsidRPr="00A608A0">
        <w:rPr>
          <w:rFonts w:ascii="Garamond" w:hAnsi="Garamond" w:cs="Times New Roman"/>
          <w:sz w:val="24"/>
          <w:szCs w:val="24"/>
          <w:lang w:val="sq-AL"/>
        </w:rPr>
        <w:t>.</w:t>
      </w:r>
      <w:r w:rsidR="007767AA" w:rsidRPr="00A608A0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225AD0" w:rsidRPr="00A608A0">
        <w:rPr>
          <w:rFonts w:ascii="Garamond" w:hAnsi="Garamond" w:cs="Times New Roman"/>
          <w:sz w:val="24"/>
          <w:szCs w:val="24"/>
          <w:lang w:val="sq-AL"/>
        </w:rPr>
        <w:t>Pas pikës 7</w:t>
      </w:r>
      <w:r w:rsidR="00685415" w:rsidRPr="00A608A0">
        <w:rPr>
          <w:rFonts w:ascii="Garamond" w:hAnsi="Garamond" w:cs="Times New Roman"/>
          <w:sz w:val="24"/>
          <w:szCs w:val="24"/>
          <w:lang w:val="sq-AL"/>
        </w:rPr>
        <w:t xml:space="preserve"> shtohet pika 7/1, me këtë përmbajtje:</w:t>
      </w:r>
    </w:p>
    <w:p w14:paraId="00E40ACC" w14:textId="6BC55547" w:rsidR="00685415" w:rsidRPr="00A608A0" w:rsidRDefault="007767AA" w:rsidP="00C93EB5">
      <w:pPr>
        <w:pStyle w:val="Paragrafi"/>
        <w:ind w:firstLine="284"/>
        <w:contextualSpacing/>
        <w:rPr>
          <w:rFonts w:ascii="Garamond" w:hAnsi="Garamond" w:cs="Times New Roman"/>
          <w:sz w:val="24"/>
          <w:szCs w:val="24"/>
          <w:lang w:val="sq-AL"/>
        </w:rPr>
      </w:pPr>
      <w:r w:rsidRPr="00A608A0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685415" w:rsidRPr="00A608A0">
        <w:rPr>
          <w:rFonts w:ascii="Garamond" w:hAnsi="Garamond" w:cs="Times New Roman"/>
          <w:sz w:val="24"/>
          <w:szCs w:val="24"/>
          <w:lang w:val="sq-AL"/>
        </w:rPr>
        <w:t>“7/1. Komiteti</w:t>
      </w:r>
      <w:r w:rsidR="00FE7C70" w:rsidRPr="00A608A0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EB5DC5" w:rsidRPr="00A608A0">
        <w:rPr>
          <w:rFonts w:ascii="Garamond" w:hAnsi="Garamond" w:cs="Times New Roman"/>
          <w:sz w:val="24"/>
          <w:szCs w:val="24"/>
          <w:lang w:val="sq-AL"/>
        </w:rPr>
        <w:t>ngre</w:t>
      </w:r>
      <w:r w:rsidR="002B2AD3" w:rsidRPr="00A608A0">
        <w:rPr>
          <w:rFonts w:ascii="Garamond" w:hAnsi="Garamond" w:cs="Times New Roman"/>
          <w:sz w:val="24"/>
          <w:szCs w:val="24"/>
          <w:lang w:val="sq-AL"/>
        </w:rPr>
        <w:t xml:space="preserve"> </w:t>
      </w:r>
      <w:proofErr w:type="spellStart"/>
      <w:r w:rsidR="00685415" w:rsidRPr="00A608A0">
        <w:rPr>
          <w:rFonts w:ascii="Garamond" w:hAnsi="Garamond" w:cs="Times New Roman"/>
          <w:sz w:val="24"/>
          <w:szCs w:val="24"/>
          <w:lang w:val="sq-AL"/>
        </w:rPr>
        <w:t>nënkomitetin</w:t>
      </w:r>
      <w:proofErr w:type="spellEnd"/>
      <w:r w:rsidR="00685415" w:rsidRPr="00A608A0">
        <w:rPr>
          <w:rFonts w:ascii="Garamond" w:hAnsi="Garamond" w:cs="Times New Roman"/>
          <w:sz w:val="24"/>
          <w:szCs w:val="24"/>
          <w:lang w:val="sq-AL"/>
        </w:rPr>
        <w:t xml:space="preserve"> për shqyrtimin e çështjeve të lidhura me shëndetin mendor të fëmijëve dhe adoleshentëve</w:t>
      </w:r>
      <w:r w:rsidR="00225AD0" w:rsidRPr="00A608A0">
        <w:rPr>
          <w:rFonts w:ascii="Garamond" w:hAnsi="Garamond" w:cs="Times New Roman"/>
          <w:sz w:val="24"/>
          <w:szCs w:val="24"/>
          <w:lang w:val="sq-AL"/>
        </w:rPr>
        <w:t>, i cili</w:t>
      </w:r>
      <w:r w:rsidR="00685415" w:rsidRPr="00A608A0">
        <w:rPr>
          <w:rFonts w:ascii="Garamond" w:hAnsi="Garamond" w:cs="Times New Roman"/>
          <w:sz w:val="24"/>
          <w:szCs w:val="24"/>
          <w:lang w:val="sq-AL"/>
        </w:rPr>
        <w:t xml:space="preserve"> përbëhet nga e</w:t>
      </w:r>
      <w:r w:rsidR="00E84E69" w:rsidRPr="00A608A0">
        <w:rPr>
          <w:rFonts w:ascii="Garamond" w:hAnsi="Garamond" w:cs="Times New Roman"/>
          <w:sz w:val="24"/>
          <w:szCs w:val="24"/>
          <w:lang w:val="sq-AL"/>
        </w:rPr>
        <w:t xml:space="preserve">kspertë të fushës, që mbulojnë </w:t>
      </w:r>
      <w:r w:rsidR="00685415" w:rsidRPr="00A608A0">
        <w:rPr>
          <w:rFonts w:ascii="Garamond" w:hAnsi="Garamond" w:cs="Times New Roman"/>
          <w:sz w:val="24"/>
          <w:szCs w:val="24"/>
          <w:lang w:val="sq-AL"/>
        </w:rPr>
        <w:t>çështje të ndryshme lidhur me mir</w:t>
      </w:r>
      <w:r w:rsidR="00C407BE" w:rsidRPr="00A608A0">
        <w:rPr>
          <w:rFonts w:ascii="Garamond" w:hAnsi="Garamond" w:cs="Times New Roman"/>
          <w:sz w:val="24"/>
          <w:szCs w:val="24"/>
          <w:lang w:val="sq-AL"/>
        </w:rPr>
        <w:t>ë</w:t>
      </w:r>
      <w:r w:rsidR="00685415" w:rsidRPr="00A608A0">
        <w:rPr>
          <w:rFonts w:ascii="Garamond" w:hAnsi="Garamond" w:cs="Times New Roman"/>
          <w:sz w:val="24"/>
          <w:szCs w:val="24"/>
          <w:lang w:val="sq-AL"/>
        </w:rPr>
        <w:t>q</w:t>
      </w:r>
      <w:r w:rsidR="00C407BE" w:rsidRPr="00A608A0">
        <w:rPr>
          <w:rFonts w:ascii="Garamond" w:hAnsi="Garamond" w:cs="Times New Roman"/>
          <w:sz w:val="24"/>
          <w:szCs w:val="24"/>
          <w:lang w:val="sq-AL"/>
        </w:rPr>
        <w:t>e</w:t>
      </w:r>
      <w:r w:rsidR="00685415" w:rsidRPr="00A608A0">
        <w:rPr>
          <w:rFonts w:ascii="Garamond" w:hAnsi="Garamond" w:cs="Times New Roman"/>
          <w:sz w:val="24"/>
          <w:szCs w:val="24"/>
          <w:lang w:val="sq-AL"/>
        </w:rPr>
        <w:t xml:space="preserve">nien e shëndetin mendor të fëmijëve dhe adoleshentëve. </w:t>
      </w:r>
      <w:proofErr w:type="spellStart"/>
      <w:r w:rsidR="00685415" w:rsidRPr="00A608A0">
        <w:rPr>
          <w:rFonts w:ascii="Garamond" w:hAnsi="Garamond" w:cs="Times New Roman"/>
          <w:sz w:val="24"/>
          <w:szCs w:val="24"/>
          <w:lang w:val="sq-AL"/>
        </w:rPr>
        <w:t>Nënkomiteti</w:t>
      </w:r>
      <w:proofErr w:type="spellEnd"/>
      <w:r w:rsidR="00685415" w:rsidRPr="00A608A0">
        <w:rPr>
          <w:rFonts w:ascii="Garamond" w:hAnsi="Garamond" w:cs="Times New Roman"/>
          <w:sz w:val="24"/>
          <w:szCs w:val="24"/>
          <w:lang w:val="sq-AL"/>
        </w:rPr>
        <w:t xml:space="preserve"> asiston komitetin për analizë dhe vlerësim të situatës së shëndetit mendor të fëmijëve dhe adoleshentëve e shërbimeve sociale </w:t>
      </w:r>
      <w:r w:rsidR="00FE7C70" w:rsidRPr="00A608A0">
        <w:rPr>
          <w:rFonts w:ascii="Garamond" w:hAnsi="Garamond" w:cs="Times New Roman"/>
          <w:sz w:val="24"/>
          <w:szCs w:val="24"/>
          <w:lang w:val="sq-AL"/>
        </w:rPr>
        <w:t>dh</w:t>
      </w:r>
      <w:r w:rsidR="00685415" w:rsidRPr="00A608A0">
        <w:rPr>
          <w:rFonts w:ascii="Garamond" w:hAnsi="Garamond" w:cs="Times New Roman"/>
          <w:sz w:val="24"/>
          <w:szCs w:val="24"/>
          <w:lang w:val="sq-AL"/>
        </w:rPr>
        <w:t>e shëndetësore përkatëse</w:t>
      </w:r>
      <w:r w:rsidR="00FE7C70" w:rsidRPr="00A608A0">
        <w:rPr>
          <w:rFonts w:ascii="Garamond" w:hAnsi="Garamond" w:cs="Times New Roman"/>
          <w:sz w:val="24"/>
          <w:szCs w:val="24"/>
          <w:lang w:val="sq-AL"/>
        </w:rPr>
        <w:t xml:space="preserve">. </w:t>
      </w:r>
      <w:proofErr w:type="spellStart"/>
      <w:r w:rsidR="00685415" w:rsidRPr="00A608A0">
        <w:rPr>
          <w:rFonts w:ascii="Garamond" w:hAnsi="Garamond" w:cs="Times New Roman"/>
          <w:sz w:val="24"/>
          <w:szCs w:val="24"/>
          <w:lang w:val="sq-AL"/>
        </w:rPr>
        <w:t>Nënkomiteti</w:t>
      </w:r>
      <w:proofErr w:type="spellEnd"/>
      <w:r w:rsidR="00685415" w:rsidRPr="00A608A0">
        <w:rPr>
          <w:rFonts w:ascii="Garamond" w:hAnsi="Garamond" w:cs="Times New Roman"/>
          <w:sz w:val="24"/>
          <w:szCs w:val="24"/>
          <w:lang w:val="sq-AL"/>
        </w:rPr>
        <w:t xml:space="preserve"> i propozon </w:t>
      </w:r>
      <w:r w:rsidR="00FE7C70" w:rsidRPr="00A608A0">
        <w:rPr>
          <w:rFonts w:ascii="Garamond" w:hAnsi="Garamond" w:cs="Times New Roman"/>
          <w:sz w:val="24"/>
          <w:szCs w:val="24"/>
          <w:lang w:val="sq-AL"/>
        </w:rPr>
        <w:t>k</w:t>
      </w:r>
      <w:r w:rsidR="00685415" w:rsidRPr="00A608A0">
        <w:rPr>
          <w:rFonts w:ascii="Garamond" w:hAnsi="Garamond" w:cs="Times New Roman"/>
          <w:sz w:val="24"/>
          <w:szCs w:val="24"/>
          <w:lang w:val="sq-AL"/>
        </w:rPr>
        <w:t xml:space="preserve">omitetit ndërhyrje strategjike apo programatike, si dhe ndryshime </w:t>
      </w:r>
      <w:proofErr w:type="spellStart"/>
      <w:r w:rsidR="00685415" w:rsidRPr="00A608A0">
        <w:rPr>
          <w:rFonts w:ascii="Garamond" w:hAnsi="Garamond" w:cs="Times New Roman"/>
          <w:sz w:val="24"/>
          <w:szCs w:val="24"/>
          <w:lang w:val="sq-AL"/>
        </w:rPr>
        <w:t>rregullatore</w:t>
      </w:r>
      <w:proofErr w:type="spellEnd"/>
      <w:r w:rsidR="00685415" w:rsidRPr="00A608A0">
        <w:rPr>
          <w:rFonts w:ascii="Garamond" w:hAnsi="Garamond" w:cs="Times New Roman"/>
          <w:sz w:val="24"/>
          <w:szCs w:val="24"/>
          <w:lang w:val="sq-AL"/>
        </w:rPr>
        <w:t>, të cilat synojnë përmirësimin e shëndetit mendor për fëmijët dhe adoleshentët</w:t>
      </w:r>
      <w:r w:rsidR="00FE7C70" w:rsidRPr="00A608A0">
        <w:rPr>
          <w:rFonts w:ascii="Garamond" w:hAnsi="Garamond" w:cs="Times New Roman"/>
          <w:sz w:val="24"/>
          <w:szCs w:val="24"/>
          <w:lang w:val="sq-AL"/>
        </w:rPr>
        <w:t>.</w:t>
      </w:r>
      <w:r w:rsidR="00685415" w:rsidRPr="00A608A0">
        <w:rPr>
          <w:rFonts w:ascii="Garamond" w:hAnsi="Garamond" w:cs="Times New Roman"/>
          <w:sz w:val="24"/>
          <w:szCs w:val="24"/>
          <w:lang w:val="sq-AL"/>
        </w:rPr>
        <w:t xml:space="preserve">”. </w:t>
      </w:r>
    </w:p>
    <w:p w14:paraId="477ED66D" w14:textId="77777777" w:rsidR="00685415" w:rsidRPr="00A608A0" w:rsidRDefault="00685415" w:rsidP="00C93EB5">
      <w:pPr>
        <w:pStyle w:val="Paragrafi"/>
        <w:ind w:firstLine="284"/>
        <w:contextualSpacing/>
        <w:rPr>
          <w:rFonts w:ascii="Garamond" w:hAnsi="Garamond" w:cs="Times New Roman"/>
          <w:sz w:val="24"/>
          <w:szCs w:val="24"/>
          <w:lang w:val="sq-AL"/>
        </w:rPr>
      </w:pPr>
      <w:r w:rsidRPr="00A608A0">
        <w:rPr>
          <w:rFonts w:ascii="Garamond" w:hAnsi="Garamond" w:cs="Times New Roman"/>
          <w:sz w:val="24"/>
          <w:szCs w:val="24"/>
          <w:lang w:val="sq-AL"/>
        </w:rPr>
        <w:t xml:space="preserve">Ky vendim hyn në fuqi pas botimit në Fletoren </w:t>
      </w:r>
      <w:r w:rsidR="00C93EB5" w:rsidRPr="00A608A0">
        <w:rPr>
          <w:rFonts w:ascii="Garamond" w:hAnsi="Garamond" w:cs="Times New Roman"/>
          <w:sz w:val="24"/>
          <w:szCs w:val="24"/>
          <w:lang w:val="sq-AL"/>
        </w:rPr>
        <w:t>Z</w:t>
      </w:r>
      <w:r w:rsidRPr="00A608A0">
        <w:rPr>
          <w:rFonts w:ascii="Garamond" w:hAnsi="Garamond" w:cs="Times New Roman"/>
          <w:sz w:val="24"/>
          <w:szCs w:val="24"/>
          <w:lang w:val="sq-AL"/>
        </w:rPr>
        <w:t>yrtare</w:t>
      </w:r>
      <w:r w:rsidR="00C93EB5" w:rsidRPr="00A608A0">
        <w:rPr>
          <w:rFonts w:ascii="Garamond" w:hAnsi="Garamond" w:cs="Times New Roman"/>
          <w:sz w:val="24"/>
          <w:szCs w:val="24"/>
          <w:lang w:val="sq-AL"/>
        </w:rPr>
        <w:t>.</w:t>
      </w:r>
    </w:p>
    <w:p w14:paraId="67F4F4C7" w14:textId="77777777" w:rsidR="00685415" w:rsidRPr="00A608A0" w:rsidRDefault="00685415" w:rsidP="00C93EB5">
      <w:pPr>
        <w:pStyle w:val="Paragrafi"/>
        <w:ind w:firstLine="284"/>
        <w:contextualSpacing/>
        <w:rPr>
          <w:rFonts w:ascii="Garamond" w:hAnsi="Garamond" w:cs="Times New Roman"/>
          <w:sz w:val="24"/>
          <w:szCs w:val="24"/>
          <w:lang w:val="sq-AL"/>
        </w:rPr>
      </w:pPr>
    </w:p>
    <w:p w14:paraId="3B5F7226" w14:textId="77777777" w:rsidR="00685415" w:rsidRPr="00A608A0" w:rsidRDefault="00C93EB5" w:rsidP="00C93EB5">
      <w:pPr>
        <w:pStyle w:val="Autoriteti"/>
        <w:keepNext w:val="0"/>
        <w:ind w:firstLine="284"/>
        <w:contextualSpacing/>
        <w:rPr>
          <w:rFonts w:ascii="Garamond" w:hAnsi="Garamond" w:cs="Times New Roman"/>
          <w:sz w:val="24"/>
          <w:szCs w:val="24"/>
          <w:lang w:val="sq-AL"/>
        </w:rPr>
      </w:pPr>
      <w:r w:rsidRPr="00A608A0">
        <w:rPr>
          <w:rFonts w:ascii="Garamond" w:hAnsi="Garamond" w:cs="Times New Roman"/>
          <w:sz w:val="24"/>
          <w:szCs w:val="24"/>
          <w:lang w:val="sq-AL"/>
        </w:rPr>
        <w:t>KRYEMINISTËR</w:t>
      </w:r>
    </w:p>
    <w:p w14:paraId="57AAFF4F" w14:textId="77777777" w:rsidR="009A6707" w:rsidRPr="00A608A0" w:rsidRDefault="00C93EB5" w:rsidP="00C93EB5">
      <w:pPr>
        <w:pStyle w:val="AutoritetiEmer"/>
        <w:ind w:firstLine="284"/>
        <w:contextualSpacing/>
        <w:rPr>
          <w:rFonts w:ascii="Garamond" w:hAnsi="Garamond" w:cs="Times New Roman"/>
          <w:sz w:val="24"/>
          <w:szCs w:val="24"/>
          <w:lang w:val="sq-AL"/>
        </w:rPr>
      </w:pPr>
      <w:bookmarkStart w:id="0" w:name="_GoBack"/>
      <w:bookmarkEnd w:id="0"/>
      <w:r w:rsidRPr="00A608A0">
        <w:rPr>
          <w:rFonts w:ascii="Garamond" w:hAnsi="Garamond" w:cs="Times New Roman"/>
          <w:sz w:val="24"/>
          <w:szCs w:val="24"/>
          <w:lang w:val="sq-AL"/>
        </w:rPr>
        <w:t xml:space="preserve">Edi </w:t>
      </w:r>
      <w:proofErr w:type="spellStart"/>
      <w:r w:rsidRPr="00A608A0">
        <w:rPr>
          <w:rFonts w:ascii="Garamond" w:hAnsi="Garamond" w:cs="Times New Roman"/>
          <w:sz w:val="24"/>
          <w:szCs w:val="24"/>
          <w:lang w:val="sq-AL"/>
        </w:rPr>
        <w:t>Rama</w:t>
      </w:r>
      <w:proofErr w:type="spellEnd"/>
    </w:p>
    <w:sectPr w:rsidR="009A6707" w:rsidRPr="00A608A0" w:rsidSect="00E821DD">
      <w:pgSz w:w="11906" w:h="16838" w:code="9"/>
      <w:pgMar w:top="1440" w:right="1440" w:bottom="126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43A5011" w14:textId="77777777" w:rsidR="007767AA" w:rsidRDefault="007767AA" w:rsidP="00AC57C3">
      <w:pPr>
        <w:spacing w:after="0" w:line="240" w:lineRule="auto"/>
      </w:pPr>
      <w:r>
        <w:separator/>
      </w:r>
    </w:p>
  </w:endnote>
  <w:endnote w:type="continuationSeparator" w:id="0">
    <w:p w14:paraId="64A2CBA7" w14:textId="77777777" w:rsidR="007767AA" w:rsidRDefault="007767AA" w:rsidP="00AC57C3">
      <w:pPr>
        <w:spacing w:after="0" w:line="240" w:lineRule="auto"/>
      </w:pPr>
      <w:r>
        <w:continuationSeparator/>
      </w:r>
    </w:p>
  </w:endnote>
  <w:endnote w:type="continuationNotice" w:id="1">
    <w:p w14:paraId="43AFE369" w14:textId="77777777" w:rsidR="007767AA" w:rsidRDefault="007767AA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G Times">
    <w:charset w:val="00"/>
    <w:family w:val="roman"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454DAFB" w14:textId="77777777" w:rsidR="007767AA" w:rsidRDefault="007767AA" w:rsidP="00AC57C3">
      <w:pPr>
        <w:spacing w:after="0" w:line="240" w:lineRule="auto"/>
      </w:pPr>
      <w:r>
        <w:separator/>
      </w:r>
    </w:p>
  </w:footnote>
  <w:footnote w:type="continuationSeparator" w:id="0">
    <w:p w14:paraId="266578FD" w14:textId="77777777" w:rsidR="007767AA" w:rsidRDefault="007767AA" w:rsidP="00AC57C3">
      <w:pPr>
        <w:spacing w:after="0" w:line="240" w:lineRule="auto"/>
      </w:pPr>
      <w:r>
        <w:continuationSeparator/>
      </w:r>
    </w:p>
  </w:footnote>
  <w:footnote w:type="continuationNotice" w:id="1">
    <w:p w14:paraId="1C768A6F" w14:textId="77777777" w:rsidR="007767AA" w:rsidRDefault="007767AA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7C727C"/>
    <w:multiLevelType w:val="hybridMultilevel"/>
    <w:tmpl w:val="AE6E3FCA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8F77A9C"/>
    <w:multiLevelType w:val="hybridMultilevel"/>
    <w:tmpl w:val="1F22C48A"/>
    <w:lvl w:ilvl="0" w:tplc="06484720">
      <w:start w:val="4"/>
      <w:numFmt w:val="bullet"/>
      <w:lvlText w:val="-"/>
      <w:lvlJc w:val="left"/>
      <w:pPr>
        <w:ind w:left="1080" w:hanging="360"/>
      </w:pPr>
      <w:rPr>
        <w:rFonts w:ascii="CG Times" w:eastAsia="MS Mincho" w:hAnsi="CG Times" w:cs="CG Time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22A42E0F"/>
    <w:multiLevelType w:val="hybridMultilevel"/>
    <w:tmpl w:val="676053F4"/>
    <w:lvl w:ilvl="0" w:tplc="8E5CED28">
      <w:start w:val="4"/>
      <w:numFmt w:val="bullet"/>
      <w:lvlText w:val="-"/>
      <w:lvlJc w:val="left"/>
      <w:pPr>
        <w:ind w:left="720" w:hanging="360"/>
      </w:pPr>
      <w:rPr>
        <w:rFonts w:ascii="CG Times" w:eastAsia="MS Mincho" w:hAnsi="CG Times" w:cs="CG Time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5DD34FC"/>
    <w:multiLevelType w:val="hybridMultilevel"/>
    <w:tmpl w:val="E5709606"/>
    <w:lvl w:ilvl="0" w:tplc="8E5CED28">
      <w:start w:val="4"/>
      <w:numFmt w:val="bullet"/>
      <w:lvlText w:val="-"/>
      <w:lvlJc w:val="left"/>
      <w:pPr>
        <w:ind w:left="1440" w:hanging="360"/>
      </w:pPr>
      <w:rPr>
        <w:rFonts w:ascii="CG Times" w:eastAsia="MS Mincho" w:hAnsi="CG Times" w:cs="CG Time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5DB072BE"/>
    <w:multiLevelType w:val="hybridMultilevel"/>
    <w:tmpl w:val="76F63772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B">
      <w:start w:val="1"/>
      <w:numFmt w:val="lowerRoman"/>
      <w:lvlText w:val="%2."/>
      <w:lvlJc w:val="right"/>
      <w:pPr>
        <w:ind w:left="1069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27D12AE"/>
    <w:multiLevelType w:val="hybridMultilevel"/>
    <w:tmpl w:val="646CE218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6BB09D6A">
      <w:start w:val="1"/>
      <w:numFmt w:val="lowerRoman"/>
      <w:lvlText w:val="%2)"/>
      <w:lvlJc w:val="left"/>
      <w:pPr>
        <w:ind w:left="1800" w:hanging="72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1516F11"/>
    <w:multiLevelType w:val="hybridMultilevel"/>
    <w:tmpl w:val="63F8B9D4"/>
    <w:lvl w:ilvl="0" w:tplc="1E74BFB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DC95910"/>
    <w:multiLevelType w:val="hybridMultilevel"/>
    <w:tmpl w:val="BFF21A88"/>
    <w:lvl w:ilvl="0" w:tplc="8E5CED28">
      <w:start w:val="4"/>
      <w:numFmt w:val="bullet"/>
      <w:lvlText w:val="-"/>
      <w:lvlJc w:val="left"/>
      <w:pPr>
        <w:ind w:left="1080" w:hanging="360"/>
      </w:pPr>
      <w:rPr>
        <w:rFonts w:ascii="CG Times" w:eastAsia="MS Mincho" w:hAnsi="CG Times" w:cs="CG Time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1"/>
  </w:num>
  <w:num w:numId="3">
    <w:abstractNumId w:val="3"/>
  </w:num>
  <w:num w:numId="4">
    <w:abstractNumId w:val="2"/>
  </w:num>
  <w:num w:numId="5">
    <w:abstractNumId w:val="5"/>
  </w:num>
  <w:num w:numId="6">
    <w:abstractNumId w:val="0"/>
  </w:num>
  <w:num w:numId="7">
    <w:abstractNumId w:val="4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84EDB"/>
    <w:rsid w:val="00001424"/>
    <w:rsid w:val="00006E72"/>
    <w:rsid w:val="000917B6"/>
    <w:rsid w:val="000D31AF"/>
    <w:rsid w:val="000D5250"/>
    <w:rsid w:val="0010298A"/>
    <w:rsid w:val="00176C25"/>
    <w:rsid w:val="00187804"/>
    <w:rsid w:val="001A401D"/>
    <w:rsid w:val="001C7A34"/>
    <w:rsid w:val="001D379E"/>
    <w:rsid w:val="001D4D50"/>
    <w:rsid w:val="001E76A2"/>
    <w:rsid w:val="0021117C"/>
    <w:rsid w:val="002202AC"/>
    <w:rsid w:val="00225AD0"/>
    <w:rsid w:val="00227249"/>
    <w:rsid w:val="00253C17"/>
    <w:rsid w:val="00257CFD"/>
    <w:rsid w:val="00260DC0"/>
    <w:rsid w:val="002634F2"/>
    <w:rsid w:val="00276854"/>
    <w:rsid w:val="002A0955"/>
    <w:rsid w:val="002B2AD3"/>
    <w:rsid w:val="002D1975"/>
    <w:rsid w:val="002E3F0F"/>
    <w:rsid w:val="002F26C8"/>
    <w:rsid w:val="00313967"/>
    <w:rsid w:val="00335BCC"/>
    <w:rsid w:val="003720CC"/>
    <w:rsid w:val="00377A24"/>
    <w:rsid w:val="003A4164"/>
    <w:rsid w:val="003B04CC"/>
    <w:rsid w:val="003E3908"/>
    <w:rsid w:val="003E7866"/>
    <w:rsid w:val="0042120D"/>
    <w:rsid w:val="00461D28"/>
    <w:rsid w:val="00465335"/>
    <w:rsid w:val="004711CB"/>
    <w:rsid w:val="00473BCA"/>
    <w:rsid w:val="00484EDB"/>
    <w:rsid w:val="004A1BBB"/>
    <w:rsid w:val="004C52C0"/>
    <w:rsid w:val="00502AAD"/>
    <w:rsid w:val="00566AD0"/>
    <w:rsid w:val="00571D50"/>
    <w:rsid w:val="00584E25"/>
    <w:rsid w:val="005A2D8C"/>
    <w:rsid w:val="005A443E"/>
    <w:rsid w:val="005B6D0C"/>
    <w:rsid w:val="005D402E"/>
    <w:rsid w:val="005D5302"/>
    <w:rsid w:val="005E0A4E"/>
    <w:rsid w:val="005E15D3"/>
    <w:rsid w:val="005E3742"/>
    <w:rsid w:val="00602089"/>
    <w:rsid w:val="0062516E"/>
    <w:rsid w:val="0064463F"/>
    <w:rsid w:val="00647B59"/>
    <w:rsid w:val="00666A83"/>
    <w:rsid w:val="00667971"/>
    <w:rsid w:val="00685415"/>
    <w:rsid w:val="00697998"/>
    <w:rsid w:val="006B2A2C"/>
    <w:rsid w:val="006C5ECE"/>
    <w:rsid w:val="00710BB5"/>
    <w:rsid w:val="0072168C"/>
    <w:rsid w:val="007322D9"/>
    <w:rsid w:val="0074782A"/>
    <w:rsid w:val="00763EC0"/>
    <w:rsid w:val="007753ED"/>
    <w:rsid w:val="007767AA"/>
    <w:rsid w:val="00794E66"/>
    <w:rsid w:val="007B3B62"/>
    <w:rsid w:val="007C0889"/>
    <w:rsid w:val="007C6AF7"/>
    <w:rsid w:val="007F04CD"/>
    <w:rsid w:val="00814F80"/>
    <w:rsid w:val="00832191"/>
    <w:rsid w:val="008429C7"/>
    <w:rsid w:val="00845A3D"/>
    <w:rsid w:val="008713A9"/>
    <w:rsid w:val="008A1752"/>
    <w:rsid w:val="008B2717"/>
    <w:rsid w:val="00910EBD"/>
    <w:rsid w:val="00917A93"/>
    <w:rsid w:val="0092308B"/>
    <w:rsid w:val="00937DD8"/>
    <w:rsid w:val="009A6707"/>
    <w:rsid w:val="00A0312A"/>
    <w:rsid w:val="00A608A0"/>
    <w:rsid w:val="00A61952"/>
    <w:rsid w:val="00A6292B"/>
    <w:rsid w:val="00A75CE1"/>
    <w:rsid w:val="00AC57C3"/>
    <w:rsid w:val="00AE280C"/>
    <w:rsid w:val="00AF0783"/>
    <w:rsid w:val="00B531FA"/>
    <w:rsid w:val="00BA6576"/>
    <w:rsid w:val="00BB273E"/>
    <w:rsid w:val="00BD4D3A"/>
    <w:rsid w:val="00BF6C8D"/>
    <w:rsid w:val="00BF7B7E"/>
    <w:rsid w:val="00C02A0F"/>
    <w:rsid w:val="00C407BE"/>
    <w:rsid w:val="00C564E7"/>
    <w:rsid w:val="00C56F81"/>
    <w:rsid w:val="00C60D30"/>
    <w:rsid w:val="00C91A74"/>
    <w:rsid w:val="00C93EB5"/>
    <w:rsid w:val="00CA3C01"/>
    <w:rsid w:val="00CA4E60"/>
    <w:rsid w:val="00CD5D05"/>
    <w:rsid w:val="00CF6B6F"/>
    <w:rsid w:val="00D10C6E"/>
    <w:rsid w:val="00D5156F"/>
    <w:rsid w:val="00D63135"/>
    <w:rsid w:val="00D810D7"/>
    <w:rsid w:val="00DA1DBF"/>
    <w:rsid w:val="00DA5120"/>
    <w:rsid w:val="00DE6179"/>
    <w:rsid w:val="00DF4118"/>
    <w:rsid w:val="00E103E8"/>
    <w:rsid w:val="00E15ECC"/>
    <w:rsid w:val="00E20D2E"/>
    <w:rsid w:val="00E23CA4"/>
    <w:rsid w:val="00E2738C"/>
    <w:rsid w:val="00E311D2"/>
    <w:rsid w:val="00E41818"/>
    <w:rsid w:val="00E67DB2"/>
    <w:rsid w:val="00E67FBC"/>
    <w:rsid w:val="00E821DD"/>
    <w:rsid w:val="00E84E69"/>
    <w:rsid w:val="00EB5DC5"/>
    <w:rsid w:val="00EC2B93"/>
    <w:rsid w:val="00EE5FDD"/>
    <w:rsid w:val="00EF327A"/>
    <w:rsid w:val="00EF6C62"/>
    <w:rsid w:val="00F20BDA"/>
    <w:rsid w:val="00F76AA2"/>
    <w:rsid w:val="00F83CB0"/>
    <w:rsid w:val="00F85CAD"/>
    <w:rsid w:val="00F863FF"/>
    <w:rsid w:val="00FE7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B43EBD"/>
  <w15:docId w15:val="{6727BF32-822D-4BE0-B88F-E204D7BE01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5E15D3"/>
    <w:pPr>
      <w:spacing w:after="200" w:line="276" w:lineRule="auto"/>
    </w:pPr>
    <w:rPr>
      <w:sz w:val="22"/>
      <w:szCs w:val="22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484EDB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utoriteti">
    <w:name w:val="Autoriteti"/>
    <w:next w:val="Normal"/>
    <w:link w:val="AutoritetiChar"/>
    <w:rsid w:val="00484EDB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484EDB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umriData">
    <w:name w:val="Numri_Data"/>
    <w:next w:val="Normal"/>
    <w:link w:val="NumriDataChar"/>
    <w:rsid w:val="00484EDB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484EDB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paragraph" w:customStyle="1" w:styleId="Paragrafi">
    <w:name w:val="Paragrafi"/>
    <w:link w:val="ParagrafiChar"/>
    <w:rsid w:val="00484EDB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character" w:customStyle="1" w:styleId="ParagrafiChar">
    <w:name w:val="Paragrafi Char"/>
    <w:basedOn w:val="DefaultParagraphFont"/>
    <w:link w:val="Paragrafi"/>
    <w:locked/>
    <w:rsid w:val="00484EDB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rsid w:val="00484EDB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paragraph" w:customStyle="1" w:styleId="VENDOSI">
    <w:name w:val="VENDOSI"/>
    <w:next w:val="Normal"/>
    <w:link w:val="VENDOSIChar"/>
    <w:rsid w:val="00484EDB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484EDB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484EDB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AutoritetiChar">
    <w:name w:val="Autoriteti Char"/>
    <w:basedOn w:val="DefaultParagraphFont"/>
    <w:link w:val="Autoriteti"/>
    <w:locked/>
    <w:rsid w:val="00484EDB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rsid w:val="00484EDB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  <w:style w:type="paragraph" w:styleId="Revision">
    <w:name w:val="Revision"/>
    <w:hidden/>
    <w:uiPriority w:val="99"/>
    <w:semiHidden/>
    <w:rsid w:val="00BB273E"/>
    <w:rPr>
      <w:sz w:val="22"/>
      <w:szCs w:val="22"/>
    </w:rPr>
  </w:style>
  <w:style w:type="character" w:styleId="CommentReference">
    <w:name w:val="annotation reference"/>
    <w:basedOn w:val="DefaultParagraphFont"/>
    <w:uiPriority w:val="99"/>
    <w:semiHidden/>
    <w:unhideWhenUsed/>
    <w:rsid w:val="00E67DB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67DB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67DB2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67DB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67DB2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85CA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85CAD"/>
    <w:rPr>
      <w:rFonts w:ascii="Tahoma" w:hAnsi="Tahoma" w:cs="Tahoma"/>
      <w:sz w:val="16"/>
      <w:szCs w:val="16"/>
    </w:rPr>
  </w:style>
  <w:style w:type="paragraph" w:styleId="BodyText">
    <w:name w:val="Body Text"/>
    <w:basedOn w:val="Normal"/>
    <w:link w:val="BodyTextChar"/>
    <w:rsid w:val="007F04CD"/>
    <w:pPr>
      <w:spacing w:after="0" w:line="240" w:lineRule="auto"/>
      <w:jc w:val="both"/>
    </w:pPr>
    <w:rPr>
      <w:rFonts w:ascii="Arial" w:eastAsia="Times New Roman" w:hAnsi="Arial" w:cs="Arial"/>
      <w:sz w:val="26"/>
      <w:szCs w:val="24"/>
      <w:lang w:val="en-GB"/>
    </w:rPr>
  </w:style>
  <w:style w:type="character" w:customStyle="1" w:styleId="BodyTextChar">
    <w:name w:val="Body Text Char"/>
    <w:basedOn w:val="DefaultParagraphFont"/>
    <w:link w:val="BodyText"/>
    <w:rsid w:val="007F04CD"/>
    <w:rPr>
      <w:rFonts w:ascii="Arial" w:eastAsia="Times New Roman" w:hAnsi="Arial" w:cs="Arial"/>
      <w:sz w:val="26"/>
      <w:szCs w:val="24"/>
      <w:lang w:val="en-GB"/>
    </w:rPr>
  </w:style>
  <w:style w:type="paragraph" w:customStyle="1" w:styleId="Tabele">
    <w:name w:val="Tabele"/>
    <w:uiPriority w:val="99"/>
    <w:rsid w:val="007F04CD"/>
    <w:pPr>
      <w:suppressAutoHyphens/>
    </w:pPr>
    <w:rPr>
      <w:rFonts w:ascii="CG Times" w:eastAsia="Times New Roman" w:hAnsi="CG Times" w:cs="CG Times"/>
      <w:sz w:val="22"/>
      <w:szCs w:val="22"/>
      <w:lang w:val="en-GB" w:eastAsia="zh-CN"/>
    </w:rPr>
  </w:style>
  <w:style w:type="paragraph" w:styleId="Header">
    <w:name w:val="header"/>
    <w:basedOn w:val="Normal"/>
    <w:link w:val="HeaderChar"/>
    <w:uiPriority w:val="99"/>
    <w:unhideWhenUsed/>
    <w:rsid w:val="00AC57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C57C3"/>
    <w:rPr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AC57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C57C3"/>
    <w:rPr>
      <w:sz w:val="22"/>
      <w:szCs w:val="22"/>
    </w:rPr>
  </w:style>
  <w:style w:type="paragraph" w:styleId="ListParagraph">
    <w:name w:val="List Paragraph"/>
    <w:basedOn w:val="Normal"/>
    <w:uiPriority w:val="34"/>
    <w:qFormat/>
    <w:rsid w:val="002B2AD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16986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2237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3839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233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539</Nr_x002e__x0020_akti>
    <Data_x0020_e_x0020_Krijimit xmlns="0e656187-b300-4fb0-8bf4-3a50f872073c">2023-09-15T07:49:30Z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2023-09-13T22:00:00Z</Date_x0020_protokolli>
    <Titulli xmlns="0e656187-b300-4fb0-8bf4-3a50f872073c">Për disa shtesa dhe ndryshime në vendimin nr. 456, datë 22.5.2013, të Këshillit të Ministrave, "Për përbërjen dhe mënyrën e funksionimit të Komitetit Kombëtar të shëndetit mendor"</Titulli>
    <Modifikuesi xmlns="0e656187-b300-4fb0-8bf4-3a50f872073c">nevila.samarxhi</Modifikuesi>
    <Nr_x002e__x0020_prot_x0020_QBZ xmlns="0e656187-b300-4fb0-8bf4-3a50f872073c">1375</Nr_x002e__x0020_prot_x0020_QBZ>
    <Data_x0020_e_x0020_Modifikimit xmlns="0e656187-b300-4fb0-8bf4-3a50f872073c">2023-09-15T08:06:06Z</Data_x0020_e_x0020_Modifikimit>
    <Dekretuar xmlns="0e656187-b300-4fb0-8bf4-3a50f872073c">false</Dekretuar>
    <Data xmlns="0e656187-b300-4fb0-8bf4-3a50f872073c">2023-09-12T22:00:00Z</Data>
    <Nr_x002e__x0020_protokolli_x0020_i_x0020_aktit xmlns="0e656187-b300-4fb0-8bf4-3a50f872073c">4048/2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F2A8D9505EC463BA8DA77DD3C7A503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F2A8D9505EC463BA8DA77DD3C7A503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46F089D-DC3D-4A61-8E51-BD448CF68628}">
  <ds:schemaRefs>
    <ds:schemaRef ds:uri="http://purl.org/dc/terms/"/>
    <ds:schemaRef ds:uri="http://www.w3.org/XML/1998/namespace"/>
    <ds:schemaRef ds:uri="http://purl.org/dc/dcmitype/"/>
    <ds:schemaRef ds:uri="http://purl.org/dc/elements/1.1/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346B3F63-F9C5-40EF-8BF3-8C9E5DD5820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C122D7E-5C2A-4ACE-94C9-FFD7E2D6C81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D18BC440-4918-4FA1-8ECD-B12C17DC0769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6D0202F8-7740-4E81-8C24-3C99E3A7531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282CDE4A-662C-4BCC-9A3F-D0796F43A8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149</TotalTime>
  <Pages>2</Pages>
  <Words>865</Words>
  <Characters>4937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disa shtesa dhe ndryshime në vendimin nr. 456, datë 22.5.2013, të Këshillit të Ministrave, "Për përbërjen dhe mënyrën e funksionimit të Komitetit Kombëtar të shëndetit mendor"</vt:lpstr>
    </vt:vector>
  </TitlesOfParts>
  <Company>Hewlett-Packard Company</Company>
  <LinksUpToDate>false</LinksUpToDate>
  <CharactersWithSpaces>5791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disa shtesa dhe ndryshime në vendimin nr. 456, datë 22.5.2013, të Këshillit të Ministrave, "Për përbërjen dhe mënyrën e funksionimit të Komitetit Kombëtar të shëndetit mendor"</dc:title>
  <dc:creator>nisida.fagu</dc:creator>
  <cp:lastModifiedBy>Alma Lisaku</cp:lastModifiedBy>
  <cp:revision>19</cp:revision>
  <cp:lastPrinted>2023-09-13T08:31:00Z</cp:lastPrinted>
  <dcterms:created xsi:type="dcterms:W3CDTF">2023-09-12T08:11:00Z</dcterms:created>
  <dcterms:modified xsi:type="dcterms:W3CDTF">2023-09-15T08:40:00Z</dcterms:modified>
</cp:coreProperties>
</file>