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77F2E" w14:textId="5689E57F" w:rsidR="009B3DE0" w:rsidRPr="00D27FA7" w:rsidRDefault="003B742B" w:rsidP="00D27FA7">
      <w:pPr>
        <w:ind w:firstLine="284"/>
        <w:jc w:val="center"/>
        <w:rPr>
          <w:rFonts w:ascii="Garamond" w:hAnsi="Garamond"/>
          <w:b/>
        </w:rPr>
      </w:pPr>
      <w:r w:rsidRPr="00D27FA7">
        <w:rPr>
          <w:rFonts w:ascii="Garamond" w:hAnsi="Garamond"/>
          <w:b/>
        </w:rPr>
        <w:t>VENDIM</w:t>
      </w:r>
      <w:r w:rsidR="00764070">
        <w:rPr>
          <w:rFonts w:ascii="Garamond" w:hAnsi="Garamond"/>
          <w:b/>
        </w:rPr>
        <w:t xml:space="preserve"> </w:t>
      </w:r>
    </w:p>
    <w:p w14:paraId="5F577F30" w14:textId="77777777" w:rsidR="00651ADF" w:rsidRPr="00D27FA7" w:rsidRDefault="00F402D9" w:rsidP="00D27FA7">
      <w:pPr>
        <w:ind w:firstLine="284"/>
        <w:jc w:val="center"/>
        <w:rPr>
          <w:rFonts w:ascii="Garamond" w:hAnsi="Garamond"/>
          <w:b/>
        </w:rPr>
      </w:pPr>
      <w:r w:rsidRPr="00D27FA7">
        <w:rPr>
          <w:rFonts w:ascii="Garamond" w:hAnsi="Garamond"/>
          <w:b/>
        </w:rPr>
        <w:t>Nr. 581</w:t>
      </w:r>
      <w:r w:rsidR="00F045A3" w:rsidRPr="00D27FA7">
        <w:rPr>
          <w:rFonts w:ascii="Garamond" w:hAnsi="Garamond"/>
          <w:b/>
        </w:rPr>
        <w:t>, datë</w:t>
      </w:r>
      <w:r w:rsidR="00A15C46" w:rsidRPr="00D27FA7">
        <w:rPr>
          <w:rFonts w:ascii="Garamond" w:hAnsi="Garamond"/>
          <w:b/>
        </w:rPr>
        <w:t xml:space="preserve"> </w:t>
      </w:r>
      <w:r w:rsidRPr="00D27FA7">
        <w:rPr>
          <w:rFonts w:ascii="Garamond" w:hAnsi="Garamond"/>
          <w:b/>
        </w:rPr>
        <w:t>11.10.2023</w:t>
      </w:r>
    </w:p>
    <w:p w14:paraId="5D91EBDE" w14:textId="77777777" w:rsidR="00D27FA7" w:rsidRPr="00D27FA7" w:rsidRDefault="00D27FA7" w:rsidP="00D27FA7">
      <w:pPr>
        <w:ind w:firstLine="284"/>
        <w:jc w:val="center"/>
        <w:rPr>
          <w:rFonts w:ascii="Garamond" w:hAnsi="Garamond"/>
          <w:b/>
        </w:rPr>
      </w:pPr>
    </w:p>
    <w:p w14:paraId="5F577F33" w14:textId="50CCE117" w:rsidR="009B3DE0" w:rsidRPr="00D27FA7" w:rsidRDefault="009B3DE0" w:rsidP="00D27FA7">
      <w:pPr>
        <w:ind w:firstLine="284"/>
        <w:jc w:val="center"/>
        <w:rPr>
          <w:rFonts w:ascii="Garamond" w:hAnsi="Garamond"/>
          <w:b/>
        </w:rPr>
      </w:pPr>
      <w:r w:rsidRPr="00D27FA7">
        <w:rPr>
          <w:rFonts w:ascii="Garamond" w:hAnsi="Garamond"/>
          <w:b/>
        </w:rPr>
        <w:t>P</w:t>
      </w:r>
      <w:r w:rsidR="0086771B" w:rsidRPr="00D27FA7">
        <w:rPr>
          <w:rFonts w:ascii="Garamond" w:hAnsi="Garamond"/>
          <w:b/>
        </w:rPr>
        <w:t>Ë</w:t>
      </w:r>
      <w:r w:rsidRPr="00D27FA7">
        <w:rPr>
          <w:rFonts w:ascii="Garamond" w:hAnsi="Garamond"/>
          <w:b/>
        </w:rPr>
        <w:t>R</w:t>
      </w:r>
      <w:r w:rsidR="00D27FA7" w:rsidRPr="00D27FA7">
        <w:rPr>
          <w:rFonts w:ascii="Garamond" w:hAnsi="Garamond"/>
          <w:b/>
        </w:rPr>
        <w:t xml:space="preserve"> </w:t>
      </w:r>
      <w:r w:rsidRPr="00D27FA7">
        <w:rPr>
          <w:rFonts w:ascii="Garamond" w:hAnsi="Garamond"/>
          <w:b/>
        </w:rPr>
        <w:t>DISA SHTESA N</w:t>
      </w:r>
      <w:r w:rsidR="0086771B" w:rsidRPr="00D27FA7">
        <w:rPr>
          <w:rFonts w:ascii="Garamond" w:hAnsi="Garamond"/>
          <w:b/>
        </w:rPr>
        <w:t>Ë</w:t>
      </w:r>
      <w:r w:rsidR="00651ADF" w:rsidRPr="00D27FA7">
        <w:rPr>
          <w:rFonts w:ascii="Garamond" w:hAnsi="Garamond"/>
          <w:b/>
        </w:rPr>
        <w:t xml:space="preserve"> VENDIMIN NR.</w:t>
      </w:r>
      <w:r w:rsidR="00764070">
        <w:rPr>
          <w:rFonts w:ascii="Garamond" w:hAnsi="Garamond"/>
          <w:b/>
        </w:rPr>
        <w:t xml:space="preserve"> </w:t>
      </w:r>
      <w:r w:rsidRPr="00D27FA7">
        <w:rPr>
          <w:rFonts w:ascii="Garamond" w:hAnsi="Garamond"/>
          <w:b/>
        </w:rPr>
        <w:t>425, DATË 27.5.2020, T</w:t>
      </w:r>
      <w:r w:rsidR="0086771B" w:rsidRPr="00D27FA7">
        <w:rPr>
          <w:rFonts w:ascii="Garamond" w:hAnsi="Garamond"/>
          <w:b/>
        </w:rPr>
        <w:t>Ë</w:t>
      </w:r>
      <w:r w:rsidRPr="00D27FA7">
        <w:rPr>
          <w:rFonts w:ascii="Garamond" w:hAnsi="Garamond"/>
          <w:b/>
        </w:rPr>
        <w:t xml:space="preserve"> KËSHILLIT TË MINISTRAVE, “PËR PROCEDURAT E PËRZGJEDHJES SË SUBJEKTEVE TË PAJISURA ME LICENCË PËR PROJEKTIM, ZBATIM, MBIKËQYRJE DHE KOLAUDIM NË PASURITË KULTURORE, PËR KRYERJEN E INVESTIMEVE</w:t>
      </w:r>
      <w:r w:rsidR="00F331BA" w:rsidRPr="00D27FA7">
        <w:rPr>
          <w:rFonts w:ascii="Garamond" w:hAnsi="Garamond"/>
          <w:b/>
        </w:rPr>
        <w:t xml:space="preserve"> </w:t>
      </w:r>
      <w:r w:rsidRPr="00D27FA7">
        <w:rPr>
          <w:rFonts w:ascii="Garamond" w:hAnsi="Garamond"/>
          <w:b/>
        </w:rPr>
        <w:t>ME FONDE PUBLIKE</w:t>
      </w:r>
      <w:r w:rsidR="00F331BA" w:rsidRPr="00D27FA7">
        <w:rPr>
          <w:rFonts w:ascii="Garamond" w:hAnsi="Garamond"/>
          <w:b/>
        </w:rPr>
        <w:t xml:space="preserve"> </w:t>
      </w:r>
      <w:r w:rsidRPr="00D27FA7">
        <w:rPr>
          <w:rFonts w:ascii="Garamond" w:hAnsi="Garamond"/>
          <w:b/>
        </w:rPr>
        <w:t>NË PASURITË KULTURORE”</w:t>
      </w:r>
      <w:r w:rsidR="00C2390F" w:rsidRPr="00D27FA7">
        <w:rPr>
          <w:rFonts w:ascii="Garamond" w:hAnsi="Garamond"/>
          <w:b/>
        </w:rPr>
        <w:t>,</w:t>
      </w:r>
      <w:r w:rsidR="00764070">
        <w:rPr>
          <w:rFonts w:ascii="Garamond" w:hAnsi="Garamond"/>
          <w:b/>
        </w:rPr>
        <w:t xml:space="preserve"> </w:t>
      </w:r>
      <w:r w:rsidR="00651ADF" w:rsidRPr="00D27FA7">
        <w:rPr>
          <w:rFonts w:ascii="Garamond" w:hAnsi="Garamond"/>
          <w:b/>
        </w:rPr>
        <w:t>TË</w:t>
      </w:r>
      <w:r w:rsidR="00C2390F" w:rsidRPr="00D27FA7">
        <w:rPr>
          <w:rFonts w:ascii="Garamond" w:hAnsi="Garamond"/>
          <w:b/>
        </w:rPr>
        <w:t xml:space="preserve"> NDRYSHUAR</w:t>
      </w:r>
    </w:p>
    <w:p w14:paraId="5F577F34" w14:textId="77777777" w:rsidR="009B3DE0" w:rsidRPr="00D27FA7" w:rsidRDefault="009B3DE0" w:rsidP="00D27FA7">
      <w:pPr>
        <w:ind w:firstLine="284"/>
        <w:jc w:val="both"/>
        <w:rPr>
          <w:rFonts w:ascii="Garamond" w:hAnsi="Garamond"/>
          <w:b/>
        </w:rPr>
      </w:pPr>
    </w:p>
    <w:p w14:paraId="5F577F35" w14:textId="6CFCAEF1" w:rsidR="00197CCE" w:rsidRPr="00D27FA7" w:rsidRDefault="003B742B" w:rsidP="00D27FA7">
      <w:pPr>
        <w:ind w:firstLine="284"/>
        <w:jc w:val="both"/>
        <w:rPr>
          <w:rFonts w:ascii="Garamond" w:hAnsi="Garamond"/>
        </w:rPr>
      </w:pPr>
      <w:r w:rsidRPr="00D27FA7">
        <w:rPr>
          <w:rFonts w:ascii="Garamond" w:hAnsi="Garamond"/>
        </w:rPr>
        <w:t>Në mbështetje të</w:t>
      </w:r>
      <w:r w:rsidR="008C1A91" w:rsidRPr="00D27FA7">
        <w:rPr>
          <w:rFonts w:ascii="Garamond" w:hAnsi="Garamond"/>
        </w:rPr>
        <w:t xml:space="preserve"> nenit 100 t</w:t>
      </w:r>
      <w:r w:rsidR="00755AC3" w:rsidRPr="00D27FA7">
        <w:rPr>
          <w:rFonts w:ascii="Garamond" w:hAnsi="Garamond"/>
        </w:rPr>
        <w:t>ë</w:t>
      </w:r>
      <w:r w:rsidR="008C1A91" w:rsidRPr="00D27FA7">
        <w:rPr>
          <w:rFonts w:ascii="Garamond" w:hAnsi="Garamond"/>
        </w:rPr>
        <w:t xml:space="preserve"> Kushtetut</w:t>
      </w:r>
      <w:r w:rsidR="00755AC3" w:rsidRPr="00D27FA7">
        <w:rPr>
          <w:rFonts w:ascii="Garamond" w:hAnsi="Garamond"/>
        </w:rPr>
        <w:t>ë</w:t>
      </w:r>
      <w:r w:rsidR="008C1A91" w:rsidRPr="00D27FA7">
        <w:rPr>
          <w:rFonts w:ascii="Garamond" w:hAnsi="Garamond"/>
        </w:rPr>
        <w:t>s</w:t>
      </w:r>
      <w:r w:rsidR="00176025" w:rsidRPr="00D27FA7">
        <w:rPr>
          <w:rFonts w:ascii="Garamond" w:hAnsi="Garamond"/>
        </w:rPr>
        <w:t xml:space="preserve"> </w:t>
      </w:r>
      <w:r w:rsidR="00B65591" w:rsidRPr="00D27FA7">
        <w:rPr>
          <w:rFonts w:ascii="Garamond" w:hAnsi="Garamond"/>
        </w:rPr>
        <w:t>dhe</w:t>
      </w:r>
      <w:r w:rsidR="00176025" w:rsidRPr="00D27FA7">
        <w:rPr>
          <w:rFonts w:ascii="Garamond" w:hAnsi="Garamond"/>
        </w:rPr>
        <w:t xml:space="preserve"> </w:t>
      </w:r>
      <w:r w:rsidR="007C1D9D" w:rsidRPr="00D27FA7">
        <w:rPr>
          <w:rFonts w:ascii="Garamond" w:hAnsi="Garamond"/>
        </w:rPr>
        <w:t xml:space="preserve">të </w:t>
      </w:r>
      <w:r w:rsidR="008C1A91" w:rsidRPr="00D27FA7">
        <w:rPr>
          <w:rFonts w:ascii="Garamond" w:hAnsi="Garamond"/>
        </w:rPr>
        <w:t>pik</w:t>
      </w:r>
      <w:r w:rsidR="00755AC3" w:rsidRPr="00D27FA7">
        <w:rPr>
          <w:rFonts w:ascii="Garamond" w:hAnsi="Garamond"/>
        </w:rPr>
        <w:t>ë</w:t>
      </w:r>
      <w:r w:rsidR="008C1A91" w:rsidRPr="00D27FA7">
        <w:rPr>
          <w:rFonts w:ascii="Garamond" w:hAnsi="Garamond"/>
        </w:rPr>
        <w:t>s 3</w:t>
      </w:r>
      <w:r w:rsidR="00D04AB6" w:rsidRPr="00D27FA7">
        <w:rPr>
          <w:rFonts w:ascii="Garamond" w:hAnsi="Garamond"/>
        </w:rPr>
        <w:t>,</w:t>
      </w:r>
      <w:r w:rsidR="008C1A91" w:rsidRPr="00D27FA7">
        <w:rPr>
          <w:rFonts w:ascii="Garamond" w:hAnsi="Garamond"/>
        </w:rPr>
        <w:t xml:space="preserve"> t</w:t>
      </w:r>
      <w:r w:rsidR="00755AC3" w:rsidRPr="00D27FA7">
        <w:rPr>
          <w:rFonts w:ascii="Garamond" w:hAnsi="Garamond"/>
        </w:rPr>
        <w:t>ë</w:t>
      </w:r>
      <w:r w:rsidR="008C1A91" w:rsidRPr="00D27FA7">
        <w:rPr>
          <w:rFonts w:ascii="Garamond" w:hAnsi="Garamond"/>
        </w:rPr>
        <w:t xml:space="preserve"> nenit </w:t>
      </w:r>
      <w:r w:rsidR="004915B7" w:rsidRPr="00D27FA7">
        <w:rPr>
          <w:rFonts w:ascii="Garamond" w:hAnsi="Garamond"/>
        </w:rPr>
        <w:t>90</w:t>
      </w:r>
      <w:r w:rsidR="007C1D9D" w:rsidRPr="00D27FA7">
        <w:rPr>
          <w:rFonts w:ascii="Garamond" w:hAnsi="Garamond"/>
        </w:rPr>
        <w:t>,</w:t>
      </w:r>
      <w:r w:rsidR="00651ADF" w:rsidRPr="00D27FA7">
        <w:rPr>
          <w:rFonts w:ascii="Garamond" w:hAnsi="Garamond"/>
        </w:rPr>
        <w:t xml:space="preserve"> </w:t>
      </w:r>
      <w:r w:rsidRPr="00D27FA7">
        <w:rPr>
          <w:rFonts w:ascii="Garamond" w:hAnsi="Garamond"/>
        </w:rPr>
        <w:t>të</w:t>
      </w:r>
      <w:r w:rsidR="00764070">
        <w:rPr>
          <w:rFonts w:ascii="Garamond" w:hAnsi="Garamond"/>
        </w:rPr>
        <w:t xml:space="preserve"> </w:t>
      </w:r>
      <w:r w:rsidR="00E46B9F" w:rsidRPr="00D27FA7">
        <w:rPr>
          <w:rFonts w:ascii="Garamond" w:hAnsi="Garamond"/>
        </w:rPr>
        <w:t>l</w:t>
      </w:r>
      <w:r w:rsidR="007C1D9D" w:rsidRPr="00D27FA7">
        <w:rPr>
          <w:rFonts w:ascii="Garamond" w:hAnsi="Garamond"/>
        </w:rPr>
        <w:t xml:space="preserve">igjit </w:t>
      </w:r>
      <w:r w:rsidR="00651ADF" w:rsidRPr="00D27FA7">
        <w:rPr>
          <w:rFonts w:ascii="Garamond" w:hAnsi="Garamond"/>
        </w:rPr>
        <w:t>nr.</w:t>
      </w:r>
      <w:r w:rsidR="00764070">
        <w:rPr>
          <w:rFonts w:ascii="Garamond" w:hAnsi="Garamond"/>
        </w:rPr>
        <w:t xml:space="preserve"> </w:t>
      </w:r>
      <w:r w:rsidRPr="00D27FA7">
        <w:rPr>
          <w:rFonts w:ascii="Garamond" w:hAnsi="Garamond"/>
        </w:rPr>
        <w:t>27/2018,</w:t>
      </w:r>
      <w:r w:rsidR="007C1D9D" w:rsidRPr="00D27FA7">
        <w:rPr>
          <w:rFonts w:ascii="Garamond" w:hAnsi="Garamond"/>
        </w:rPr>
        <w:t xml:space="preserve"> “</w:t>
      </w:r>
      <w:r w:rsidRPr="00D27FA7">
        <w:rPr>
          <w:rFonts w:ascii="Garamond" w:hAnsi="Garamond"/>
        </w:rPr>
        <w:t>Për tr</w:t>
      </w:r>
      <w:r w:rsidR="007C1D9D" w:rsidRPr="00D27FA7">
        <w:rPr>
          <w:rFonts w:ascii="Garamond" w:hAnsi="Garamond"/>
        </w:rPr>
        <w:t>ashëgiminë kulturore dhe muzetë”</w:t>
      </w:r>
      <w:r w:rsidR="009F6605" w:rsidRPr="00D27FA7">
        <w:rPr>
          <w:rFonts w:ascii="Garamond" w:hAnsi="Garamond"/>
        </w:rPr>
        <w:t>,</w:t>
      </w:r>
      <w:r w:rsidR="00176025" w:rsidRPr="00D27FA7">
        <w:rPr>
          <w:rFonts w:ascii="Garamond" w:hAnsi="Garamond"/>
        </w:rPr>
        <w:t xml:space="preserve"> </w:t>
      </w:r>
      <w:r w:rsidRPr="00D27FA7">
        <w:rPr>
          <w:rFonts w:ascii="Garamond" w:hAnsi="Garamond"/>
        </w:rPr>
        <w:t xml:space="preserve">me propozimin e </w:t>
      </w:r>
      <w:r w:rsidR="007C1D9D" w:rsidRPr="00D27FA7">
        <w:rPr>
          <w:rFonts w:ascii="Garamond" w:hAnsi="Garamond"/>
        </w:rPr>
        <w:t>m</w:t>
      </w:r>
      <w:r w:rsidR="00176025" w:rsidRPr="00D27FA7">
        <w:rPr>
          <w:rFonts w:ascii="Garamond" w:hAnsi="Garamond"/>
        </w:rPr>
        <w:t xml:space="preserve">inistrit të Kulturës, </w:t>
      </w:r>
      <w:r w:rsidRPr="00D27FA7">
        <w:rPr>
          <w:rFonts w:ascii="Garamond" w:hAnsi="Garamond"/>
        </w:rPr>
        <w:t>Këshilli i Ministrave</w:t>
      </w:r>
      <w:r w:rsidR="00197CCE" w:rsidRPr="00D27FA7">
        <w:rPr>
          <w:rFonts w:ascii="Garamond" w:hAnsi="Garamond"/>
        </w:rPr>
        <w:t xml:space="preserve"> </w:t>
      </w:r>
    </w:p>
    <w:p w14:paraId="5F577F36" w14:textId="77777777" w:rsidR="00A15C46" w:rsidRPr="00D27FA7" w:rsidRDefault="00A15C46" w:rsidP="00D27FA7">
      <w:pPr>
        <w:ind w:firstLine="284"/>
        <w:jc w:val="both"/>
        <w:rPr>
          <w:rFonts w:ascii="Garamond" w:hAnsi="Garamond"/>
        </w:rPr>
      </w:pPr>
    </w:p>
    <w:p w14:paraId="5F577F37" w14:textId="7B25F684" w:rsidR="00197CCE" w:rsidRPr="00D27FA7" w:rsidRDefault="0098553E" w:rsidP="00D27FA7">
      <w:pPr>
        <w:ind w:firstLine="284"/>
        <w:jc w:val="center"/>
        <w:rPr>
          <w:rFonts w:ascii="Garamond" w:hAnsi="Garamond"/>
        </w:rPr>
      </w:pPr>
      <w:r w:rsidRPr="00D27FA7">
        <w:rPr>
          <w:rFonts w:ascii="Garamond" w:hAnsi="Garamond"/>
        </w:rPr>
        <w:t>VENDOS</w:t>
      </w:r>
      <w:r w:rsidR="003B742B" w:rsidRPr="00D27FA7">
        <w:rPr>
          <w:rFonts w:ascii="Garamond" w:hAnsi="Garamond"/>
        </w:rPr>
        <w:t>I:</w:t>
      </w:r>
    </w:p>
    <w:p w14:paraId="5F577F38" w14:textId="77777777" w:rsidR="00197CCE" w:rsidRPr="00D27FA7" w:rsidRDefault="00197CCE" w:rsidP="00D27FA7">
      <w:pPr>
        <w:ind w:firstLine="284"/>
        <w:jc w:val="both"/>
        <w:rPr>
          <w:rFonts w:ascii="Garamond" w:hAnsi="Garamond"/>
        </w:rPr>
      </w:pPr>
    </w:p>
    <w:p w14:paraId="5F577F39" w14:textId="3C4692C7" w:rsidR="00176025" w:rsidRPr="00D27FA7" w:rsidRDefault="00B90842" w:rsidP="00D27FA7">
      <w:pPr>
        <w:pStyle w:val="ListParagraph"/>
        <w:ind w:left="0" w:firstLine="284"/>
        <w:jc w:val="both"/>
        <w:rPr>
          <w:rFonts w:ascii="Garamond" w:eastAsia="Times New Roman" w:hAnsi="Garamond"/>
        </w:rPr>
      </w:pPr>
      <w:r w:rsidRPr="00D27FA7">
        <w:rPr>
          <w:rFonts w:ascii="Garamond" w:eastAsia="Times New Roman" w:hAnsi="Garamond"/>
        </w:rPr>
        <w:t xml:space="preserve">1. </w:t>
      </w:r>
      <w:r w:rsidR="009968CB" w:rsidRPr="00D27FA7">
        <w:rPr>
          <w:rFonts w:ascii="Garamond" w:eastAsia="Times New Roman" w:hAnsi="Garamond"/>
        </w:rPr>
        <w:t>Në</w:t>
      </w:r>
      <w:r w:rsidR="00087E27" w:rsidRPr="00D27FA7">
        <w:rPr>
          <w:rFonts w:ascii="Garamond" w:eastAsia="Times New Roman" w:hAnsi="Garamond"/>
        </w:rPr>
        <w:t xml:space="preserve"> </w:t>
      </w:r>
      <w:r w:rsidR="00F331BA" w:rsidRPr="00D27FA7">
        <w:rPr>
          <w:rFonts w:ascii="Garamond" w:eastAsia="Times New Roman" w:hAnsi="Garamond"/>
        </w:rPr>
        <w:t xml:space="preserve">kreun II, të </w:t>
      </w:r>
      <w:r w:rsidR="00651ADF" w:rsidRPr="00D27FA7">
        <w:rPr>
          <w:rFonts w:ascii="Garamond" w:eastAsia="Times New Roman" w:hAnsi="Garamond"/>
        </w:rPr>
        <w:t>v</w:t>
      </w:r>
      <w:r w:rsidR="00F331BA" w:rsidRPr="00D27FA7">
        <w:rPr>
          <w:rFonts w:ascii="Garamond" w:eastAsia="Times New Roman" w:hAnsi="Garamond"/>
        </w:rPr>
        <w:t>endimit</w:t>
      </w:r>
      <w:r w:rsidR="00176025" w:rsidRPr="00D27FA7">
        <w:rPr>
          <w:rFonts w:ascii="Garamond" w:eastAsia="Times New Roman" w:hAnsi="Garamond"/>
        </w:rPr>
        <w:t xml:space="preserve"> </w:t>
      </w:r>
      <w:r w:rsidR="00651ADF" w:rsidRPr="00D27FA7">
        <w:rPr>
          <w:rFonts w:ascii="Garamond" w:eastAsia="Times New Roman" w:hAnsi="Garamond"/>
        </w:rPr>
        <w:t>nr.</w:t>
      </w:r>
      <w:r w:rsidR="00764070">
        <w:rPr>
          <w:rFonts w:ascii="Garamond" w:eastAsia="Times New Roman" w:hAnsi="Garamond"/>
        </w:rPr>
        <w:t xml:space="preserve"> </w:t>
      </w:r>
      <w:r w:rsidR="00651ADF" w:rsidRPr="00D27FA7">
        <w:rPr>
          <w:rFonts w:ascii="Garamond" w:eastAsia="Times New Roman" w:hAnsi="Garamond"/>
        </w:rPr>
        <w:t xml:space="preserve">425, datë 27.5.2020, </w:t>
      </w:r>
      <w:r w:rsidR="007422D1" w:rsidRPr="00D27FA7">
        <w:rPr>
          <w:rFonts w:ascii="Garamond" w:eastAsia="Times New Roman" w:hAnsi="Garamond"/>
        </w:rPr>
        <w:t>të</w:t>
      </w:r>
      <w:r w:rsidR="00176025" w:rsidRPr="00D27FA7">
        <w:rPr>
          <w:rFonts w:ascii="Garamond" w:eastAsia="Times New Roman" w:hAnsi="Garamond"/>
        </w:rPr>
        <w:t xml:space="preserve"> Këshillit të Ministrave, </w:t>
      </w:r>
      <w:r w:rsidR="00651ADF" w:rsidRPr="00D27FA7">
        <w:rPr>
          <w:rFonts w:ascii="Garamond" w:eastAsia="Times New Roman" w:hAnsi="Garamond"/>
        </w:rPr>
        <w:t>t</w:t>
      </w:r>
      <w:r w:rsidR="00CB2A83" w:rsidRPr="00D27FA7">
        <w:rPr>
          <w:rFonts w:ascii="Garamond" w:eastAsia="Times New Roman" w:hAnsi="Garamond"/>
        </w:rPr>
        <w:t>ë</w:t>
      </w:r>
      <w:r w:rsidR="00176025" w:rsidRPr="00D27FA7">
        <w:rPr>
          <w:rFonts w:ascii="Garamond" w:eastAsia="Times New Roman" w:hAnsi="Garamond"/>
        </w:rPr>
        <w:t xml:space="preserve"> ndryshuar, bëhen</w:t>
      </w:r>
      <w:r w:rsidR="00651ADF" w:rsidRPr="00D27FA7">
        <w:rPr>
          <w:rFonts w:ascii="Garamond" w:eastAsia="Times New Roman" w:hAnsi="Garamond"/>
        </w:rPr>
        <w:t xml:space="preserve"> k</w:t>
      </w:r>
      <w:r w:rsidR="00CB2A83" w:rsidRPr="00D27FA7">
        <w:rPr>
          <w:rFonts w:ascii="Garamond" w:eastAsia="Times New Roman" w:hAnsi="Garamond"/>
        </w:rPr>
        <w:t>ë</w:t>
      </w:r>
      <w:r w:rsidR="00651ADF" w:rsidRPr="00D27FA7">
        <w:rPr>
          <w:rFonts w:ascii="Garamond" w:eastAsia="Times New Roman" w:hAnsi="Garamond"/>
        </w:rPr>
        <w:t>to shtesa</w:t>
      </w:r>
      <w:r w:rsidR="00176025" w:rsidRPr="00D27FA7">
        <w:rPr>
          <w:rFonts w:ascii="Garamond" w:eastAsia="Times New Roman" w:hAnsi="Garamond"/>
        </w:rPr>
        <w:t>:</w:t>
      </w:r>
    </w:p>
    <w:p w14:paraId="5F577F3B" w14:textId="7A79B2D5" w:rsidR="00934F76" w:rsidRPr="00D27FA7" w:rsidRDefault="00B90842" w:rsidP="00D27FA7">
      <w:pPr>
        <w:pStyle w:val="ListParagraph"/>
        <w:ind w:left="0" w:firstLine="284"/>
        <w:jc w:val="both"/>
        <w:rPr>
          <w:rFonts w:ascii="Garamond" w:hAnsi="Garamond"/>
        </w:rPr>
      </w:pPr>
      <w:r w:rsidRPr="00D27FA7">
        <w:rPr>
          <w:rFonts w:ascii="Garamond" w:hAnsi="Garamond"/>
          <w:color w:val="000000" w:themeColor="text1"/>
        </w:rPr>
        <w:t xml:space="preserve">a) </w:t>
      </w:r>
      <w:r w:rsidR="00C534F8" w:rsidRPr="00D27FA7">
        <w:rPr>
          <w:rFonts w:ascii="Garamond" w:hAnsi="Garamond"/>
          <w:color w:val="000000" w:themeColor="text1"/>
        </w:rPr>
        <w:t>P</w:t>
      </w:r>
      <w:r w:rsidR="00F331BA" w:rsidRPr="00D27FA7">
        <w:rPr>
          <w:rFonts w:ascii="Garamond" w:hAnsi="Garamond"/>
          <w:color w:val="000000" w:themeColor="text1"/>
        </w:rPr>
        <w:t>as pikës 9</w:t>
      </w:r>
      <w:r w:rsidR="00934F76" w:rsidRPr="00D27FA7">
        <w:rPr>
          <w:rFonts w:ascii="Garamond" w:hAnsi="Garamond"/>
          <w:color w:val="000000" w:themeColor="text1"/>
        </w:rPr>
        <w:t xml:space="preserve"> shtohet pika 9/1</w:t>
      </w:r>
      <w:r w:rsidR="00F331BA" w:rsidRPr="00D27FA7">
        <w:rPr>
          <w:rFonts w:ascii="Garamond" w:hAnsi="Garamond"/>
          <w:color w:val="000000" w:themeColor="text1"/>
        </w:rPr>
        <w:t>,</w:t>
      </w:r>
      <w:r w:rsidR="00934F76" w:rsidRPr="00D27FA7">
        <w:rPr>
          <w:rFonts w:ascii="Garamond" w:hAnsi="Garamond"/>
          <w:color w:val="000000" w:themeColor="text1"/>
        </w:rPr>
        <w:t xml:space="preserve"> me këtë përmbajtje:</w:t>
      </w:r>
    </w:p>
    <w:p w14:paraId="5F577F3D" w14:textId="54217E26" w:rsidR="003B272F" w:rsidRPr="00D27FA7" w:rsidRDefault="00D27FA7" w:rsidP="00D27FA7">
      <w:pPr>
        <w:pStyle w:val="ListParagraph"/>
        <w:ind w:left="0" w:firstLine="284"/>
        <w:jc w:val="both"/>
        <w:rPr>
          <w:rFonts w:ascii="Garamond" w:eastAsia="Times New Roman" w:hAnsi="Garamond"/>
          <w:iCs/>
        </w:rPr>
      </w:pPr>
      <w:r w:rsidRPr="00D27FA7">
        <w:rPr>
          <w:rFonts w:ascii="Garamond" w:eastAsia="Times New Roman" w:hAnsi="Garamond"/>
          <w:iCs/>
        </w:rPr>
        <w:t xml:space="preserve"> </w:t>
      </w:r>
      <w:r w:rsidR="002331EA" w:rsidRPr="00D27FA7">
        <w:rPr>
          <w:rFonts w:ascii="Garamond" w:eastAsia="Times New Roman" w:hAnsi="Garamond"/>
          <w:iCs/>
        </w:rPr>
        <w:t xml:space="preserve">“9/1 </w:t>
      </w:r>
      <w:r w:rsidR="00934F76" w:rsidRPr="00D27FA7">
        <w:rPr>
          <w:rFonts w:ascii="Garamond" w:eastAsia="Times New Roman" w:hAnsi="Garamond"/>
          <w:iCs/>
        </w:rPr>
        <w:t>Përjashtimisht, në rastet e situatave emergjente dhe kur nga zbatimi i procedurës dhe afateve të parashikuara në këtë vendim rrezikohet gjendja e pasurive k</w:t>
      </w:r>
      <w:r w:rsidR="00F331BA" w:rsidRPr="00D27FA7">
        <w:rPr>
          <w:rFonts w:ascii="Garamond" w:eastAsia="Times New Roman" w:hAnsi="Garamond"/>
          <w:iCs/>
        </w:rPr>
        <w:t xml:space="preserve">ulturore, autoriteti </w:t>
      </w:r>
      <w:proofErr w:type="spellStart"/>
      <w:r w:rsidR="00F331BA" w:rsidRPr="00D27FA7">
        <w:rPr>
          <w:rFonts w:ascii="Garamond" w:eastAsia="Times New Roman" w:hAnsi="Garamond"/>
          <w:iCs/>
        </w:rPr>
        <w:t>kontraktor</w:t>
      </w:r>
      <w:proofErr w:type="spellEnd"/>
      <w:r w:rsidR="00934F76" w:rsidRPr="00D27FA7">
        <w:rPr>
          <w:rFonts w:ascii="Garamond" w:eastAsia="Times New Roman" w:hAnsi="Garamond"/>
          <w:iCs/>
        </w:rPr>
        <w:t xml:space="preserve"> shoqëron urdhrin e konkurrimit me relacion</w:t>
      </w:r>
      <w:r w:rsidR="00A15C46" w:rsidRPr="00D27FA7">
        <w:rPr>
          <w:rFonts w:ascii="Garamond" w:eastAsia="Times New Roman" w:hAnsi="Garamond"/>
          <w:iCs/>
        </w:rPr>
        <w:t>in</w:t>
      </w:r>
      <w:r w:rsidR="00934F76" w:rsidRPr="00D27FA7">
        <w:rPr>
          <w:rFonts w:ascii="Garamond" w:eastAsia="Times New Roman" w:hAnsi="Garamond"/>
          <w:iCs/>
        </w:rPr>
        <w:t xml:space="preserve"> argumentues </w:t>
      </w:r>
      <w:r w:rsidR="00A15C46" w:rsidRPr="00D27FA7">
        <w:rPr>
          <w:rFonts w:ascii="Garamond" w:eastAsia="Times New Roman" w:hAnsi="Garamond"/>
          <w:iCs/>
        </w:rPr>
        <w:t>mbi</w:t>
      </w:r>
      <w:r w:rsidR="00934F76" w:rsidRPr="00D27FA7">
        <w:rPr>
          <w:rFonts w:ascii="Garamond" w:eastAsia="Times New Roman" w:hAnsi="Garamond"/>
          <w:iCs/>
        </w:rPr>
        <w:t xml:space="preserve"> ekzistencën e situatës emergjente për ndërhyrje në pasuri kulturore, e cila nuk du</w:t>
      </w:r>
      <w:r w:rsidR="00F331BA" w:rsidRPr="00D27FA7">
        <w:rPr>
          <w:rFonts w:ascii="Garamond" w:eastAsia="Times New Roman" w:hAnsi="Garamond"/>
          <w:iCs/>
        </w:rPr>
        <w:t>het të jetë shkaktuar nga vetë a</w:t>
      </w:r>
      <w:r w:rsidR="00934F76" w:rsidRPr="00D27FA7">
        <w:rPr>
          <w:rFonts w:ascii="Garamond" w:eastAsia="Times New Roman" w:hAnsi="Garamond"/>
          <w:iCs/>
        </w:rPr>
        <w:t xml:space="preserve">utoriteti </w:t>
      </w:r>
      <w:proofErr w:type="spellStart"/>
      <w:r w:rsidR="00F331BA" w:rsidRPr="00D27FA7">
        <w:rPr>
          <w:rFonts w:ascii="Garamond" w:eastAsia="Times New Roman" w:hAnsi="Garamond"/>
          <w:iCs/>
        </w:rPr>
        <w:t>k</w:t>
      </w:r>
      <w:r w:rsidR="00934F76" w:rsidRPr="00D27FA7">
        <w:rPr>
          <w:rFonts w:ascii="Garamond" w:eastAsia="Times New Roman" w:hAnsi="Garamond"/>
          <w:iCs/>
        </w:rPr>
        <w:t>ontraktor</w:t>
      </w:r>
      <w:proofErr w:type="spellEnd"/>
      <w:r w:rsidR="00934F76" w:rsidRPr="00D27FA7">
        <w:rPr>
          <w:rFonts w:ascii="Garamond" w:eastAsia="Times New Roman" w:hAnsi="Garamond"/>
          <w:iCs/>
        </w:rPr>
        <w:t>.</w:t>
      </w:r>
      <w:r w:rsidR="003B272F" w:rsidRPr="00D27FA7">
        <w:rPr>
          <w:rFonts w:ascii="Garamond" w:eastAsia="Times New Roman" w:hAnsi="Garamond"/>
          <w:iCs/>
        </w:rPr>
        <w:t>”</w:t>
      </w:r>
      <w:r w:rsidR="00764070">
        <w:rPr>
          <w:rFonts w:ascii="Garamond" w:eastAsia="Times New Roman" w:hAnsi="Garamond"/>
          <w:iCs/>
        </w:rPr>
        <w:t>;</w:t>
      </w:r>
    </w:p>
    <w:p w14:paraId="5F577F3F" w14:textId="0BCFB3D5" w:rsidR="003B272F" w:rsidRPr="00D27FA7" w:rsidRDefault="00B90842" w:rsidP="00D27FA7">
      <w:pPr>
        <w:pStyle w:val="ListParagraph"/>
        <w:ind w:left="0" w:firstLine="284"/>
        <w:jc w:val="both"/>
        <w:rPr>
          <w:rFonts w:ascii="Garamond" w:hAnsi="Garamond"/>
        </w:rPr>
      </w:pPr>
      <w:r w:rsidRPr="00D27FA7">
        <w:rPr>
          <w:rFonts w:ascii="Garamond" w:hAnsi="Garamond"/>
          <w:color w:val="000000" w:themeColor="text1"/>
        </w:rPr>
        <w:t xml:space="preserve">b) </w:t>
      </w:r>
      <w:r w:rsidR="006D2CFC" w:rsidRPr="00D27FA7">
        <w:rPr>
          <w:rFonts w:ascii="Garamond" w:hAnsi="Garamond"/>
          <w:color w:val="000000" w:themeColor="text1"/>
        </w:rPr>
        <w:t>Pas pik</w:t>
      </w:r>
      <w:r w:rsidR="009F5704" w:rsidRPr="00D27FA7">
        <w:rPr>
          <w:rFonts w:ascii="Garamond" w:hAnsi="Garamond"/>
          <w:color w:val="000000" w:themeColor="text1"/>
        </w:rPr>
        <w:t>ë</w:t>
      </w:r>
      <w:r w:rsidR="006D2CFC" w:rsidRPr="00D27FA7">
        <w:rPr>
          <w:rFonts w:ascii="Garamond" w:hAnsi="Garamond"/>
          <w:color w:val="000000" w:themeColor="text1"/>
        </w:rPr>
        <w:t xml:space="preserve">s </w:t>
      </w:r>
      <w:r w:rsidR="00107C61" w:rsidRPr="00D27FA7">
        <w:rPr>
          <w:rFonts w:ascii="Garamond" w:hAnsi="Garamond"/>
          <w:color w:val="000000" w:themeColor="text1"/>
        </w:rPr>
        <w:t>13</w:t>
      </w:r>
      <w:r w:rsidR="006D2CFC" w:rsidRPr="00D27FA7">
        <w:rPr>
          <w:rFonts w:ascii="Garamond" w:hAnsi="Garamond"/>
          <w:color w:val="000000" w:themeColor="text1"/>
        </w:rPr>
        <w:t xml:space="preserve"> shtohe</w:t>
      </w:r>
      <w:r w:rsidR="002B6D56" w:rsidRPr="00D27FA7">
        <w:rPr>
          <w:rFonts w:ascii="Garamond" w:hAnsi="Garamond"/>
          <w:color w:val="000000" w:themeColor="text1"/>
        </w:rPr>
        <w:t xml:space="preserve">t pika </w:t>
      </w:r>
      <w:r w:rsidR="002331EA" w:rsidRPr="00D27FA7">
        <w:rPr>
          <w:rFonts w:ascii="Garamond" w:hAnsi="Garamond"/>
          <w:color w:val="000000" w:themeColor="text1"/>
        </w:rPr>
        <w:t>13/</w:t>
      </w:r>
      <w:r w:rsidR="00107C61" w:rsidRPr="00D27FA7">
        <w:rPr>
          <w:rFonts w:ascii="Garamond" w:hAnsi="Garamond"/>
          <w:color w:val="000000" w:themeColor="text1"/>
        </w:rPr>
        <w:t>1</w:t>
      </w:r>
      <w:r w:rsidR="00F331BA" w:rsidRPr="00D27FA7">
        <w:rPr>
          <w:rFonts w:ascii="Garamond" w:hAnsi="Garamond"/>
          <w:color w:val="000000" w:themeColor="text1"/>
        </w:rPr>
        <w:t>,</w:t>
      </w:r>
      <w:r w:rsidR="006D2CFC" w:rsidRPr="00D27FA7">
        <w:rPr>
          <w:rFonts w:ascii="Garamond" w:hAnsi="Garamond"/>
          <w:color w:val="000000" w:themeColor="text1"/>
        </w:rPr>
        <w:t xml:space="preserve"> </w:t>
      </w:r>
      <w:r w:rsidR="006D2CFC" w:rsidRPr="00D27FA7">
        <w:rPr>
          <w:rFonts w:ascii="Garamond" w:hAnsi="Garamond"/>
        </w:rPr>
        <w:t>me këtë përmbajtje:</w:t>
      </w:r>
    </w:p>
    <w:p w14:paraId="5F577F41" w14:textId="171A73B1" w:rsidR="002B6D56" w:rsidRPr="00D27FA7" w:rsidRDefault="00D27FA7" w:rsidP="00D27FA7">
      <w:pPr>
        <w:pStyle w:val="ListParagraph"/>
        <w:ind w:left="0" w:firstLine="284"/>
        <w:jc w:val="both"/>
        <w:rPr>
          <w:rFonts w:ascii="Garamond" w:hAnsi="Garamond"/>
        </w:rPr>
      </w:pPr>
      <w:r w:rsidRPr="00D27FA7">
        <w:rPr>
          <w:rFonts w:ascii="Garamond" w:hAnsi="Garamond"/>
          <w:color w:val="000000" w:themeColor="text1"/>
        </w:rPr>
        <w:t xml:space="preserve"> </w:t>
      </w:r>
      <w:r w:rsidR="006D2CFC" w:rsidRPr="00D27FA7">
        <w:rPr>
          <w:rFonts w:ascii="Garamond" w:hAnsi="Garamond"/>
          <w:color w:val="000000" w:themeColor="text1"/>
        </w:rPr>
        <w:t>“</w:t>
      </w:r>
      <w:r w:rsidR="00C55DAD" w:rsidRPr="00D27FA7">
        <w:rPr>
          <w:rFonts w:ascii="Garamond" w:hAnsi="Garamond"/>
          <w:color w:val="000000" w:themeColor="text1"/>
        </w:rPr>
        <w:t>13</w:t>
      </w:r>
      <w:r w:rsidR="00934F76" w:rsidRPr="00D27FA7">
        <w:rPr>
          <w:rFonts w:ascii="Garamond" w:hAnsi="Garamond"/>
          <w:color w:val="000000" w:themeColor="text1"/>
        </w:rPr>
        <w:t>/</w:t>
      </w:r>
      <w:r w:rsidR="00C55DAD" w:rsidRPr="00D27FA7">
        <w:rPr>
          <w:rFonts w:ascii="Garamond" w:hAnsi="Garamond"/>
          <w:color w:val="000000" w:themeColor="text1"/>
        </w:rPr>
        <w:t xml:space="preserve">1 </w:t>
      </w:r>
      <w:r w:rsidR="00934F76" w:rsidRPr="00D27FA7">
        <w:rPr>
          <w:rFonts w:ascii="Garamond" w:eastAsia="Times New Roman" w:hAnsi="Garamond"/>
          <w:iCs/>
        </w:rPr>
        <w:t>N</w:t>
      </w:r>
      <w:r w:rsidR="002B6D56" w:rsidRPr="00D27FA7">
        <w:rPr>
          <w:rFonts w:ascii="Garamond" w:eastAsia="Times New Roman" w:hAnsi="Garamond"/>
          <w:iCs/>
        </w:rPr>
        <w:t>ë rastet e situatave emergjente</w:t>
      </w:r>
      <w:r w:rsidR="00934F76" w:rsidRPr="00D27FA7">
        <w:rPr>
          <w:rFonts w:ascii="Garamond" w:eastAsia="Times New Roman" w:hAnsi="Garamond"/>
          <w:iCs/>
        </w:rPr>
        <w:t>, sipas parashikimit n</w:t>
      </w:r>
      <w:r w:rsidR="00C534F8" w:rsidRPr="00D27FA7">
        <w:rPr>
          <w:rFonts w:ascii="Garamond" w:eastAsia="Times New Roman" w:hAnsi="Garamond"/>
          <w:iCs/>
        </w:rPr>
        <w:t>ë</w:t>
      </w:r>
      <w:r w:rsidR="00934F76" w:rsidRPr="00D27FA7">
        <w:rPr>
          <w:rFonts w:ascii="Garamond" w:eastAsia="Times New Roman" w:hAnsi="Garamond"/>
          <w:iCs/>
        </w:rPr>
        <w:t xml:space="preserve"> pik</w:t>
      </w:r>
      <w:r w:rsidR="00C534F8" w:rsidRPr="00D27FA7">
        <w:rPr>
          <w:rFonts w:ascii="Garamond" w:eastAsia="Times New Roman" w:hAnsi="Garamond"/>
          <w:iCs/>
        </w:rPr>
        <w:t>ë</w:t>
      </w:r>
      <w:r w:rsidR="00934F76" w:rsidRPr="00D27FA7">
        <w:rPr>
          <w:rFonts w:ascii="Garamond" w:eastAsia="Times New Roman" w:hAnsi="Garamond"/>
          <w:iCs/>
        </w:rPr>
        <w:t>n 9/1</w:t>
      </w:r>
      <w:r w:rsidR="002B6D56" w:rsidRPr="00D27FA7">
        <w:rPr>
          <w:rFonts w:ascii="Garamond" w:eastAsia="Times New Roman" w:hAnsi="Garamond"/>
          <w:iCs/>
        </w:rPr>
        <w:t>,</w:t>
      </w:r>
      <w:r w:rsidR="00934F76" w:rsidRPr="00D27FA7">
        <w:rPr>
          <w:rFonts w:ascii="Garamond" w:eastAsia="Times New Roman" w:hAnsi="Garamond"/>
          <w:iCs/>
        </w:rPr>
        <w:t xml:space="preserve"> n</w:t>
      </w:r>
      <w:r w:rsidR="00A177B3" w:rsidRPr="00D27FA7">
        <w:rPr>
          <w:rFonts w:ascii="Garamond" w:eastAsia="Times New Roman" w:hAnsi="Garamond"/>
          <w:iCs/>
        </w:rPr>
        <w:t xml:space="preserve">joftimi për konkurrim publik publikohet në Buletinin e Njoftimeve Publike dhe në faqen elektronike të institucionit/autoritetit </w:t>
      </w:r>
      <w:proofErr w:type="spellStart"/>
      <w:r w:rsidR="00A177B3" w:rsidRPr="00D27FA7">
        <w:rPr>
          <w:rFonts w:ascii="Garamond" w:eastAsia="Times New Roman" w:hAnsi="Garamond"/>
          <w:iCs/>
        </w:rPr>
        <w:t>kontraktor</w:t>
      </w:r>
      <w:proofErr w:type="spellEnd"/>
      <w:r w:rsidR="00A177B3" w:rsidRPr="00D27FA7">
        <w:rPr>
          <w:rFonts w:ascii="Garamond" w:eastAsia="Times New Roman" w:hAnsi="Garamond"/>
          <w:iCs/>
        </w:rPr>
        <w:t xml:space="preserve"> që zhvillon procedurën, të paktën 3 (tri) ditë përpara dorëzimit të ofertave;</w:t>
      </w:r>
      <w:r w:rsidR="00F331BA" w:rsidRPr="00D27FA7">
        <w:rPr>
          <w:rFonts w:ascii="Garamond" w:eastAsia="Times New Roman" w:hAnsi="Garamond"/>
          <w:iCs/>
        </w:rPr>
        <w:t>”</w:t>
      </w:r>
      <w:r w:rsidR="00764070">
        <w:rPr>
          <w:rFonts w:ascii="Garamond" w:eastAsia="Times New Roman" w:hAnsi="Garamond"/>
          <w:iCs/>
        </w:rPr>
        <w:t>;</w:t>
      </w:r>
    </w:p>
    <w:p w14:paraId="5F577F43" w14:textId="4C77667D" w:rsidR="00934F76" w:rsidRPr="00D27FA7" w:rsidRDefault="00B90842" w:rsidP="00D27FA7">
      <w:pPr>
        <w:pStyle w:val="ListParagraph"/>
        <w:ind w:left="0" w:firstLine="284"/>
        <w:jc w:val="both"/>
        <w:rPr>
          <w:rFonts w:ascii="Garamond" w:hAnsi="Garamond"/>
          <w:color w:val="000000" w:themeColor="text1"/>
        </w:rPr>
      </w:pPr>
      <w:r w:rsidRPr="00D27FA7">
        <w:rPr>
          <w:rFonts w:ascii="Garamond" w:hAnsi="Garamond"/>
          <w:color w:val="000000" w:themeColor="text1"/>
        </w:rPr>
        <w:t xml:space="preserve">c) </w:t>
      </w:r>
      <w:r w:rsidR="006D2CFC" w:rsidRPr="00D27FA7">
        <w:rPr>
          <w:rFonts w:ascii="Garamond" w:hAnsi="Garamond"/>
          <w:color w:val="000000" w:themeColor="text1"/>
        </w:rPr>
        <w:t>Pas pik</w:t>
      </w:r>
      <w:r w:rsidR="009F5704" w:rsidRPr="00D27FA7">
        <w:rPr>
          <w:rFonts w:ascii="Garamond" w:hAnsi="Garamond"/>
          <w:color w:val="000000" w:themeColor="text1"/>
        </w:rPr>
        <w:t>ë</w:t>
      </w:r>
      <w:r w:rsidR="006D2CFC" w:rsidRPr="00D27FA7">
        <w:rPr>
          <w:rFonts w:ascii="Garamond" w:hAnsi="Garamond"/>
          <w:color w:val="000000" w:themeColor="text1"/>
        </w:rPr>
        <w:t xml:space="preserve">s </w:t>
      </w:r>
      <w:r w:rsidR="00C55DAD" w:rsidRPr="00D27FA7">
        <w:rPr>
          <w:rFonts w:ascii="Garamond" w:hAnsi="Garamond"/>
          <w:color w:val="000000" w:themeColor="text1"/>
        </w:rPr>
        <w:t>23</w:t>
      </w:r>
      <w:r w:rsidR="00934F76" w:rsidRPr="00D27FA7">
        <w:rPr>
          <w:rFonts w:ascii="Garamond" w:hAnsi="Garamond"/>
          <w:color w:val="000000" w:themeColor="text1"/>
        </w:rPr>
        <w:t>/2</w:t>
      </w:r>
      <w:r w:rsidR="006D2CFC" w:rsidRPr="00D27FA7">
        <w:rPr>
          <w:rFonts w:ascii="Garamond" w:hAnsi="Garamond"/>
          <w:color w:val="000000" w:themeColor="text1"/>
        </w:rPr>
        <w:t xml:space="preserve"> shtohe</w:t>
      </w:r>
      <w:r w:rsidR="002B6D56" w:rsidRPr="00D27FA7">
        <w:rPr>
          <w:rFonts w:ascii="Garamond" w:hAnsi="Garamond"/>
          <w:color w:val="000000" w:themeColor="text1"/>
        </w:rPr>
        <w:t xml:space="preserve">t pika </w:t>
      </w:r>
      <w:r w:rsidR="00C55DAD" w:rsidRPr="00D27FA7">
        <w:rPr>
          <w:rFonts w:ascii="Garamond" w:hAnsi="Garamond"/>
          <w:color w:val="000000" w:themeColor="text1"/>
        </w:rPr>
        <w:t>23</w:t>
      </w:r>
      <w:r w:rsidR="00934F76" w:rsidRPr="00D27FA7">
        <w:rPr>
          <w:rFonts w:ascii="Garamond" w:hAnsi="Garamond"/>
          <w:color w:val="000000" w:themeColor="text1"/>
        </w:rPr>
        <w:t>/3</w:t>
      </w:r>
      <w:r w:rsidR="00F331BA" w:rsidRPr="00D27FA7">
        <w:rPr>
          <w:rFonts w:ascii="Garamond" w:hAnsi="Garamond"/>
          <w:color w:val="000000" w:themeColor="text1"/>
        </w:rPr>
        <w:t>,</w:t>
      </w:r>
      <w:r w:rsidR="006D2CFC" w:rsidRPr="00D27FA7">
        <w:rPr>
          <w:rFonts w:ascii="Garamond" w:hAnsi="Garamond"/>
          <w:color w:val="000000" w:themeColor="text1"/>
        </w:rPr>
        <w:t xml:space="preserve"> me këtë përmbajtje:</w:t>
      </w:r>
    </w:p>
    <w:p w14:paraId="5F577F45" w14:textId="334FF125" w:rsidR="00A177B3" w:rsidRPr="00D27FA7" w:rsidRDefault="00D27FA7" w:rsidP="00D27FA7">
      <w:pPr>
        <w:pStyle w:val="ListParagraph"/>
        <w:ind w:left="0" w:firstLine="284"/>
        <w:jc w:val="both"/>
        <w:rPr>
          <w:rFonts w:ascii="Garamond" w:hAnsi="Garamond"/>
          <w:color w:val="000000" w:themeColor="text1"/>
        </w:rPr>
      </w:pPr>
      <w:r w:rsidRPr="00D27FA7">
        <w:rPr>
          <w:rFonts w:ascii="Garamond" w:hAnsi="Garamond"/>
          <w:color w:val="000000" w:themeColor="text1"/>
        </w:rPr>
        <w:t xml:space="preserve"> </w:t>
      </w:r>
      <w:r w:rsidR="00C55DAD" w:rsidRPr="00D27FA7">
        <w:rPr>
          <w:rFonts w:ascii="Garamond" w:hAnsi="Garamond"/>
          <w:color w:val="000000" w:themeColor="text1"/>
        </w:rPr>
        <w:t>“23</w:t>
      </w:r>
      <w:r w:rsidR="00934F76" w:rsidRPr="00D27FA7">
        <w:rPr>
          <w:rFonts w:ascii="Garamond" w:hAnsi="Garamond"/>
          <w:color w:val="000000" w:themeColor="text1"/>
        </w:rPr>
        <w:t>/3</w:t>
      </w:r>
      <w:r w:rsidR="00F331BA" w:rsidRPr="00D27FA7">
        <w:rPr>
          <w:rFonts w:ascii="Garamond" w:hAnsi="Garamond"/>
          <w:color w:val="000000" w:themeColor="text1"/>
        </w:rPr>
        <w:t xml:space="preserve"> </w:t>
      </w:r>
      <w:r w:rsidR="00C55DAD" w:rsidRPr="00D27FA7">
        <w:rPr>
          <w:rFonts w:ascii="Garamond" w:hAnsi="Garamond"/>
          <w:color w:val="000000" w:themeColor="text1"/>
        </w:rPr>
        <w:t>Në rastin e situatave emergjente</w:t>
      </w:r>
      <w:r w:rsidR="00F331BA" w:rsidRPr="00D27FA7">
        <w:rPr>
          <w:rFonts w:ascii="Garamond" w:hAnsi="Garamond"/>
          <w:color w:val="000000" w:themeColor="text1"/>
        </w:rPr>
        <w:t>,</w:t>
      </w:r>
      <w:r w:rsidR="00764070">
        <w:rPr>
          <w:rFonts w:ascii="Garamond" w:hAnsi="Garamond"/>
          <w:color w:val="000000" w:themeColor="text1"/>
        </w:rPr>
        <w:t xml:space="preserve"> </w:t>
      </w:r>
      <w:r w:rsidR="00C55DAD" w:rsidRPr="00D27FA7">
        <w:rPr>
          <w:rFonts w:ascii="Garamond" w:hAnsi="Garamond"/>
          <w:color w:val="000000" w:themeColor="text1"/>
        </w:rPr>
        <w:t xml:space="preserve">sipas parashikimit të pikës </w:t>
      </w:r>
      <w:r w:rsidR="00934F76" w:rsidRPr="00D27FA7">
        <w:rPr>
          <w:rFonts w:ascii="Garamond" w:hAnsi="Garamond"/>
          <w:color w:val="000000" w:themeColor="text1"/>
        </w:rPr>
        <w:t>9/</w:t>
      </w:r>
      <w:r w:rsidR="00C55DAD" w:rsidRPr="00D27FA7">
        <w:rPr>
          <w:rFonts w:ascii="Garamond" w:hAnsi="Garamond"/>
          <w:color w:val="000000" w:themeColor="text1"/>
        </w:rPr>
        <w:t xml:space="preserve">1, </w:t>
      </w:r>
      <w:r w:rsidR="00A177B3" w:rsidRPr="00D27FA7">
        <w:rPr>
          <w:rFonts w:ascii="Garamond" w:eastAsia="Times New Roman" w:hAnsi="Garamond"/>
          <w:iCs/>
        </w:rPr>
        <w:t xml:space="preserve">Komisioni i Vlerësimit të Ofertave shqyrton dokumentacionin e paraqitur nga ofertuesit, brenda </w:t>
      </w:r>
      <w:r w:rsidR="005C5EE5" w:rsidRPr="00D27FA7">
        <w:rPr>
          <w:rFonts w:ascii="Garamond" w:eastAsia="Times New Roman" w:hAnsi="Garamond"/>
          <w:iCs/>
        </w:rPr>
        <w:t xml:space="preserve">2 </w:t>
      </w:r>
      <w:r w:rsidR="00A177B3" w:rsidRPr="00D27FA7">
        <w:rPr>
          <w:rFonts w:ascii="Garamond" w:eastAsia="Times New Roman" w:hAnsi="Garamond"/>
          <w:iCs/>
        </w:rPr>
        <w:t>(</w:t>
      </w:r>
      <w:r w:rsidR="005C5EE5" w:rsidRPr="00D27FA7">
        <w:rPr>
          <w:rFonts w:ascii="Garamond" w:eastAsia="Times New Roman" w:hAnsi="Garamond"/>
          <w:iCs/>
        </w:rPr>
        <w:t>dy</w:t>
      </w:r>
      <w:r w:rsidR="00A177B3" w:rsidRPr="00D27FA7">
        <w:rPr>
          <w:rFonts w:ascii="Garamond" w:eastAsia="Times New Roman" w:hAnsi="Garamond"/>
          <w:iCs/>
        </w:rPr>
        <w:t>) ditëve</w:t>
      </w:r>
      <w:r w:rsidR="00C55DAD" w:rsidRPr="00D27FA7">
        <w:rPr>
          <w:rFonts w:ascii="Garamond" w:eastAsia="Times New Roman" w:hAnsi="Garamond"/>
          <w:iCs/>
        </w:rPr>
        <w:t xml:space="preserve"> nga dita e hapjes së ofertave</w:t>
      </w:r>
      <w:r w:rsidR="00F331BA" w:rsidRPr="00D27FA7">
        <w:rPr>
          <w:rFonts w:ascii="Garamond" w:eastAsia="Times New Roman" w:hAnsi="Garamond"/>
          <w:iCs/>
        </w:rPr>
        <w:t>.</w:t>
      </w:r>
      <w:r w:rsidR="00C55DAD" w:rsidRPr="00D27FA7">
        <w:rPr>
          <w:rFonts w:ascii="Garamond" w:eastAsia="Times New Roman" w:hAnsi="Garamond"/>
          <w:iCs/>
        </w:rPr>
        <w:t>”</w:t>
      </w:r>
      <w:r w:rsidR="00F331BA" w:rsidRPr="00D27FA7">
        <w:rPr>
          <w:rFonts w:ascii="Garamond" w:eastAsia="Times New Roman" w:hAnsi="Garamond"/>
          <w:iCs/>
        </w:rPr>
        <w:t>.</w:t>
      </w:r>
    </w:p>
    <w:p w14:paraId="5F577F47" w14:textId="77777777" w:rsidR="00C534F8" w:rsidRPr="00D27FA7" w:rsidRDefault="00F331BA" w:rsidP="00D27FA7">
      <w:pPr>
        <w:ind w:firstLine="284"/>
        <w:jc w:val="both"/>
        <w:rPr>
          <w:rFonts w:ascii="Garamond" w:hAnsi="Garamond"/>
          <w:color w:val="000000" w:themeColor="text1"/>
        </w:rPr>
      </w:pPr>
      <w:r w:rsidRPr="00D27FA7">
        <w:rPr>
          <w:rFonts w:ascii="Garamond" w:hAnsi="Garamond"/>
        </w:rPr>
        <w:t xml:space="preserve">ç) </w:t>
      </w:r>
      <w:r w:rsidR="00C534F8" w:rsidRPr="00D27FA7">
        <w:rPr>
          <w:rFonts w:ascii="Garamond" w:hAnsi="Garamond"/>
          <w:color w:val="000000" w:themeColor="text1"/>
        </w:rPr>
        <w:t>P</w:t>
      </w:r>
      <w:r w:rsidR="006D2CFC" w:rsidRPr="00D27FA7">
        <w:rPr>
          <w:rFonts w:ascii="Garamond" w:hAnsi="Garamond"/>
          <w:color w:val="000000" w:themeColor="text1"/>
        </w:rPr>
        <w:t>as pik</w:t>
      </w:r>
      <w:r w:rsidR="009F5704" w:rsidRPr="00D27FA7">
        <w:rPr>
          <w:rFonts w:ascii="Garamond" w:hAnsi="Garamond"/>
          <w:color w:val="000000" w:themeColor="text1"/>
        </w:rPr>
        <w:t>ë</w:t>
      </w:r>
      <w:r w:rsidR="006D2CFC" w:rsidRPr="00D27FA7">
        <w:rPr>
          <w:rFonts w:ascii="Garamond" w:hAnsi="Garamond"/>
          <w:color w:val="000000" w:themeColor="text1"/>
        </w:rPr>
        <w:t xml:space="preserve">s </w:t>
      </w:r>
      <w:r w:rsidR="00C55DAD" w:rsidRPr="00D27FA7">
        <w:rPr>
          <w:rFonts w:ascii="Garamond" w:hAnsi="Garamond"/>
          <w:color w:val="000000" w:themeColor="text1"/>
        </w:rPr>
        <w:t>24</w:t>
      </w:r>
      <w:r w:rsidR="006D2CFC" w:rsidRPr="00D27FA7">
        <w:rPr>
          <w:rFonts w:ascii="Garamond" w:hAnsi="Garamond"/>
          <w:color w:val="000000" w:themeColor="text1"/>
        </w:rPr>
        <w:t xml:space="preserve"> shtohe</w:t>
      </w:r>
      <w:r w:rsidR="002B6D56" w:rsidRPr="00D27FA7">
        <w:rPr>
          <w:rFonts w:ascii="Garamond" w:hAnsi="Garamond"/>
          <w:color w:val="000000" w:themeColor="text1"/>
        </w:rPr>
        <w:t xml:space="preserve">t pika </w:t>
      </w:r>
      <w:r w:rsidR="00C55DAD" w:rsidRPr="00D27FA7">
        <w:rPr>
          <w:rFonts w:ascii="Garamond" w:hAnsi="Garamond"/>
          <w:color w:val="000000" w:themeColor="text1"/>
        </w:rPr>
        <w:t>24</w:t>
      </w:r>
      <w:r w:rsidR="00934F76" w:rsidRPr="00D27FA7">
        <w:rPr>
          <w:rFonts w:ascii="Garamond" w:hAnsi="Garamond"/>
          <w:color w:val="000000" w:themeColor="text1"/>
        </w:rPr>
        <w:t>/</w:t>
      </w:r>
      <w:r w:rsidR="00107C61" w:rsidRPr="00D27FA7">
        <w:rPr>
          <w:rFonts w:ascii="Garamond" w:hAnsi="Garamond"/>
          <w:color w:val="000000" w:themeColor="text1"/>
        </w:rPr>
        <w:t>1</w:t>
      </w:r>
      <w:r w:rsidRPr="00D27FA7">
        <w:rPr>
          <w:rFonts w:ascii="Garamond" w:hAnsi="Garamond"/>
          <w:color w:val="000000" w:themeColor="text1"/>
        </w:rPr>
        <w:t>,</w:t>
      </w:r>
      <w:r w:rsidR="006D2CFC" w:rsidRPr="00D27FA7">
        <w:rPr>
          <w:rFonts w:ascii="Garamond" w:hAnsi="Garamond"/>
          <w:color w:val="000000" w:themeColor="text1"/>
        </w:rPr>
        <w:t xml:space="preserve"> me këtë përmbajtje:</w:t>
      </w:r>
    </w:p>
    <w:p w14:paraId="5F577F49" w14:textId="426EE542" w:rsidR="00A177B3" w:rsidRPr="00D27FA7" w:rsidRDefault="00D27FA7" w:rsidP="00D27FA7">
      <w:pPr>
        <w:pStyle w:val="ListParagraph"/>
        <w:ind w:left="0" w:firstLine="284"/>
        <w:jc w:val="both"/>
        <w:rPr>
          <w:rFonts w:ascii="Garamond" w:hAnsi="Garamond"/>
          <w:color w:val="000000" w:themeColor="text1"/>
        </w:rPr>
      </w:pPr>
      <w:r w:rsidRPr="00D27FA7">
        <w:rPr>
          <w:rFonts w:ascii="Garamond" w:eastAsia="Times New Roman" w:hAnsi="Garamond"/>
          <w:iCs/>
        </w:rPr>
        <w:t xml:space="preserve"> </w:t>
      </w:r>
      <w:r w:rsidR="00F331BA" w:rsidRPr="00D27FA7">
        <w:rPr>
          <w:rFonts w:ascii="Garamond" w:eastAsia="Times New Roman" w:hAnsi="Garamond"/>
          <w:iCs/>
        </w:rPr>
        <w:t>“</w:t>
      </w:r>
      <w:r w:rsidR="00C55DAD" w:rsidRPr="00D27FA7">
        <w:rPr>
          <w:rFonts w:ascii="Garamond" w:eastAsia="Times New Roman" w:hAnsi="Garamond"/>
          <w:iCs/>
        </w:rPr>
        <w:t>24</w:t>
      </w:r>
      <w:r w:rsidR="00934F76" w:rsidRPr="00D27FA7">
        <w:rPr>
          <w:rFonts w:ascii="Garamond" w:eastAsia="Times New Roman" w:hAnsi="Garamond"/>
          <w:iCs/>
        </w:rPr>
        <w:t>/</w:t>
      </w:r>
      <w:r w:rsidR="002331EA" w:rsidRPr="00D27FA7">
        <w:rPr>
          <w:rFonts w:ascii="Garamond" w:eastAsia="Times New Roman" w:hAnsi="Garamond"/>
          <w:iCs/>
        </w:rPr>
        <w:t>1</w:t>
      </w:r>
      <w:r w:rsidR="00F331BA" w:rsidRPr="00D27FA7">
        <w:rPr>
          <w:rFonts w:ascii="Garamond" w:eastAsia="Times New Roman" w:hAnsi="Garamond"/>
          <w:iCs/>
        </w:rPr>
        <w:t xml:space="preserve"> </w:t>
      </w:r>
      <w:r w:rsidR="00C55DAD" w:rsidRPr="00D27FA7">
        <w:rPr>
          <w:rFonts w:ascii="Garamond" w:eastAsia="Times New Roman" w:hAnsi="Garamond"/>
          <w:iCs/>
        </w:rPr>
        <w:t>Në rastin e situatave emergjente</w:t>
      </w:r>
      <w:r w:rsidR="00F331BA" w:rsidRPr="00D27FA7">
        <w:rPr>
          <w:rFonts w:ascii="Garamond" w:eastAsia="Times New Roman" w:hAnsi="Garamond"/>
          <w:iCs/>
        </w:rPr>
        <w:t>,</w:t>
      </w:r>
      <w:r w:rsidR="00C55DAD" w:rsidRPr="00D27FA7">
        <w:rPr>
          <w:rFonts w:ascii="Garamond" w:eastAsia="Times New Roman" w:hAnsi="Garamond"/>
          <w:iCs/>
        </w:rPr>
        <w:t xml:space="preserve"> sipas parashikimit të pikës </w:t>
      </w:r>
      <w:r w:rsidR="00C534F8" w:rsidRPr="00D27FA7">
        <w:rPr>
          <w:rFonts w:ascii="Garamond" w:eastAsia="Times New Roman" w:hAnsi="Garamond"/>
          <w:iCs/>
        </w:rPr>
        <w:t>9/</w:t>
      </w:r>
      <w:r w:rsidR="00C55DAD" w:rsidRPr="00D27FA7">
        <w:rPr>
          <w:rFonts w:ascii="Garamond" w:eastAsia="Times New Roman" w:hAnsi="Garamond"/>
          <w:iCs/>
        </w:rPr>
        <w:t>1, a</w:t>
      </w:r>
      <w:r w:rsidR="00A177B3" w:rsidRPr="00D27FA7">
        <w:rPr>
          <w:rFonts w:ascii="Garamond" w:eastAsia="Times New Roman" w:hAnsi="Garamond"/>
          <w:iCs/>
        </w:rPr>
        <w:t xml:space="preserve">nkimi për procedurën e konkurrimit publik bëhet te titullari i institucionit/autoritetit </w:t>
      </w:r>
      <w:proofErr w:type="spellStart"/>
      <w:r w:rsidR="00A177B3" w:rsidRPr="00D27FA7">
        <w:rPr>
          <w:rFonts w:ascii="Garamond" w:eastAsia="Times New Roman" w:hAnsi="Garamond"/>
          <w:iCs/>
        </w:rPr>
        <w:t>kontraktor</w:t>
      </w:r>
      <w:proofErr w:type="spellEnd"/>
      <w:r w:rsidR="00A177B3" w:rsidRPr="00D27FA7">
        <w:rPr>
          <w:rFonts w:ascii="Garamond" w:eastAsia="Times New Roman" w:hAnsi="Garamond"/>
          <w:iCs/>
        </w:rPr>
        <w:t xml:space="preserve"> që zhvillon procedurën brenda 2 (dy) ditëve nga e nesërmja</w:t>
      </w:r>
      <w:r w:rsidR="00C55DAD" w:rsidRPr="00D27FA7">
        <w:rPr>
          <w:rFonts w:ascii="Garamond" w:eastAsia="Times New Roman" w:hAnsi="Garamond"/>
          <w:iCs/>
        </w:rPr>
        <w:t xml:space="preserve"> e marrjes dijeni të njoftimit</w:t>
      </w:r>
      <w:r w:rsidR="00F331BA" w:rsidRPr="00D27FA7">
        <w:rPr>
          <w:rFonts w:ascii="Garamond" w:eastAsia="Times New Roman" w:hAnsi="Garamond"/>
          <w:iCs/>
        </w:rPr>
        <w:t>.</w:t>
      </w:r>
      <w:r w:rsidR="00C55DAD" w:rsidRPr="00D27FA7">
        <w:rPr>
          <w:rFonts w:ascii="Garamond" w:eastAsia="Times New Roman" w:hAnsi="Garamond"/>
          <w:iCs/>
        </w:rPr>
        <w:t>”.</w:t>
      </w:r>
    </w:p>
    <w:p w14:paraId="5F577F4B" w14:textId="576BF1ED" w:rsidR="00C534F8" w:rsidRPr="00D27FA7" w:rsidRDefault="00B90842" w:rsidP="00D27FA7">
      <w:pPr>
        <w:pStyle w:val="ListParagraph"/>
        <w:ind w:left="0" w:firstLine="284"/>
        <w:jc w:val="both"/>
        <w:rPr>
          <w:rFonts w:ascii="Garamond" w:hAnsi="Garamond"/>
          <w:color w:val="000000" w:themeColor="text1"/>
        </w:rPr>
      </w:pPr>
      <w:r w:rsidRPr="00D27FA7">
        <w:rPr>
          <w:rFonts w:ascii="Garamond" w:hAnsi="Garamond"/>
          <w:color w:val="000000" w:themeColor="text1"/>
        </w:rPr>
        <w:t xml:space="preserve">d) </w:t>
      </w:r>
      <w:r w:rsidR="00F331BA" w:rsidRPr="00D27FA7">
        <w:rPr>
          <w:rFonts w:ascii="Garamond" w:hAnsi="Garamond"/>
          <w:color w:val="000000" w:themeColor="text1"/>
        </w:rPr>
        <w:t>Pas pikës 25</w:t>
      </w:r>
      <w:r w:rsidR="002331EA" w:rsidRPr="00D27FA7">
        <w:rPr>
          <w:rFonts w:ascii="Garamond" w:hAnsi="Garamond"/>
          <w:color w:val="000000" w:themeColor="text1"/>
        </w:rPr>
        <w:t xml:space="preserve"> shtohet pika 25/</w:t>
      </w:r>
      <w:r w:rsidR="00C55DAD" w:rsidRPr="00D27FA7">
        <w:rPr>
          <w:rFonts w:ascii="Garamond" w:hAnsi="Garamond"/>
          <w:color w:val="000000" w:themeColor="text1"/>
        </w:rPr>
        <w:t>1</w:t>
      </w:r>
      <w:r w:rsidR="00F331BA" w:rsidRPr="00D27FA7">
        <w:rPr>
          <w:rFonts w:ascii="Garamond" w:hAnsi="Garamond"/>
          <w:color w:val="000000" w:themeColor="text1"/>
        </w:rPr>
        <w:t>,</w:t>
      </w:r>
      <w:r w:rsidR="00C55DAD" w:rsidRPr="00D27FA7">
        <w:rPr>
          <w:rFonts w:ascii="Garamond" w:hAnsi="Garamond"/>
          <w:color w:val="000000" w:themeColor="text1"/>
        </w:rPr>
        <w:t xml:space="preserve"> me këtë përmbajtje:</w:t>
      </w:r>
    </w:p>
    <w:p w14:paraId="5F577F4D" w14:textId="0FA1987A" w:rsidR="005C5EE5" w:rsidRPr="00D27FA7" w:rsidRDefault="00D27FA7" w:rsidP="00D27FA7">
      <w:pPr>
        <w:pStyle w:val="ListParagraph"/>
        <w:ind w:left="0" w:firstLine="284"/>
        <w:jc w:val="both"/>
        <w:rPr>
          <w:rFonts w:ascii="Garamond" w:eastAsia="Times New Roman" w:hAnsi="Garamond"/>
          <w:iCs/>
        </w:rPr>
      </w:pPr>
      <w:r w:rsidRPr="00D27FA7">
        <w:rPr>
          <w:rFonts w:ascii="Garamond" w:eastAsia="Times New Roman" w:hAnsi="Garamond"/>
          <w:iCs/>
        </w:rPr>
        <w:t xml:space="preserve"> </w:t>
      </w:r>
      <w:r w:rsidR="002331EA" w:rsidRPr="00D27FA7">
        <w:rPr>
          <w:rFonts w:ascii="Garamond" w:eastAsia="Times New Roman" w:hAnsi="Garamond"/>
          <w:iCs/>
        </w:rPr>
        <w:t>“25/1</w:t>
      </w:r>
      <w:r w:rsidR="00764070">
        <w:rPr>
          <w:rFonts w:ascii="Garamond" w:eastAsia="Times New Roman" w:hAnsi="Garamond"/>
          <w:iCs/>
        </w:rPr>
        <w:t xml:space="preserve"> </w:t>
      </w:r>
      <w:r w:rsidR="00C55DAD" w:rsidRPr="00D27FA7">
        <w:rPr>
          <w:rFonts w:ascii="Garamond" w:eastAsia="Times New Roman" w:hAnsi="Garamond"/>
          <w:iCs/>
        </w:rPr>
        <w:t>Në rastin e situatave emergjente</w:t>
      </w:r>
      <w:r w:rsidR="00F331BA" w:rsidRPr="00D27FA7">
        <w:rPr>
          <w:rFonts w:ascii="Garamond" w:eastAsia="Times New Roman" w:hAnsi="Garamond"/>
          <w:iCs/>
        </w:rPr>
        <w:t>,</w:t>
      </w:r>
      <w:r w:rsidR="005946F3" w:rsidRPr="00D27FA7">
        <w:rPr>
          <w:rFonts w:ascii="Garamond" w:eastAsia="Times New Roman" w:hAnsi="Garamond"/>
          <w:iCs/>
        </w:rPr>
        <w:t xml:space="preserve"> sipas parashikimit të pikës 13/</w:t>
      </w:r>
      <w:r w:rsidR="00C55DAD" w:rsidRPr="00D27FA7">
        <w:rPr>
          <w:rFonts w:ascii="Garamond" w:eastAsia="Times New Roman" w:hAnsi="Garamond"/>
          <w:iCs/>
        </w:rPr>
        <w:t>1, n</w:t>
      </w:r>
      <w:r w:rsidR="00A177B3" w:rsidRPr="00D27FA7">
        <w:rPr>
          <w:rFonts w:ascii="Garamond" w:eastAsia="Times New Roman" w:hAnsi="Garamond"/>
          <w:iCs/>
        </w:rPr>
        <w:t>joftimi i fituesit për lidhjen e kontratës kryhet brenda 1 (një) dite nga njoftimi.”</w:t>
      </w:r>
      <w:r w:rsidR="00F331BA" w:rsidRPr="00D27FA7">
        <w:rPr>
          <w:rFonts w:ascii="Garamond" w:eastAsia="Times New Roman" w:hAnsi="Garamond"/>
          <w:iCs/>
        </w:rPr>
        <w:t>.</w:t>
      </w:r>
    </w:p>
    <w:p w14:paraId="5F577F4F" w14:textId="3E542543" w:rsidR="009F5704" w:rsidRPr="00D27FA7" w:rsidRDefault="00B90842" w:rsidP="00D27FA7">
      <w:pPr>
        <w:pStyle w:val="ListParagraph"/>
        <w:tabs>
          <w:tab w:val="left" w:pos="630"/>
        </w:tabs>
        <w:ind w:left="0" w:firstLine="284"/>
        <w:jc w:val="both"/>
        <w:rPr>
          <w:rFonts w:ascii="Garamond" w:hAnsi="Garamond"/>
          <w:color w:val="000000" w:themeColor="text1"/>
        </w:rPr>
      </w:pPr>
      <w:r w:rsidRPr="00D27FA7">
        <w:rPr>
          <w:rFonts w:ascii="Garamond" w:hAnsi="Garamond"/>
          <w:color w:val="000000" w:themeColor="text1"/>
        </w:rPr>
        <w:t xml:space="preserve">2. </w:t>
      </w:r>
      <w:r w:rsidR="009F5704" w:rsidRPr="00D27FA7">
        <w:rPr>
          <w:rFonts w:ascii="Garamond" w:hAnsi="Garamond"/>
          <w:color w:val="000000" w:themeColor="text1"/>
        </w:rPr>
        <w:t xml:space="preserve">Ngarkohen Ministria e Kulturës, Instituti Kombëtar i Trashëgimisë Kulturore (IKTK), </w:t>
      </w:r>
      <w:r w:rsidR="00F331BA" w:rsidRPr="00D27FA7">
        <w:rPr>
          <w:rFonts w:ascii="Garamond" w:hAnsi="Garamond"/>
          <w:color w:val="000000" w:themeColor="text1"/>
        </w:rPr>
        <w:t>d</w:t>
      </w:r>
      <w:r w:rsidR="009F5704" w:rsidRPr="00D27FA7">
        <w:rPr>
          <w:rFonts w:ascii="Garamond" w:hAnsi="Garamond"/>
          <w:color w:val="000000" w:themeColor="text1"/>
        </w:rPr>
        <w:t xml:space="preserve">rejtoritë </w:t>
      </w:r>
      <w:r w:rsidR="00F331BA" w:rsidRPr="00D27FA7">
        <w:rPr>
          <w:rFonts w:ascii="Garamond" w:hAnsi="Garamond"/>
          <w:color w:val="000000" w:themeColor="text1"/>
        </w:rPr>
        <w:t>r</w:t>
      </w:r>
      <w:r w:rsidR="009F5704" w:rsidRPr="00D27FA7">
        <w:rPr>
          <w:rFonts w:ascii="Garamond" w:hAnsi="Garamond"/>
          <w:color w:val="000000" w:themeColor="text1"/>
        </w:rPr>
        <w:t xml:space="preserve">ajonale të </w:t>
      </w:r>
      <w:r w:rsidR="00F331BA" w:rsidRPr="00D27FA7">
        <w:rPr>
          <w:rFonts w:ascii="Garamond" w:hAnsi="Garamond"/>
          <w:color w:val="000000" w:themeColor="text1"/>
        </w:rPr>
        <w:t>t</w:t>
      </w:r>
      <w:r w:rsidR="009F5704" w:rsidRPr="00D27FA7">
        <w:rPr>
          <w:rFonts w:ascii="Garamond" w:hAnsi="Garamond"/>
          <w:color w:val="000000" w:themeColor="text1"/>
        </w:rPr>
        <w:t xml:space="preserve">rashëgimisë </w:t>
      </w:r>
      <w:r w:rsidR="00F331BA" w:rsidRPr="00D27FA7">
        <w:rPr>
          <w:rFonts w:ascii="Garamond" w:hAnsi="Garamond"/>
          <w:color w:val="000000" w:themeColor="text1"/>
        </w:rPr>
        <w:t>k</w:t>
      </w:r>
      <w:r w:rsidR="009F5704" w:rsidRPr="00D27FA7">
        <w:rPr>
          <w:rFonts w:ascii="Garamond" w:hAnsi="Garamond"/>
          <w:color w:val="000000" w:themeColor="text1"/>
        </w:rPr>
        <w:t>ulturore (DRTK) dhe njësitë e vetëqeverisjes vendore për zbatimin e këtij vendimi.</w:t>
      </w:r>
    </w:p>
    <w:p w14:paraId="5F577F51" w14:textId="4563342C" w:rsidR="009F5704" w:rsidRPr="00D27FA7" w:rsidRDefault="009F5704" w:rsidP="00D27FA7">
      <w:pPr>
        <w:ind w:firstLine="284"/>
        <w:jc w:val="both"/>
        <w:rPr>
          <w:rFonts w:ascii="Garamond" w:hAnsi="Garamond"/>
          <w:color w:val="000000" w:themeColor="text1"/>
        </w:rPr>
      </w:pPr>
      <w:r w:rsidRPr="00D27FA7">
        <w:rPr>
          <w:rFonts w:ascii="Garamond" w:hAnsi="Garamond"/>
        </w:rPr>
        <w:t xml:space="preserve">Ky vendim hyn në fuqi pas botimit në Fletoren </w:t>
      </w:r>
      <w:r w:rsidR="00D27FA7">
        <w:rPr>
          <w:rFonts w:ascii="Garamond" w:hAnsi="Garamond"/>
        </w:rPr>
        <w:t>Z</w:t>
      </w:r>
      <w:r w:rsidRPr="00D27FA7">
        <w:rPr>
          <w:rFonts w:ascii="Garamond" w:hAnsi="Garamond"/>
        </w:rPr>
        <w:t>yrtare.</w:t>
      </w:r>
      <w:bookmarkStart w:id="0" w:name="_GoBack"/>
      <w:bookmarkEnd w:id="0"/>
    </w:p>
    <w:p w14:paraId="5F577F52" w14:textId="77777777" w:rsidR="009F5704" w:rsidRPr="00D27FA7" w:rsidRDefault="009F5704" w:rsidP="00D27FA7">
      <w:pPr>
        <w:ind w:firstLine="284"/>
        <w:jc w:val="both"/>
        <w:rPr>
          <w:rFonts w:ascii="Garamond" w:hAnsi="Garamond"/>
        </w:rPr>
      </w:pPr>
    </w:p>
    <w:p w14:paraId="5F577F53" w14:textId="77777777" w:rsidR="009F5704" w:rsidRPr="00D27FA7" w:rsidRDefault="009F5704" w:rsidP="00D27FA7">
      <w:pPr>
        <w:ind w:firstLine="284"/>
        <w:jc w:val="both"/>
        <w:rPr>
          <w:rFonts w:ascii="Garamond" w:hAnsi="Garamond"/>
        </w:rPr>
      </w:pPr>
    </w:p>
    <w:p w14:paraId="5F577F54" w14:textId="34BA4318" w:rsidR="009F5704" w:rsidRPr="00D27FA7" w:rsidRDefault="00D27FA7" w:rsidP="00D27FA7">
      <w:pPr>
        <w:ind w:firstLine="284"/>
        <w:jc w:val="right"/>
        <w:rPr>
          <w:rFonts w:ascii="Garamond" w:hAnsi="Garamond"/>
        </w:rPr>
      </w:pPr>
      <w:r w:rsidRPr="00D27FA7">
        <w:rPr>
          <w:rFonts w:ascii="Garamond" w:hAnsi="Garamond"/>
        </w:rPr>
        <w:t>KRYEMINISTËR</w:t>
      </w:r>
    </w:p>
    <w:p w14:paraId="5F577F57" w14:textId="06C1FE8F" w:rsidR="00AA0C64" w:rsidRPr="00D27FA7" w:rsidRDefault="00D27FA7" w:rsidP="00D27FA7">
      <w:pPr>
        <w:ind w:firstLine="284"/>
        <w:jc w:val="right"/>
        <w:rPr>
          <w:rFonts w:ascii="Garamond" w:hAnsi="Garamond"/>
          <w:lang w:val="it-IT"/>
        </w:rPr>
      </w:pPr>
      <w:r w:rsidRPr="00D27FA7">
        <w:rPr>
          <w:rFonts w:ascii="Garamond" w:hAnsi="Garamond"/>
          <w:b/>
        </w:rPr>
        <w:t xml:space="preserve">Edi </w:t>
      </w:r>
      <w:proofErr w:type="spellStart"/>
      <w:r w:rsidRPr="00D27FA7">
        <w:rPr>
          <w:rFonts w:ascii="Garamond" w:hAnsi="Garamond"/>
          <w:b/>
        </w:rPr>
        <w:t>Rama</w:t>
      </w:r>
      <w:proofErr w:type="spellEnd"/>
    </w:p>
    <w:sectPr w:rsidR="00AA0C64" w:rsidRPr="00D27FA7" w:rsidSect="0013527B">
      <w:footerReference w:type="default" r:id="rId13"/>
      <w:footerReference w:type="first" r:id="rId14"/>
      <w:pgSz w:w="11907" w:h="16839" w:code="9"/>
      <w:pgMar w:top="1440" w:right="1440" w:bottom="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48692" w14:textId="77777777" w:rsidR="00764070" w:rsidRDefault="00764070" w:rsidP="00291277">
      <w:r>
        <w:separator/>
      </w:r>
    </w:p>
  </w:endnote>
  <w:endnote w:type="continuationSeparator" w:id="0">
    <w:p w14:paraId="6E54D2D9" w14:textId="77777777" w:rsidR="00764070" w:rsidRDefault="00764070" w:rsidP="00291277">
      <w:r>
        <w:continuationSeparator/>
      </w:r>
    </w:p>
  </w:endnote>
  <w:endnote w:type="continuationNotice" w:id="1">
    <w:p w14:paraId="26328979" w14:textId="77777777" w:rsidR="00764070" w:rsidRDefault="007640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77F66" w14:textId="77777777" w:rsidR="00764070" w:rsidRPr="00704AFB" w:rsidRDefault="00764070">
    <w:pPr>
      <w:pStyle w:val="Footer"/>
      <w:jc w:val="right"/>
      <w:rPr>
        <w:rFonts w:ascii="Times New Roman" w:hAnsi="Times New Roman"/>
      </w:rPr>
    </w:pPr>
    <w:r w:rsidRPr="00704AFB">
      <w:rPr>
        <w:rFonts w:ascii="Times New Roman" w:hAnsi="Times New Roman"/>
      </w:rPr>
      <w:fldChar w:fldCharType="begin"/>
    </w:r>
    <w:r w:rsidRPr="00704AFB">
      <w:rPr>
        <w:rFonts w:ascii="Times New Roman" w:hAnsi="Times New Roman"/>
      </w:rPr>
      <w:instrText xml:space="preserve"> PAGE   \* MERGEFORMAT </w:instrText>
    </w:r>
    <w:r w:rsidRPr="00704AF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704AFB">
      <w:rPr>
        <w:rFonts w:ascii="Times New Roman" w:hAnsi="Times New Roman"/>
        <w:noProof/>
      </w:rPr>
      <w:fldChar w:fldCharType="end"/>
    </w:r>
  </w:p>
  <w:p w14:paraId="5F577F67" w14:textId="77777777" w:rsidR="00764070" w:rsidRPr="00704AFB" w:rsidRDefault="00764070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77F68" w14:textId="5036E6FC" w:rsidR="00764070" w:rsidRDefault="00764070">
    <w:pPr>
      <w:pStyle w:val="Footer"/>
      <w:jc w:val="right"/>
    </w:pPr>
  </w:p>
  <w:p w14:paraId="5F577F69" w14:textId="77777777" w:rsidR="00764070" w:rsidRDefault="007640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2B237" w14:textId="77777777" w:rsidR="00764070" w:rsidRDefault="00764070" w:rsidP="00291277">
      <w:r>
        <w:separator/>
      </w:r>
    </w:p>
  </w:footnote>
  <w:footnote w:type="continuationSeparator" w:id="0">
    <w:p w14:paraId="3A02AC48" w14:textId="77777777" w:rsidR="00764070" w:rsidRDefault="00764070" w:rsidP="00291277">
      <w:r>
        <w:continuationSeparator/>
      </w:r>
    </w:p>
  </w:footnote>
  <w:footnote w:type="continuationNotice" w:id="1">
    <w:p w14:paraId="4B922805" w14:textId="77777777" w:rsidR="00764070" w:rsidRDefault="0076407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5477A"/>
    <w:multiLevelType w:val="hybridMultilevel"/>
    <w:tmpl w:val="0598F30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552F"/>
    <w:multiLevelType w:val="hybridMultilevel"/>
    <w:tmpl w:val="09904386"/>
    <w:lvl w:ilvl="0" w:tplc="B3DEC9A2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086E3E"/>
    <w:multiLevelType w:val="hybridMultilevel"/>
    <w:tmpl w:val="1B0CFBA0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05F25369"/>
    <w:multiLevelType w:val="hybridMultilevel"/>
    <w:tmpl w:val="1D9400B6"/>
    <w:lvl w:ilvl="0" w:tplc="948A1A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10132"/>
    <w:multiLevelType w:val="hybridMultilevel"/>
    <w:tmpl w:val="97088370"/>
    <w:lvl w:ilvl="0" w:tplc="318AD8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A003AF"/>
    <w:multiLevelType w:val="hybridMultilevel"/>
    <w:tmpl w:val="82AEC10C"/>
    <w:lvl w:ilvl="0" w:tplc="4FACECEA">
      <w:start w:val="1"/>
      <w:numFmt w:val="lowerLetter"/>
      <w:lvlText w:val="%1)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6" w15:restartNumberingAfterBreak="0">
    <w:nsid w:val="14925588"/>
    <w:multiLevelType w:val="hybridMultilevel"/>
    <w:tmpl w:val="AE7EBE7A"/>
    <w:lvl w:ilvl="0" w:tplc="935A4D5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F7746"/>
    <w:multiLevelType w:val="hybridMultilevel"/>
    <w:tmpl w:val="9B2682D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A49B9"/>
    <w:multiLevelType w:val="hybridMultilevel"/>
    <w:tmpl w:val="E3D621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056D9"/>
    <w:multiLevelType w:val="hybridMultilevel"/>
    <w:tmpl w:val="3CBE9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7869AB"/>
    <w:multiLevelType w:val="hybridMultilevel"/>
    <w:tmpl w:val="EB56D2B2"/>
    <w:lvl w:ilvl="0" w:tplc="6D46AF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E27F0"/>
    <w:multiLevelType w:val="hybridMultilevel"/>
    <w:tmpl w:val="8B2ECE5E"/>
    <w:lvl w:ilvl="0" w:tplc="0409001B">
      <w:start w:val="1"/>
      <w:numFmt w:val="lowerRoman"/>
      <w:lvlText w:val="%1."/>
      <w:lvlJc w:val="righ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35425"/>
    <w:multiLevelType w:val="hybridMultilevel"/>
    <w:tmpl w:val="7FEC1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02326"/>
    <w:multiLevelType w:val="hybridMultilevel"/>
    <w:tmpl w:val="BDCE379E"/>
    <w:lvl w:ilvl="0" w:tplc="0354293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C3124"/>
    <w:multiLevelType w:val="hybridMultilevel"/>
    <w:tmpl w:val="A7FE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C6221"/>
    <w:multiLevelType w:val="hybridMultilevel"/>
    <w:tmpl w:val="3F920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72BF2"/>
    <w:multiLevelType w:val="hybridMultilevel"/>
    <w:tmpl w:val="7FB4B5CE"/>
    <w:lvl w:ilvl="0" w:tplc="C7A0D4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6C3FB0"/>
    <w:multiLevelType w:val="hybridMultilevel"/>
    <w:tmpl w:val="30A6D6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424D49"/>
    <w:multiLevelType w:val="hybridMultilevel"/>
    <w:tmpl w:val="32507242"/>
    <w:lvl w:ilvl="0" w:tplc="F3324C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D3A5FCD"/>
    <w:multiLevelType w:val="hybridMultilevel"/>
    <w:tmpl w:val="E5EC3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7D7D65"/>
    <w:multiLevelType w:val="hybridMultilevel"/>
    <w:tmpl w:val="AE905542"/>
    <w:lvl w:ilvl="0" w:tplc="3EC8CA48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76577"/>
    <w:multiLevelType w:val="hybridMultilevel"/>
    <w:tmpl w:val="16866A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C10FF"/>
    <w:multiLevelType w:val="hybridMultilevel"/>
    <w:tmpl w:val="5D0E7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F2A7B"/>
    <w:multiLevelType w:val="hybridMultilevel"/>
    <w:tmpl w:val="9B8026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22B36"/>
    <w:multiLevelType w:val="hybridMultilevel"/>
    <w:tmpl w:val="366081C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743272"/>
    <w:multiLevelType w:val="hybridMultilevel"/>
    <w:tmpl w:val="BFE2CE6E"/>
    <w:lvl w:ilvl="0" w:tplc="7A5462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8471A"/>
    <w:multiLevelType w:val="hybridMultilevel"/>
    <w:tmpl w:val="29364C78"/>
    <w:lvl w:ilvl="0" w:tplc="56A45592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B7528"/>
    <w:multiLevelType w:val="hybridMultilevel"/>
    <w:tmpl w:val="9B74322A"/>
    <w:lvl w:ilvl="0" w:tplc="07B4C21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726EA4"/>
    <w:multiLevelType w:val="hybridMultilevel"/>
    <w:tmpl w:val="A064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315E5"/>
    <w:multiLevelType w:val="hybridMultilevel"/>
    <w:tmpl w:val="E8627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C572D"/>
    <w:multiLevelType w:val="hybridMultilevel"/>
    <w:tmpl w:val="29527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0F51E9"/>
    <w:multiLevelType w:val="hybridMultilevel"/>
    <w:tmpl w:val="2E20D96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A307F"/>
    <w:multiLevelType w:val="hybridMultilevel"/>
    <w:tmpl w:val="8BB046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421EB7"/>
    <w:multiLevelType w:val="hybridMultilevel"/>
    <w:tmpl w:val="87F2C8B6"/>
    <w:lvl w:ilvl="0" w:tplc="1B7A7EA8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457B44"/>
    <w:multiLevelType w:val="hybridMultilevel"/>
    <w:tmpl w:val="20D267D0"/>
    <w:lvl w:ilvl="0" w:tplc="AF98CD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BA662D"/>
    <w:multiLevelType w:val="hybridMultilevel"/>
    <w:tmpl w:val="25C69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D2541C"/>
    <w:multiLevelType w:val="hybridMultilevel"/>
    <w:tmpl w:val="F7BA3B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0351B2"/>
    <w:multiLevelType w:val="hybridMultilevel"/>
    <w:tmpl w:val="9F5AC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57121C"/>
    <w:multiLevelType w:val="hybridMultilevel"/>
    <w:tmpl w:val="2F5E8C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38"/>
  </w:num>
  <w:num w:numId="5">
    <w:abstractNumId w:val="8"/>
  </w:num>
  <w:num w:numId="6">
    <w:abstractNumId w:val="37"/>
  </w:num>
  <w:num w:numId="7">
    <w:abstractNumId w:val="9"/>
  </w:num>
  <w:num w:numId="8">
    <w:abstractNumId w:val="29"/>
  </w:num>
  <w:num w:numId="9">
    <w:abstractNumId w:val="19"/>
  </w:num>
  <w:num w:numId="10">
    <w:abstractNumId w:val="28"/>
  </w:num>
  <w:num w:numId="11">
    <w:abstractNumId w:val="12"/>
  </w:num>
  <w:num w:numId="12">
    <w:abstractNumId w:val="11"/>
  </w:num>
  <w:num w:numId="13">
    <w:abstractNumId w:val="32"/>
  </w:num>
  <w:num w:numId="14">
    <w:abstractNumId w:val="31"/>
  </w:num>
  <w:num w:numId="15">
    <w:abstractNumId w:val="0"/>
  </w:num>
  <w:num w:numId="16">
    <w:abstractNumId w:val="6"/>
  </w:num>
  <w:num w:numId="17">
    <w:abstractNumId w:val="3"/>
  </w:num>
  <w:num w:numId="18">
    <w:abstractNumId w:val="30"/>
  </w:num>
  <w:num w:numId="19">
    <w:abstractNumId w:val="35"/>
  </w:num>
  <w:num w:numId="20">
    <w:abstractNumId w:val="22"/>
  </w:num>
  <w:num w:numId="21">
    <w:abstractNumId w:val="36"/>
  </w:num>
  <w:num w:numId="22">
    <w:abstractNumId w:val="23"/>
  </w:num>
  <w:num w:numId="23">
    <w:abstractNumId w:val="14"/>
  </w:num>
  <w:num w:numId="24">
    <w:abstractNumId w:val="10"/>
  </w:num>
  <w:num w:numId="25">
    <w:abstractNumId w:val="17"/>
  </w:num>
  <w:num w:numId="26">
    <w:abstractNumId w:val="21"/>
  </w:num>
  <w:num w:numId="27">
    <w:abstractNumId w:val="15"/>
  </w:num>
  <w:num w:numId="28">
    <w:abstractNumId w:val="25"/>
  </w:num>
  <w:num w:numId="29">
    <w:abstractNumId w:val="34"/>
  </w:num>
  <w:num w:numId="30">
    <w:abstractNumId w:val="26"/>
  </w:num>
  <w:num w:numId="31">
    <w:abstractNumId w:val="24"/>
  </w:num>
  <w:num w:numId="32">
    <w:abstractNumId w:val="4"/>
  </w:num>
  <w:num w:numId="33">
    <w:abstractNumId w:val="27"/>
  </w:num>
  <w:num w:numId="34">
    <w:abstractNumId w:val="16"/>
  </w:num>
  <w:num w:numId="35">
    <w:abstractNumId w:val="33"/>
  </w:num>
  <w:num w:numId="36">
    <w:abstractNumId w:val="7"/>
  </w:num>
  <w:num w:numId="37">
    <w:abstractNumId w:val="2"/>
  </w:num>
  <w:num w:numId="38">
    <w:abstractNumId w:val="20"/>
  </w:num>
  <w:num w:numId="39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42B"/>
    <w:rsid w:val="00001183"/>
    <w:rsid w:val="00001231"/>
    <w:rsid w:val="00007D41"/>
    <w:rsid w:val="00012CCC"/>
    <w:rsid w:val="000177B3"/>
    <w:rsid w:val="0002158F"/>
    <w:rsid w:val="00023936"/>
    <w:rsid w:val="000244DB"/>
    <w:rsid w:val="00033765"/>
    <w:rsid w:val="00036675"/>
    <w:rsid w:val="000415F8"/>
    <w:rsid w:val="00043AF7"/>
    <w:rsid w:val="00045C14"/>
    <w:rsid w:val="000467CF"/>
    <w:rsid w:val="00050253"/>
    <w:rsid w:val="00050753"/>
    <w:rsid w:val="00050AB1"/>
    <w:rsid w:val="000538F1"/>
    <w:rsid w:val="00057989"/>
    <w:rsid w:val="00057C08"/>
    <w:rsid w:val="00062141"/>
    <w:rsid w:val="0006216B"/>
    <w:rsid w:val="00066B0B"/>
    <w:rsid w:val="00070C71"/>
    <w:rsid w:val="00074D06"/>
    <w:rsid w:val="00086CEE"/>
    <w:rsid w:val="00087286"/>
    <w:rsid w:val="00087E27"/>
    <w:rsid w:val="00091DF4"/>
    <w:rsid w:val="00095AAC"/>
    <w:rsid w:val="000A682E"/>
    <w:rsid w:val="000B31B7"/>
    <w:rsid w:val="000C0511"/>
    <w:rsid w:val="000C0C75"/>
    <w:rsid w:val="000C44A7"/>
    <w:rsid w:val="000C4D76"/>
    <w:rsid w:val="000C4FCE"/>
    <w:rsid w:val="000D39AB"/>
    <w:rsid w:val="000D55DA"/>
    <w:rsid w:val="000D6558"/>
    <w:rsid w:val="000D720E"/>
    <w:rsid w:val="000E3338"/>
    <w:rsid w:val="000E75D8"/>
    <w:rsid w:val="000F2A99"/>
    <w:rsid w:val="000F3619"/>
    <w:rsid w:val="000F3E86"/>
    <w:rsid w:val="000F467B"/>
    <w:rsid w:val="000F7D18"/>
    <w:rsid w:val="000F7F8C"/>
    <w:rsid w:val="00102FA6"/>
    <w:rsid w:val="00106D12"/>
    <w:rsid w:val="00107C61"/>
    <w:rsid w:val="001100E2"/>
    <w:rsid w:val="0011443C"/>
    <w:rsid w:val="001164E7"/>
    <w:rsid w:val="00116BDF"/>
    <w:rsid w:val="00123C8E"/>
    <w:rsid w:val="0012674B"/>
    <w:rsid w:val="00127100"/>
    <w:rsid w:val="001307AE"/>
    <w:rsid w:val="0013527B"/>
    <w:rsid w:val="001365E1"/>
    <w:rsid w:val="001374A8"/>
    <w:rsid w:val="00137A12"/>
    <w:rsid w:val="00137EAC"/>
    <w:rsid w:val="0014165A"/>
    <w:rsid w:val="001428C7"/>
    <w:rsid w:val="00143A1B"/>
    <w:rsid w:val="001464CF"/>
    <w:rsid w:val="00151235"/>
    <w:rsid w:val="001607B5"/>
    <w:rsid w:val="00160AAF"/>
    <w:rsid w:val="00171905"/>
    <w:rsid w:val="00176025"/>
    <w:rsid w:val="00177400"/>
    <w:rsid w:val="00177879"/>
    <w:rsid w:val="001933CF"/>
    <w:rsid w:val="00193E53"/>
    <w:rsid w:val="00195339"/>
    <w:rsid w:val="00195F54"/>
    <w:rsid w:val="00197CCE"/>
    <w:rsid w:val="001A6053"/>
    <w:rsid w:val="001B1AA1"/>
    <w:rsid w:val="001C0FC7"/>
    <w:rsid w:val="001C3028"/>
    <w:rsid w:val="001D30A4"/>
    <w:rsid w:val="001E320E"/>
    <w:rsid w:val="001E5E94"/>
    <w:rsid w:val="001F0BE5"/>
    <w:rsid w:val="00200427"/>
    <w:rsid w:val="00201446"/>
    <w:rsid w:val="00201FF2"/>
    <w:rsid w:val="00211277"/>
    <w:rsid w:val="00214794"/>
    <w:rsid w:val="00214A21"/>
    <w:rsid w:val="002331EA"/>
    <w:rsid w:val="00243A21"/>
    <w:rsid w:val="0025180F"/>
    <w:rsid w:val="0025323E"/>
    <w:rsid w:val="0025485A"/>
    <w:rsid w:val="00256F9C"/>
    <w:rsid w:val="00257C28"/>
    <w:rsid w:val="00261E67"/>
    <w:rsid w:val="00266A20"/>
    <w:rsid w:val="00267F1B"/>
    <w:rsid w:val="00270B01"/>
    <w:rsid w:val="0027371A"/>
    <w:rsid w:val="0028617E"/>
    <w:rsid w:val="002879A9"/>
    <w:rsid w:val="00291277"/>
    <w:rsid w:val="00293E4D"/>
    <w:rsid w:val="00297A4E"/>
    <w:rsid w:val="002A118F"/>
    <w:rsid w:val="002A4FEB"/>
    <w:rsid w:val="002B1F3C"/>
    <w:rsid w:val="002B6D56"/>
    <w:rsid w:val="002B6FA1"/>
    <w:rsid w:val="002B750A"/>
    <w:rsid w:val="002B765B"/>
    <w:rsid w:val="002C1F90"/>
    <w:rsid w:val="002C230C"/>
    <w:rsid w:val="002D017B"/>
    <w:rsid w:val="002D0C79"/>
    <w:rsid w:val="002D678D"/>
    <w:rsid w:val="002E4305"/>
    <w:rsid w:val="002F223B"/>
    <w:rsid w:val="002F5504"/>
    <w:rsid w:val="003046C2"/>
    <w:rsid w:val="00305B56"/>
    <w:rsid w:val="00312453"/>
    <w:rsid w:val="00314BF8"/>
    <w:rsid w:val="003252E1"/>
    <w:rsid w:val="00331555"/>
    <w:rsid w:val="003605C0"/>
    <w:rsid w:val="00370C34"/>
    <w:rsid w:val="0037711F"/>
    <w:rsid w:val="00385120"/>
    <w:rsid w:val="003874C2"/>
    <w:rsid w:val="0039447B"/>
    <w:rsid w:val="003947F0"/>
    <w:rsid w:val="00394B7A"/>
    <w:rsid w:val="00397B0E"/>
    <w:rsid w:val="003A0608"/>
    <w:rsid w:val="003A3A0F"/>
    <w:rsid w:val="003A746C"/>
    <w:rsid w:val="003A7C43"/>
    <w:rsid w:val="003A7FA4"/>
    <w:rsid w:val="003B10A8"/>
    <w:rsid w:val="003B272F"/>
    <w:rsid w:val="003B2735"/>
    <w:rsid w:val="003B73CE"/>
    <w:rsid w:val="003B742B"/>
    <w:rsid w:val="003C4767"/>
    <w:rsid w:val="003C5A65"/>
    <w:rsid w:val="003C711F"/>
    <w:rsid w:val="003C7173"/>
    <w:rsid w:val="003D529D"/>
    <w:rsid w:val="003D733F"/>
    <w:rsid w:val="003E07FE"/>
    <w:rsid w:val="003E1C01"/>
    <w:rsid w:val="003F1B82"/>
    <w:rsid w:val="003F2DA6"/>
    <w:rsid w:val="003F713D"/>
    <w:rsid w:val="00401AB4"/>
    <w:rsid w:val="00403155"/>
    <w:rsid w:val="0040510E"/>
    <w:rsid w:val="00407CBC"/>
    <w:rsid w:val="004114C5"/>
    <w:rsid w:val="00413410"/>
    <w:rsid w:val="0042407E"/>
    <w:rsid w:val="00424833"/>
    <w:rsid w:val="00426CE5"/>
    <w:rsid w:val="00426E3A"/>
    <w:rsid w:val="004304DD"/>
    <w:rsid w:val="0043567B"/>
    <w:rsid w:val="00442DBB"/>
    <w:rsid w:val="00445B7F"/>
    <w:rsid w:val="00450144"/>
    <w:rsid w:val="00450A0B"/>
    <w:rsid w:val="004515FA"/>
    <w:rsid w:val="00453B1B"/>
    <w:rsid w:val="004550D9"/>
    <w:rsid w:val="004634DD"/>
    <w:rsid w:val="00463CC5"/>
    <w:rsid w:val="00464E60"/>
    <w:rsid w:val="00467DAD"/>
    <w:rsid w:val="0047051B"/>
    <w:rsid w:val="004723F5"/>
    <w:rsid w:val="00475EC7"/>
    <w:rsid w:val="00476C8F"/>
    <w:rsid w:val="004775A8"/>
    <w:rsid w:val="0048563A"/>
    <w:rsid w:val="0048621B"/>
    <w:rsid w:val="0049131D"/>
    <w:rsid w:val="004915B7"/>
    <w:rsid w:val="00491A62"/>
    <w:rsid w:val="00492B37"/>
    <w:rsid w:val="00493498"/>
    <w:rsid w:val="00495180"/>
    <w:rsid w:val="004955D6"/>
    <w:rsid w:val="00495FDE"/>
    <w:rsid w:val="004961D5"/>
    <w:rsid w:val="004A254E"/>
    <w:rsid w:val="004A7117"/>
    <w:rsid w:val="004A7D84"/>
    <w:rsid w:val="004B1B5C"/>
    <w:rsid w:val="004B1C3C"/>
    <w:rsid w:val="004B7A48"/>
    <w:rsid w:val="004C2399"/>
    <w:rsid w:val="004C2581"/>
    <w:rsid w:val="004D0D50"/>
    <w:rsid w:val="004D1CD9"/>
    <w:rsid w:val="004D3753"/>
    <w:rsid w:val="004D65C8"/>
    <w:rsid w:val="004E2D7D"/>
    <w:rsid w:val="004E590B"/>
    <w:rsid w:val="00500A9D"/>
    <w:rsid w:val="00500E32"/>
    <w:rsid w:val="00500E65"/>
    <w:rsid w:val="00503FFD"/>
    <w:rsid w:val="00515DCD"/>
    <w:rsid w:val="00517993"/>
    <w:rsid w:val="00531A6F"/>
    <w:rsid w:val="00532322"/>
    <w:rsid w:val="00534A84"/>
    <w:rsid w:val="005372C6"/>
    <w:rsid w:val="005448A4"/>
    <w:rsid w:val="00544F40"/>
    <w:rsid w:val="00545A54"/>
    <w:rsid w:val="00554026"/>
    <w:rsid w:val="00560638"/>
    <w:rsid w:val="005706F7"/>
    <w:rsid w:val="00573BD4"/>
    <w:rsid w:val="0057526D"/>
    <w:rsid w:val="00580283"/>
    <w:rsid w:val="00587830"/>
    <w:rsid w:val="005946F3"/>
    <w:rsid w:val="0059769D"/>
    <w:rsid w:val="005B11CB"/>
    <w:rsid w:val="005B3659"/>
    <w:rsid w:val="005B3C6E"/>
    <w:rsid w:val="005C04AE"/>
    <w:rsid w:val="005C26C3"/>
    <w:rsid w:val="005C3C9A"/>
    <w:rsid w:val="005C4672"/>
    <w:rsid w:val="005C4999"/>
    <w:rsid w:val="005C5C7E"/>
    <w:rsid w:val="005C5EE5"/>
    <w:rsid w:val="005D0E00"/>
    <w:rsid w:val="005E125B"/>
    <w:rsid w:val="005E775B"/>
    <w:rsid w:val="005F2FDF"/>
    <w:rsid w:val="005F3216"/>
    <w:rsid w:val="005F34DC"/>
    <w:rsid w:val="005F4D94"/>
    <w:rsid w:val="005F734F"/>
    <w:rsid w:val="00603C78"/>
    <w:rsid w:val="00604617"/>
    <w:rsid w:val="00617028"/>
    <w:rsid w:val="00620204"/>
    <w:rsid w:val="0062088C"/>
    <w:rsid w:val="00621A41"/>
    <w:rsid w:val="00626F2D"/>
    <w:rsid w:val="00627855"/>
    <w:rsid w:val="00627B2A"/>
    <w:rsid w:val="00630432"/>
    <w:rsid w:val="00632280"/>
    <w:rsid w:val="00632726"/>
    <w:rsid w:val="00632DE8"/>
    <w:rsid w:val="00633557"/>
    <w:rsid w:val="00634A1A"/>
    <w:rsid w:val="00641A09"/>
    <w:rsid w:val="00641EC2"/>
    <w:rsid w:val="0064486F"/>
    <w:rsid w:val="0064694D"/>
    <w:rsid w:val="0065038A"/>
    <w:rsid w:val="00651ADF"/>
    <w:rsid w:val="006612D5"/>
    <w:rsid w:val="00662B95"/>
    <w:rsid w:val="00664D31"/>
    <w:rsid w:val="006701FB"/>
    <w:rsid w:val="0067093C"/>
    <w:rsid w:val="006774E6"/>
    <w:rsid w:val="00685CBC"/>
    <w:rsid w:val="006868E2"/>
    <w:rsid w:val="00693628"/>
    <w:rsid w:val="0069385E"/>
    <w:rsid w:val="006939F2"/>
    <w:rsid w:val="006956E4"/>
    <w:rsid w:val="00695868"/>
    <w:rsid w:val="006A2183"/>
    <w:rsid w:val="006A2C37"/>
    <w:rsid w:val="006B6250"/>
    <w:rsid w:val="006D2CFC"/>
    <w:rsid w:val="006E1A11"/>
    <w:rsid w:val="006E4364"/>
    <w:rsid w:val="006E759F"/>
    <w:rsid w:val="006F3083"/>
    <w:rsid w:val="00704AFB"/>
    <w:rsid w:val="007054E2"/>
    <w:rsid w:val="00713778"/>
    <w:rsid w:val="00713C9D"/>
    <w:rsid w:val="00714AB1"/>
    <w:rsid w:val="007203E3"/>
    <w:rsid w:val="00721185"/>
    <w:rsid w:val="00721A3F"/>
    <w:rsid w:val="0072203A"/>
    <w:rsid w:val="007278F2"/>
    <w:rsid w:val="007422D1"/>
    <w:rsid w:val="00744166"/>
    <w:rsid w:val="007443B6"/>
    <w:rsid w:val="00747C70"/>
    <w:rsid w:val="00751B89"/>
    <w:rsid w:val="00753CCF"/>
    <w:rsid w:val="00753EC3"/>
    <w:rsid w:val="00755AC3"/>
    <w:rsid w:val="00756CBE"/>
    <w:rsid w:val="00757952"/>
    <w:rsid w:val="00762022"/>
    <w:rsid w:val="0076257A"/>
    <w:rsid w:val="00764070"/>
    <w:rsid w:val="007705D5"/>
    <w:rsid w:val="00771B7D"/>
    <w:rsid w:val="00772C7C"/>
    <w:rsid w:val="00776B57"/>
    <w:rsid w:val="00777CA3"/>
    <w:rsid w:val="007800E4"/>
    <w:rsid w:val="00782838"/>
    <w:rsid w:val="00783517"/>
    <w:rsid w:val="007853DF"/>
    <w:rsid w:val="00787678"/>
    <w:rsid w:val="007923D0"/>
    <w:rsid w:val="00795077"/>
    <w:rsid w:val="007A6731"/>
    <w:rsid w:val="007A7614"/>
    <w:rsid w:val="007A7695"/>
    <w:rsid w:val="007B262A"/>
    <w:rsid w:val="007B2AE4"/>
    <w:rsid w:val="007B5D82"/>
    <w:rsid w:val="007C1461"/>
    <w:rsid w:val="007C1D9D"/>
    <w:rsid w:val="007C2654"/>
    <w:rsid w:val="007C336A"/>
    <w:rsid w:val="007C3387"/>
    <w:rsid w:val="007D0D71"/>
    <w:rsid w:val="007D3101"/>
    <w:rsid w:val="007D5F9C"/>
    <w:rsid w:val="007D6F61"/>
    <w:rsid w:val="007D788B"/>
    <w:rsid w:val="007E2C4F"/>
    <w:rsid w:val="007E6D2B"/>
    <w:rsid w:val="007E747D"/>
    <w:rsid w:val="007F0251"/>
    <w:rsid w:val="007F036D"/>
    <w:rsid w:val="007F1CB9"/>
    <w:rsid w:val="007F2F0A"/>
    <w:rsid w:val="007F7E37"/>
    <w:rsid w:val="00800B7D"/>
    <w:rsid w:val="008015B4"/>
    <w:rsid w:val="00802BBC"/>
    <w:rsid w:val="00802FE3"/>
    <w:rsid w:val="00804BF2"/>
    <w:rsid w:val="00805D19"/>
    <w:rsid w:val="0080602B"/>
    <w:rsid w:val="008065E1"/>
    <w:rsid w:val="008162BD"/>
    <w:rsid w:val="008168CF"/>
    <w:rsid w:val="0082091D"/>
    <w:rsid w:val="00824EE8"/>
    <w:rsid w:val="00825C25"/>
    <w:rsid w:val="00826D26"/>
    <w:rsid w:val="00832AD4"/>
    <w:rsid w:val="00834822"/>
    <w:rsid w:val="00834BF7"/>
    <w:rsid w:val="00835C53"/>
    <w:rsid w:val="00845464"/>
    <w:rsid w:val="00850C9D"/>
    <w:rsid w:val="00853515"/>
    <w:rsid w:val="00860B42"/>
    <w:rsid w:val="0086771B"/>
    <w:rsid w:val="00867B9B"/>
    <w:rsid w:val="00870934"/>
    <w:rsid w:val="00876B84"/>
    <w:rsid w:val="00877A94"/>
    <w:rsid w:val="008843C3"/>
    <w:rsid w:val="008956D1"/>
    <w:rsid w:val="00895829"/>
    <w:rsid w:val="00895E90"/>
    <w:rsid w:val="008964B6"/>
    <w:rsid w:val="008A0A0D"/>
    <w:rsid w:val="008A5F89"/>
    <w:rsid w:val="008B1136"/>
    <w:rsid w:val="008C1A91"/>
    <w:rsid w:val="008C28FB"/>
    <w:rsid w:val="008C6AF4"/>
    <w:rsid w:val="008D6E22"/>
    <w:rsid w:val="008D72C1"/>
    <w:rsid w:val="008E25AD"/>
    <w:rsid w:val="008E3791"/>
    <w:rsid w:val="008E5222"/>
    <w:rsid w:val="008F40D4"/>
    <w:rsid w:val="008F5518"/>
    <w:rsid w:val="00903447"/>
    <w:rsid w:val="009056A8"/>
    <w:rsid w:val="00907D72"/>
    <w:rsid w:val="00915CDA"/>
    <w:rsid w:val="00916EB1"/>
    <w:rsid w:val="0092151F"/>
    <w:rsid w:val="009240D1"/>
    <w:rsid w:val="00926185"/>
    <w:rsid w:val="00926833"/>
    <w:rsid w:val="0092756A"/>
    <w:rsid w:val="0093116D"/>
    <w:rsid w:val="009312BA"/>
    <w:rsid w:val="00933BDB"/>
    <w:rsid w:val="00934F76"/>
    <w:rsid w:val="00941209"/>
    <w:rsid w:val="00946AEB"/>
    <w:rsid w:val="00954667"/>
    <w:rsid w:val="00960A1B"/>
    <w:rsid w:val="00967381"/>
    <w:rsid w:val="00967FD7"/>
    <w:rsid w:val="009743EE"/>
    <w:rsid w:val="00975956"/>
    <w:rsid w:val="0097684A"/>
    <w:rsid w:val="00980668"/>
    <w:rsid w:val="0098553E"/>
    <w:rsid w:val="00986A02"/>
    <w:rsid w:val="00993188"/>
    <w:rsid w:val="00995704"/>
    <w:rsid w:val="00996008"/>
    <w:rsid w:val="009968CB"/>
    <w:rsid w:val="00997526"/>
    <w:rsid w:val="00997920"/>
    <w:rsid w:val="009B1E1F"/>
    <w:rsid w:val="009B38F5"/>
    <w:rsid w:val="009B3DE0"/>
    <w:rsid w:val="009B50C1"/>
    <w:rsid w:val="009B5211"/>
    <w:rsid w:val="009B5531"/>
    <w:rsid w:val="009D14C2"/>
    <w:rsid w:val="009D1F95"/>
    <w:rsid w:val="009D4058"/>
    <w:rsid w:val="009E0761"/>
    <w:rsid w:val="009E46B0"/>
    <w:rsid w:val="009F0C73"/>
    <w:rsid w:val="009F5704"/>
    <w:rsid w:val="009F6605"/>
    <w:rsid w:val="00A0379B"/>
    <w:rsid w:val="00A06664"/>
    <w:rsid w:val="00A15C46"/>
    <w:rsid w:val="00A177B3"/>
    <w:rsid w:val="00A275B1"/>
    <w:rsid w:val="00A32B8D"/>
    <w:rsid w:val="00A36494"/>
    <w:rsid w:val="00A4429D"/>
    <w:rsid w:val="00A53F62"/>
    <w:rsid w:val="00A578C3"/>
    <w:rsid w:val="00A64B88"/>
    <w:rsid w:val="00A7009E"/>
    <w:rsid w:val="00A7563E"/>
    <w:rsid w:val="00A76EBB"/>
    <w:rsid w:val="00A842AC"/>
    <w:rsid w:val="00A849D4"/>
    <w:rsid w:val="00A90F4B"/>
    <w:rsid w:val="00A93392"/>
    <w:rsid w:val="00A9422F"/>
    <w:rsid w:val="00A970BF"/>
    <w:rsid w:val="00A97D40"/>
    <w:rsid w:val="00AA0C64"/>
    <w:rsid w:val="00AA27F2"/>
    <w:rsid w:val="00AA39C0"/>
    <w:rsid w:val="00AA4B34"/>
    <w:rsid w:val="00AA562E"/>
    <w:rsid w:val="00AA6354"/>
    <w:rsid w:val="00AA64CA"/>
    <w:rsid w:val="00AA68CD"/>
    <w:rsid w:val="00AB0B1E"/>
    <w:rsid w:val="00AC29ED"/>
    <w:rsid w:val="00AC2CD1"/>
    <w:rsid w:val="00AC30F2"/>
    <w:rsid w:val="00AC4BA5"/>
    <w:rsid w:val="00AC7A44"/>
    <w:rsid w:val="00AD0094"/>
    <w:rsid w:val="00AD1E48"/>
    <w:rsid w:val="00AE2EF7"/>
    <w:rsid w:val="00AE3070"/>
    <w:rsid w:val="00AE3F5D"/>
    <w:rsid w:val="00AF0835"/>
    <w:rsid w:val="00AF40AC"/>
    <w:rsid w:val="00AF5B92"/>
    <w:rsid w:val="00AF6382"/>
    <w:rsid w:val="00B01926"/>
    <w:rsid w:val="00B02FD2"/>
    <w:rsid w:val="00B035E3"/>
    <w:rsid w:val="00B039A3"/>
    <w:rsid w:val="00B06591"/>
    <w:rsid w:val="00B07EE5"/>
    <w:rsid w:val="00B14C7D"/>
    <w:rsid w:val="00B20C13"/>
    <w:rsid w:val="00B23DE7"/>
    <w:rsid w:val="00B26B8E"/>
    <w:rsid w:val="00B30198"/>
    <w:rsid w:val="00B3198E"/>
    <w:rsid w:val="00B35916"/>
    <w:rsid w:val="00B36817"/>
    <w:rsid w:val="00B41BAC"/>
    <w:rsid w:val="00B42D97"/>
    <w:rsid w:val="00B47EA0"/>
    <w:rsid w:val="00B50AB1"/>
    <w:rsid w:val="00B50DCC"/>
    <w:rsid w:val="00B5163C"/>
    <w:rsid w:val="00B523E5"/>
    <w:rsid w:val="00B53630"/>
    <w:rsid w:val="00B5778B"/>
    <w:rsid w:val="00B621CF"/>
    <w:rsid w:val="00B65591"/>
    <w:rsid w:val="00B663FC"/>
    <w:rsid w:val="00B66E7C"/>
    <w:rsid w:val="00B710B6"/>
    <w:rsid w:val="00B725F0"/>
    <w:rsid w:val="00B7711D"/>
    <w:rsid w:val="00B80AB2"/>
    <w:rsid w:val="00B837AA"/>
    <w:rsid w:val="00B83F8B"/>
    <w:rsid w:val="00B90842"/>
    <w:rsid w:val="00B91C8C"/>
    <w:rsid w:val="00B95E57"/>
    <w:rsid w:val="00BA11C2"/>
    <w:rsid w:val="00BA14DF"/>
    <w:rsid w:val="00BA5E1F"/>
    <w:rsid w:val="00BA69E3"/>
    <w:rsid w:val="00BA73EB"/>
    <w:rsid w:val="00BA7A30"/>
    <w:rsid w:val="00BA7D86"/>
    <w:rsid w:val="00BB5613"/>
    <w:rsid w:val="00BB56F6"/>
    <w:rsid w:val="00BB7B49"/>
    <w:rsid w:val="00BC3276"/>
    <w:rsid w:val="00BC680B"/>
    <w:rsid w:val="00BD62DB"/>
    <w:rsid w:val="00BD7BAD"/>
    <w:rsid w:val="00BE08FC"/>
    <w:rsid w:val="00BE3C17"/>
    <w:rsid w:val="00BE3C50"/>
    <w:rsid w:val="00BE4881"/>
    <w:rsid w:val="00BE5793"/>
    <w:rsid w:val="00BF161F"/>
    <w:rsid w:val="00BF2741"/>
    <w:rsid w:val="00BF40AA"/>
    <w:rsid w:val="00BF48E6"/>
    <w:rsid w:val="00BF4F0D"/>
    <w:rsid w:val="00BF659F"/>
    <w:rsid w:val="00BF7A41"/>
    <w:rsid w:val="00C02EB6"/>
    <w:rsid w:val="00C043E6"/>
    <w:rsid w:val="00C047FC"/>
    <w:rsid w:val="00C11FBF"/>
    <w:rsid w:val="00C178F0"/>
    <w:rsid w:val="00C20E6D"/>
    <w:rsid w:val="00C2390F"/>
    <w:rsid w:val="00C320D3"/>
    <w:rsid w:val="00C325E2"/>
    <w:rsid w:val="00C327F5"/>
    <w:rsid w:val="00C33919"/>
    <w:rsid w:val="00C33BC4"/>
    <w:rsid w:val="00C431B1"/>
    <w:rsid w:val="00C44E46"/>
    <w:rsid w:val="00C45124"/>
    <w:rsid w:val="00C534F8"/>
    <w:rsid w:val="00C55DAD"/>
    <w:rsid w:val="00C6072C"/>
    <w:rsid w:val="00C61205"/>
    <w:rsid w:val="00C651A3"/>
    <w:rsid w:val="00C65975"/>
    <w:rsid w:val="00C67634"/>
    <w:rsid w:val="00C72FB2"/>
    <w:rsid w:val="00C926E9"/>
    <w:rsid w:val="00C94A6B"/>
    <w:rsid w:val="00CA6F06"/>
    <w:rsid w:val="00CA75AB"/>
    <w:rsid w:val="00CB13B3"/>
    <w:rsid w:val="00CB2A83"/>
    <w:rsid w:val="00CB2BA4"/>
    <w:rsid w:val="00CB4712"/>
    <w:rsid w:val="00CB6A09"/>
    <w:rsid w:val="00CC2896"/>
    <w:rsid w:val="00CC4116"/>
    <w:rsid w:val="00CC4818"/>
    <w:rsid w:val="00CC5E64"/>
    <w:rsid w:val="00CD1181"/>
    <w:rsid w:val="00CD548B"/>
    <w:rsid w:val="00CD565D"/>
    <w:rsid w:val="00CD74FE"/>
    <w:rsid w:val="00CE0DDE"/>
    <w:rsid w:val="00CE6B44"/>
    <w:rsid w:val="00CF073D"/>
    <w:rsid w:val="00CF6668"/>
    <w:rsid w:val="00CF6690"/>
    <w:rsid w:val="00D02EB4"/>
    <w:rsid w:val="00D03446"/>
    <w:rsid w:val="00D037B7"/>
    <w:rsid w:val="00D039E8"/>
    <w:rsid w:val="00D04AB6"/>
    <w:rsid w:val="00D04FC6"/>
    <w:rsid w:val="00D05872"/>
    <w:rsid w:val="00D12911"/>
    <w:rsid w:val="00D13DFE"/>
    <w:rsid w:val="00D13F28"/>
    <w:rsid w:val="00D23400"/>
    <w:rsid w:val="00D27FA7"/>
    <w:rsid w:val="00D331F6"/>
    <w:rsid w:val="00D35962"/>
    <w:rsid w:val="00D36F62"/>
    <w:rsid w:val="00D43F05"/>
    <w:rsid w:val="00D5155D"/>
    <w:rsid w:val="00D51D36"/>
    <w:rsid w:val="00D578E6"/>
    <w:rsid w:val="00D61D86"/>
    <w:rsid w:val="00D710E5"/>
    <w:rsid w:val="00D7116B"/>
    <w:rsid w:val="00D73E03"/>
    <w:rsid w:val="00D9160D"/>
    <w:rsid w:val="00D945E1"/>
    <w:rsid w:val="00D9693E"/>
    <w:rsid w:val="00D970E7"/>
    <w:rsid w:val="00DA7A7A"/>
    <w:rsid w:val="00DB2FA8"/>
    <w:rsid w:val="00DB746E"/>
    <w:rsid w:val="00DC037C"/>
    <w:rsid w:val="00DC1883"/>
    <w:rsid w:val="00DC7117"/>
    <w:rsid w:val="00DC720D"/>
    <w:rsid w:val="00DD69AB"/>
    <w:rsid w:val="00DD73BF"/>
    <w:rsid w:val="00DE1040"/>
    <w:rsid w:val="00DE4761"/>
    <w:rsid w:val="00DF0D6F"/>
    <w:rsid w:val="00DF32F4"/>
    <w:rsid w:val="00DF6C2C"/>
    <w:rsid w:val="00DF7142"/>
    <w:rsid w:val="00E0144D"/>
    <w:rsid w:val="00E14130"/>
    <w:rsid w:val="00E149DD"/>
    <w:rsid w:val="00E15D25"/>
    <w:rsid w:val="00E16EC6"/>
    <w:rsid w:val="00E266C3"/>
    <w:rsid w:val="00E33309"/>
    <w:rsid w:val="00E36726"/>
    <w:rsid w:val="00E43F1A"/>
    <w:rsid w:val="00E45A4E"/>
    <w:rsid w:val="00E46B9F"/>
    <w:rsid w:val="00E46FCE"/>
    <w:rsid w:val="00E52121"/>
    <w:rsid w:val="00E539DF"/>
    <w:rsid w:val="00E6794D"/>
    <w:rsid w:val="00E7263B"/>
    <w:rsid w:val="00E7530A"/>
    <w:rsid w:val="00E8077B"/>
    <w:rsid w:val="00E93549"/>
    <w:rsid w:val="00EA3D52"/>
    <w:rsid w:val="00EB2E5A"/>
    <w:rsid w:val="00EB5A56"/>
    <w:rsid w:val="00EC1349"/>
    <w:rsid w:val="00EC214C"/>
    <w:rsid w:val="00EC616D"/>
    <w:rsid w:val="00ED162D"/>
    <w:rsid w:val="00ED2C94"/>
    <w:rsid w:val="00EE0358"/>
    <w:rsid w:val="00EE0803"/>
    <w:rsid w:val="00EE391E"/>
    <w:rsid w:val="00EF0AB1"/>
    <w:rsid w:val="00EF1E11"/>
    <w:rsid w:val="00EF2B52"/>
    <w:rsid w:val="00EF43E9"/>
    <w:rsid w:val="00EF7CD5"/>
    <w:rsid w:val="00F045A3"/>
    <w:rsid w:val="00F07245"/>
    <w:rsid w:val="00F12530"/>
    <w:rsid w:val="00F2340E"/>
    <w:rsid w:val="00F274FE"/>
    <w:rsid w:val="00F331BA"/>
    <w:rsid w:val="00F36589"/>
    <w:rsid w:val="00F402D9"/>
    <w:rsid w:val="00F4169C"/>
    <w:rsid w:val="00F4313A"/>
    <w:rsid w:val="00F4321C"/>
    <w:rsid w:val="00F51A92"/>
    <w:rsid w:val="00F53619"/>
    <w:rsid w:val="00F61335"/>
    <w:rsid w:val="00F66844"/>
    <w:rsid w:val="00F6697C"/>
    <w:rsid w:val="00F73332"/>
    <w:rsid w:val="00F73999"/>
    <w:rsid w:val="00F75F6A"/>
    <w:rsid w:val="00F764C5"/>
    <w:rsid w:val="00F80B4C"/>
    <w:rsid w:val="00F838B2"/>
    <w:rsid w:val="00F9260A"/>
    <w:rsid w:val="00F96CAA"/>
    <w:rsid w:val="00FA198E"/>
    <w:rsid w:val="00FA5CB7"/>
    <w:rsid w:val="00FA6749"/>
    <w:rsid w:val="00FB206E"/>
    <w:rsid w:val="00FC2887"/>
    <w:rsid w:val="00FC6BCE"/>
    <w:rsid w:val="00FD3C8A"/>
    <w:rsid w:val="00FF000F"/>
    <w:rsid w:val="00FF33C4"/>
    <w:rsid w:val="00FF49EE"/>
    <w:rsid w:val="00FF5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5F577F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742B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3B742B"/>
    <w:pPr>
      <w:ind w:left="720"/>
      <w:contextualSpacing/>
    </w:pPr>
    <w:rPr>
      <w:lang w:eastAsia="x-none"/>
    </w:rPr>
  </w:style>
  <w:style w:type="character" w:styleId="CommentReference">
    <w:name w:val="annotation reference"/>
    <w:uiPriority w:val="99"/>
    <w:semiHidden/>
    <w:unhideWhenUsed/>
    <w:rsid w:val="003B7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742B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rsid w:val="003B742B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42B"/>
    <w:rPr>
      <w:rFonts w:ascii="Segoe UI" w:hAnsi="Segoe UI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3B742B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3B742B"/>
    <w:rPr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42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B742B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742B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3B742B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B742B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3B742B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970E7"/>
    <w:rPr>
      <w:rFonts w:ascii="Helvetica" w:hAnsi="Helvetica"/>
      <w:lang w:eastAsia="x-none"/>
    </w:rPr>
  </w:style>
  <w:style w:type="character" w:customStyle="1" w:styleId="DocumentMapChar">
    <w:name w:val="Document Map Char"/>
    <w:link w:val="DocumentMap"/>
    <w:uiPriority w:val="99"/>
    <w:semiHidden/>
    <w:rsid w:val="00D970E7"/>
    <w:rPr>
      <w:rFonts w:ascii="Helvetica" w:hAnsi="Helvetica"/>
      <w:sz w:val="24"/>
      <w:szCs w:val="24"/>
      <w:lang w:val="sq-AL"/>
    </w:rPr>
  </w:style>
  <w:style w:type="paragraph" w:customStyle="1" w:styleId="paragrafi">
    <w:name w:val="paragrafi"/>
    <w:basedOn w:val="Normal"/>
    <w:rsid w:val="00D331F6"/>
    <w:pPr>
      <w:spacing w:before="100" w:beforeAutospacing="1" w:after="100" w:afterAutospacing="1"/>
    </w:pPr>
    <w:rPr>
      <w:rFonts w:ascii="Times New Roman" w:eastAsia="Times New Roman" w:hAnsi="Times New Roman"/>
      <w:lang w:eastAsia="sq-AL"/>
    </w:rPr>
  </w:style>
  <w:style w:type="character" w:customStyle="1" w:styleId="ListParagraphChar">
    <w:name w:val="List Paragraph Char"/>
    <w:link w:val="ListParagraph"/>
    <w:uiPriority w:val="99"/>
    <w:locked/>
    <w:rsid w:val="00FC2887"/>
    <w:rPr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FC2887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C2887"/>
    <w:rPr>
      <w:rFonts w:ascii="Times New Roman" w:eastAsia="Times New Roman" w:hAnsi="Times New Roman"/>
      <w:sz w:val="28"/>
      <w:szCs w:val="28"/>
    </w:rPr>
  </w:style>
  <w:style w:type="paragraph" w:customStyle="1" w:styleId="Paragrafi0">
    <w:name w:val="Paragrafi"/>
    <w:rsid w:val="00EF2B52"/>
    <w:pPr>
      <w:widowControl w:val="0"/>
      <w:ind w:firstLine="720"/>
      <w:jc w:val="both"/>
    </w:pPr>
    <w:rPr>
      <w:rFonts w:ascii="CG Times" w:eastAsia="Times New Roman" w:hAnsi="CG Times"/>
      <w:sz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0D39AB"/>
    <w:pPr>
      <w:spacing w:before="100" w:beforeAutospacing="1" w:after="100" w:afterAutospacing="1"/>
    </w:pPr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581</Nr_x002e__x0020_akti>
    <Data_x0020_e_x0020_Krijimit xmlns="0e656187-b300-4fb0-8bf4-3a50f872073c">2023-10-12T07:42:44Z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2023-10-11T22:00:00Z</Date_x0020_protokolli>
    <Titulli xmlns="0e656187-b300-4fb0-8bf4-3a50f872073c">Për disa shtesa në vendimin nr.425, datë 27.5.2020, të Këshillit të Ministrave, “Për procedurat e përzgjedhjes së subjekteve të pajisura me licencë për projektim, zbatim, mbikëqyrje dhe kolaudim  në pasuritë kulturore, për kryerjen e investimeve    me fonde publike në pasuritë kulturore”,  të ndryshuar</Titulli>
    <Modifikuesi xmlns="0e656187-b300-4fb0-8bf4-3a50f872073c">Suada.Daci</Modifikuesi>
    <Nr_x002e__x0020_prot_x0020_QBZ xmlns="0e656187-b300-4fb0-8bf4-3a50f872073c">1</Nr_x002e__x0020_prot_x0020_QBZ>
    <Data_x0020_e_x0020_Modifikimit xmlns="0e656187-b300-4fb0-8bf4-3a50f872073c">2023-10-12T07:49:57Z</Data_x0020_e_x0020_Modifikimit>
    <Dekretuar xmlns="0e656187-b300-4fb0-8bf4-3a50f872073c">false</Dekretuar>
    <Data xmlns="0e656187-b300-4fb0-8bf4-3a50f872073c">2023-10-10T22:00:00Z</Data>
    <Nr_x002e__x0020_protokolli_x0020_i_x0020_aktit xmlns="0e656187-b300-4fb0-8bf4-3a50f872073c">4618/1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6E5AEA141949DB974AF8A6DD650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6E5AEA141949DB974AF8A6DD6508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6E252-9946-42B4-8CF1-BDC3EEC235C9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3071A49-BF62-4305-B966-888832C499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6911A5-EE5E-46BD-9E9A-D4D6F29EE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0CA048-C891-4F3F-B37D-FEB756343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82F113-D48C-4E5C-BE81-54F29A1A186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77D7A86-12DD-483E-95FC-4B1709888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nr.425, datë 27.5.2020, të Këshillit të Ministrave, “Për procedurat e përzgjedhjes së subjekteve të pajisura me licencë për projektim, zbatim, mbikëqyrje dhe kolaudim në pasuritë kulturore, për kryerjen e investimeve me fonde p</vt:lpstr>
    </vt:vector>
  </TitlesOfParts>
  <LinksUpToDate>false</LinksUpToDate>
  <CharactersWithSpaces>2545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nr.425, datë 27.5.2020, të Këshillit të Ministrave, “Për procedurat e përzgjedhjes së subjekteve të pajisura me licencë për projektim, zbatim, mbikëqyrje dhe kolaudim në pasuritë kulturore, për kryerjen e investimeve me fonde publike në pasuritë kulturore”, të ndryshuar</dc:title>
  <cp:lastModifiedBy/>
  <cp:revision>1</cp:revision>
  <cp:lastPrinted>2020-04-02T20:37:00Z</cp:lastPrinted>
  <dcterms:created xsi:type="dcterms:W3CDTF">2023-10-12T07:43:00Z</dcterms:created>
  <dcterms:modified xsi:type="dcterms:W3CDTF">2023-10-12T08:08:00Z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e Krijimit">
    <vt:lpwstr>2020-06-05T11:12:20Z</vt:lpwstr>
  </property>
  <property fmtid="{D5CDD505-2E9C-101B-9397-08002B2CF9AE}" pid="3" name="Krijuesi">
    <vt:lpwstr>localadmin</vt:lpwstr>
  </property>
  <property fmtid="{D5CDD505-2E9C-101B-9397-08002B2CF9AE}" pid="4" name="Modifikuesi">
    <vt:lpwstr>gladiola.cicako</vt:lpwstr>
  </property>
  <property fmtid="{D5CDD505-2E9C-101B-9397-08002B2CF9AE}" pid="5" name="Data e Modifikimit">
    <vt:lpwstr>2020-06-05T11:50:47Z</vt:lpwstr>
  </property>
  <property fmtid="{D5CDD505-2E9C-101B-9397-08002B2CF9AE}" pid="6" name="Data e Aksesimit të Fundit">
    <vt:lpwstr/>
  </property>
  <property fmtid="{D5CDD505-2E9C-101B-9397-08002B2CF9AE}" pid="7" name="Dekretuar">
    <vt:bool>false</vt:bool>
  </property>
  <property fmtid="{D5CDD505-2E9C-101B-9397-08002B2CF9AE}" pid="8" name="Eligible To Select">
    <vt:bool>true</vt:bool>
  </property>
  <property fmtid="{D5CDD505-2E9C-101B-9397-08002B2CF9AE}" pid="9" name="Nr. akti">
    <vt:lpwstr>425</vt:lpwstr>
  </property>
  <property fmtid="{D5CDD505-2E9C-101B-9397-08002B2CF9AE}" pid="10" name="Nr. prot QBZ">
    <vt:lpwstr>867</vt:lpwstr>
  </property>
  <property fmtid="{D5CDD505-2E9C-101B-9397-08002B2CF9AE}" pid="11" name="Akte ekstra">
    <vt:bool>false</vt:bool>
  </property>
  <property fmtid="{D5CDD505-2E9C-101B-9397-08002B2CF9AE}" pid="12" name="Nr. protokolli i aktit">
    <vt:lpwstr>2804/1</vt:lpwstr>
  </property>
  <property fmtid="{D5CDD505-2E9C-101B-9397-08002B2CF9AE}" pid="13" name="Institucion Pergjegjes">
    <vt:lpwstr>http://qbz.gov.al/resource/authority/legal-institution/24|keshilli-i-ministrave</vt:lpwstr>
  </property>
  <property fmtid="{D5CDD505-2E9C-101B-9397-08002B2CF9AE}" pid="14" name="Titulli">
    <vt:lpwstr>Pёr procedurat e pёrzgjedhjes sё subjekteve tё pajisura me licencё pёr projektim, zbatim, mbikёqyrje dhe kolaudim nё pasuritё kulturore, pёr kryerjen e investimeve me fonde publike nё pasuritё kulturore</vt:lpwstr>
  </property>
  <property fmtid="{D5CDD505-2E9C-101B-9397-08002B2CF9AE}" pid="15" name="Lloji i aktit">
    <vt:lpwstr>Akt bazë</vt:lpwstr>
  </property>
  <property fmtid="{D5CDD505-2E9C-101B-9397-08002B2CF9AE}" pid="16" name="Date protokolli">
    <vt:filetime>2020-06-03T22:00:00Z</vt:filetime>
  </property>
  <property fmtid="{D5CDD505-2E9C-101B-9397-08002B2CF9AE}" pid="17" name="Data">
    <vt:filetime>2020-05-26T22:00:00Z</vt:filetime>
  </property>
</Properties>
</file>