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BD266" w14:textId="073BB117" w:rsidR="00B77544" w:rsidRPr="00B759D3" w:rsidRDefault="00397451" w:rsidP="00397451">
      <w:pPr>
        <w:ind w:firstLine="284"/>
        <w:jc w:val="center"/>
        <w:rPr>
          <w:rFonts w:ascii="Garamond" w:eastAsia="MS Mincho" w:hAnsi="Garamond"/>
          <w:b/>
        </w:rPr>
      </w:pPr>
      <w:bookmarkStart w:id="0" w:name="_Hlk147930479"/>
      <w:r w:rsidRPr="00B759D3">
        <w:rPr>
          <w:rFonts w:ascii="Garamond" w:eastAsia="MS Mincho" w:hAnsi="Garamond"/>
          <w:b/>
        </w:rPr>
        <w:t>VENDIM</w:t>
      </w:r>
    </w:p>
    <w:p w14:paraId="048BD267" w14:textId="78BEC889" w:rsidR="00724355" w:rsidRPr="00B759D3" w:rsidRDefault="00724355" w:rsidP="00397451">
      <w:pPr>
        <w:ind w:firstLine="284"/>
        <w:jc w:val="center"/>
        <w:rPr>
          <w:rFonts w:ascii="Garamond" w:eastAsia="MS Mincho" w:hAnsi="Garamond"/>
          <w:b/>
        </w:rPr>
      </w:pPr>
      <w:r w:rsidRPr="00B759D3">
        <w:rPr>
          <w:rFonts w:ascii="Garamond" w:eastAsia="MS Mincho" w:hAnsi="Garamond"/>
          <w:b/>
        </w:rPr>
        <w:t>Nr.</w:t>
      </w:r>
      <w:r w:rsidR="00B759D3">
        <w:rPr>
          <w:rFonts w:ascii="Garamond" w:eastAsia="MS Mincho" w:hAnsi="Garamond"/>
          <w:b/>
        </w:rPr>
        <w:t xml:space="preserve"> </w:t>
      </w:r>
      <w:r w:rsidR="00397451" w:rsidRPr="00B759D3">
        <w:rPr>
          <w:rFonts w:ascii="Garamond" w:eastAsia="MS Mincho" w:hAnsi="Garamond"/>
          <w:b/>
        </w:rPr>
        <w:t>584</w:t>
      </w:r>
      <w:r w:rsidRPr="00B759D3">
        <w:rPr>
          <w:rFonts w:ascii="Garamond" w:eastAsia="MS Mincho" w:hAnsi="Garamond"/>
          <w:b/>
        </w:rPr>
        <w:t>, datë</w:t>
      </w:r>
      <w:r w:rsidR="00BA62BE" w:rsidRPr="00B759D3">
        <w:rPr>
          <w:rFonts w:ascii="Garamond" w:eastAsia="MS Mincho" w:hAnsi="Garamond"/>
          <w:b/>
        </w:rPr>
        <w:t xml:space="preserve"> </w:t>
      </w:r>
      <w:r w:rsidR="00397451" w:rsidRPr="00B759D3">
        <w:rPr>
          <w:rFonts w:ascii="Garamond" w:eastAsia="MS Mincho" w:hAnsi="Garamond"/>
          <w:b/>
        </w:rPr>
        <w:t>18.10.2023</w:t>
      </w:r>
    </w:p>
    <w:p w14:paraId="048BD268" w14:textId="77777777" w:rsidR="00724355" w:rsidRPr="00B759D3" w:rsidRDefault="00724355" w:rsidP="00397451">
      <w:pPr>
        <w:ind w:firstLine="284"/>
        <w:jc w:val="center"/>
        <w:rPr>
          <w:rFonts w:ascii="Garamond" w:hAnsi="Garamond"/>
          <w:b/>
        </w:rPr>
      </w:pPr>
    </w:p>
    <w:p w14:paraId="048BD26B" w14:textId="6840AD0E" w:rsidR="000B7C99" w:rsidRPr="00B759D3" w:rsidRDefault="00724355" w:rsidP="00397451">
      <w:pPr>
        <w:ind w:firstLine="284"/>
        <w:contextualSpacing/>
        <w:jc w:val="center"/>
        <w:rPr>
          <w:rFonts w:ascii="Garamond" w:hAnsi="Garamond"/>
        </w:rPr>
      </w:pPr>
      <w:bookmarkStart w:id="1" w:name="_Hlk148110756"/>
      <w:r w:rsidRPr="00B759D3">
        <w:rPr>
          <w:rFonts w:ascii="Garamond" w:hAnsi="Garamond"/>
          <w:b/>
          <w:bCs/>
        </w:rPr>
        <w:t>PËR</w:t>
      </w:r>
      <w:r w:rsidR="00397451" w:rsidRPr="00B759D3">
        <w:rPr>
          <w:rFonts w:ascii="Garamond" w:hAnsi="Garamond"/>
          <w:b/>
          <w:bCs/>
        </w:rPr>
        <w:t xml:space="preserve"> </w:t>
      </w:r>
      <w:r w:rsidR="00225B7F" w:rsidRPr="00B759D3">
        <w:rPr>
          <w:rFonts w:ascii="Garamond" w:hAnsi="Garamond"/>
          <w:b/>
          <w:bCs/>
          <w:color w:val="000000"/>
        </w:rPr>
        <w:t>DISA NDRYSHIME N</w:t>
      </w:r>
      <w:r w:rsidR="00A461DD" w:rsidRPr="00B759D3">
        <w:rPr>
          <w:rFonts w:ascii="Garamond" w:hAnsi="Garamond"/>
          <w:b/>
          <w:bCs/>
          <w:color w:val="000000"/>
        </w:rPr>
        <w:t>Ë</w:t>
      </w:r>
      <w:r w:rsidR="00225B7F" w:rsidRPr="00B759D3">
        <w:rPr>
          <w:rFonts w:ascii="Garamond" w:hAnsi="Garamond"/>
          <w:b/>
          <w:bCs/>
          <w:color w:val="000000"/>
        </w:rPr>
        <w:t xml:space="preserve"> VENDIMIN NR.</w:t>
      </w:r>
      <w:r w:rsidR="00701BE2">
        <w:rPr>
          <w:rFonts w:ascii="Garamond" w:hAnsi="Garamond"/>
          <w:b/>
          <w:bCs/>
          <w:color w:val="000000"/>
        </w:rPr>
        <w:t xml:space="preserve"> </w:t>
      </w:r>
      <w:r w:rsidR="00225B7F" w:rsidRPr="00B759D3">
        <w:rPr>
          <w:rFonts w:ascii="Garamond" w:hAnsi="Garamond"/>
          <w:b/>
          <w:bCs/>
          <w:color w:val="000000"/>
        </w:rPr>
        <w:t>44, DAT</w:t>
      </w:r>
      <w:r w:rsidR="00A461DD" w:rsidRPr="00B759D3">
        <w:rPr>
          <w:rFonts w:ascii="Garamond" w:hAnsi="Garamond"/>
          <w:b/>
          <w:bCs/>
          <w:color w:val="000000"/>
        </w:rPr>
        <w:t>Ë</w:t>
      </w:r>
      <w:r w:rsidR="00225B7F" w:rsidRPr="00B759D3">
        <w:rPr>
          <w:rFonts w:ascii="Garamond" w:hAnsi="Garamond"/>
          <w:b/>
          <w:bCs/>
          <w:color w:val="000000"/>
        </w:rPr>
        <w:t xml:space="preserve"> 1.2.2023,</w:t>
      </w:r>
      <w:r w:rsidR="00397451" w:rsidRPr="00B759D3">
        <w:rPr>
          <w:rFonts w:ascii="Garamond" w:hAnsi="Garamond"/>
          <w:b/>
          <w:bCs/>
          <w:color w:val="000000"/>
        </w:rPr>
        <w:t xml:space="preserve"> </w:t>
      </w:r>
      <w:r w:rsidR="00225B7F" w:rsidRPr="00B759D3">
        <w:rPr>
          <w:rFonts w:ascii="Garamond" w:hAnsi="Garamond"/>
          <w:b/>
          <w:bCs/>
          <w:color w:val="000000"/>
        </w:rPr>
        <w:t>T</w:t>
      </w:r>
      <w:r w:rsidR="00A461DD" w:rsidRPr="00B759D3">
        <w:rPr>
          <w:rFonts w:ascii="Garamond" w:hAnsi="Garamond"/>
          <w:b/>
          <w:bCs/>
          <w:color w:val="000000"/>
        </w:rPr>
        <w:t>Ë</w:t>
      </w:r>
      <w:r w:rsidR="00225B7F" w:rsidRPr="00B759D3">
        <w:rPr>
          <w:rFonts w:ascii="Garamond" w:hAnsi="Garamond"/>
          <w:b/>
          <w:bCs/>
          <w:color w:val="000000"/>
        </w:rPr>
        <w:t xml:space="preserve"> K</w:t>
      </w:r>
      <w:r w:rsidR="00A461DD" w:rsidRPr="00B759D3">
        <w:rPr>
          <w:rFonts w:ascii="Garamond" w:hAnsi="Garamond"/>
          <w:b/>
          <w:bCs/>
          <w:color w:val="000000"/>
        </w:rPr>
        <w:t>Ë</w:t>
      </w:r>
      <w:r w:rsidR="00225B7F" w:rsidRPr="00B759D3">
        <w:rPr>
          <w:rFonts w:ascii="Garamond" w:hAnsi="Garamond"/>
          <w:b/>
          <w:bCs/>
          <w:color w:val="000000"/>
        </w:rPr>
        <w:t>SHILLIT</w:t>
      </w:r>
      <w:r w:rsidR="00992679" w:rsidRPr="00B759D3">
        <w:rPr>
          <w:rFonts w:ascii="Garamond" w:hAnsi="Garamond"/>
          <w:b/>
          <w:bCs/>
          <w:color w:val="000000"/>
        </w:rPr>
        <w:t xml:space="preserve"> </w:t>
      </w:r>
      <w:r w:rsidR="00225B7F" w:rsidRPr="00B759D3">
        <w:rPr>
          <w:rFonts w:ascii="Garamond" w:hAnsi="Garamond"/>
          <w:b/>
          <w:bCs/>
          <w:color w:val="000000"/>
        </w:rPr>
        <w:t>T</w:t>
      </w:r>
      <w:r w:rsidR="00A461DD" w:rsidRPr="00B759D3">
        <w:rPr>
          <w:rFonts w:ascii="Garamond" w:hAnsi="Garamond"/>
          <w:b/>
          <w:bCs/>
          <w:color w:val="000000"/>
        </w:rPr>
        <w:t>Ë</w:t>
      </w:r>
      <w:r w:rsidR="00225B7F" w:rsidRPr="00B759D3">
        <w:rPr>
          <w:rFonts w:ascii="Garamond" w:hAnsi="Garamond"/>
          <w:b/>
          <w:bCs/>
          <w:color w:val="000000"/>
        </w:rPr>
        <w:t xml:space="preserve"> MINISTRAVE, “</w:t>
      </w:r>
      <w:r w:rsidR="000B7C99" w:rsidRPr="00B759D3">
        <w:rPr>
          <w:rFonts w:ascii="Garamond" w:hAnsi="Garamond"/>
          <w:b/>
          <w:bCs/>
          <w:color w:val="000000"/>
        </w:rPr>
        <w:t xml:space="preserve">PËR </w:t>
      </w:r>
      <w:r w:rsidR="00322CF5" w:rsidRPr="00B759D3">
        <w:rPr>
          <w:rFonts w:ascii="Garamond" w:hAnsi="Garamond"/>
          <w:b/>
          <w:bCs/>
          <w:color w:val="000000"/>
        </w:rPr>
        <w:t>PLANIN VJETOR</w:t>
      </w:r>
      <w:r w:rsidR="00397451" w:rsidRPr="00B759D3">
        <w:rPr>
          <w:rFonts w:ascii="Garamond" w:hAnsi="Garamond"/>
          <w:b/>
          <w:bCs/>
          <w:color w:val="000000"/>
        </w:rPr>
        <w:t xml:space="preserve"> </w:t>
      </w:r>
      <w:r w:rsidR="00322CF5" w:rsidRPr="00B759D3">
        <w:rPr>
          <w:rFonts w:ascii="Garamond" w:hAnsi="Garamond"/>
          <w:b/>
          <w:bCs/>
          <w:color w:val="000000"/>
        </w:rPr>
        <w:t>T</w:t>
      </w:r>
      <w:r w:rsidR="00064BF0" w:rsidRPr="00B759D3">
        <w:rPr>
          <w:rFonts w:ascii="Garamond" w:hAnsi="Garamond"/>
          <w:b/>
          <w:bCs/>
          <w:color w:val="000000"/>
        </w:rPr>
        <w:t>Ë</w:t>
      </w:r>
      <w:r w:rsidR="00322CF5" w:rsidRPr="00B759D3">
        <w:rPr>
          <w:rFonts w:ascii="Garamond" w:hAnsi="Garamond"/>
          <w:b/>
          <w:bCs/>
          <w:color w:val="000000"/>
        </w:rPr>
        <w:t xml:space="preserve"> PRANIMIT</w:t>
      </w:r>
      <w:r w:rsidR="00225B7F" w:rsidRPr="00B759D3">
        <w:rPr>
          <w:rFonts w:ascii="Garamond" w:hAnsi="Garamond"/>
          <w:b/>
          <w:bCs/>
          <w:color w:val="000000"/>
        </w:rPr>
        <w:t>,</w:t>
      </w:r>
      <w:r w:rsidR="00322CF5" w:rsidRPr="00B759D3">
        <w:rPr>
          <w:rFonts w:ascii="Garamond" w:hAnsi="Garamond"/>
          <w:b/>
          <w:bCs/>
          <w:color w:val="000000"/>
        </w:rPr>
        <w:t xml:space="preserve"> </w:t>
      </w:r>
      <w:r w:rsidR="00772F70" w:rsidRPr="00B759D3">
        <w:rPr>
          <w:rFonts w:ascii="Garamond" w:hAnsi="Garamond"/>
          <w:b/>
          <w:bCs/>
          <w:color w:val="000000"/>
        </w:rPr>
        <w:t>PËR VITIN 20</w:t>
      </w:r>
      <w:r w:rsidR="00BC30B2" w:rsidRPr="00B759D3">
        <w:rPr>
          <w:rFonts w:ascii="Garamond" w:hAnsi="Garamond"/>
          <w:b/>
          <w:bCs/>
          <w:color w:val="000000"/>
        </w:rPr>
        <w:t>2</w:t>
      </w:r>
      <w:r w:rsidR="00EF3741" w:rsidRPr="00B759D3">
        <w:rPr>
          <w:rFonts w:ascii="Garamond" w:hAnsi="Garamond"/>
          <w:b/>
          <w:bCs/>
          <w:color w:val="000000"/>
        </w:rPr>
        <w:t>3</w:t>
      </w:r>
      <w:r w:rsidR="00772F70" w:rsidRPr="00B759D3">
        <w:rPr>
          <w:rFonts w:ascii="Garamond" w:hAnsi="Garamond"/>
          <w:b/>
          <w:bCs/>
          <w:color w:val="000000"/>
        </w:rPr>
        <w:t xml:space="preserve">, </w:t>
      </w:r>
      <w:r w:rsidR="00322CF5" w:rsidRPr="00B759D3">
        <w:rPr>
          <w:rFonts w:ascii="Garamond" w:hAnsi="Garamond"/>
          <w:b/>
          <w:bCs/>
          <w:color w:val="000000"/>
        </w:rPr>
        <w:t>N</w:t>
      </w:r>
      <w:r w:rsidR="00064BF0" w:rsidRPr="00B759D3">
        <w:rPr>
          <w:rFonts w:ascii="Garamond" w:hAnsi="Garamond"/>
          <w:b/>
          <w:bCs/>
          <w:color w:val="000000"/>
        </w:rPr>
        <w:t>Ë</w:t>
      </w:r>
      <w:r w:rsidR="00322CF5" w:rsidRPr="00B759D3">
        <w:rPr>
          <w:rFonts w:ascii="Garamond" w:hAnsi="Garamond"/>
          <w:b/>
          <w:bCs/>
          <w:color w:val="000000"/>
        </w:rPr>
        <w:t xml:space="preserve"> INST</w:t>
      </w:r>
      <w:r w:rsidR="00665465" w:rsidRPr="00B759D3">
        <w:rPr>
          <w:rFonts w:ascii="Garamond" w:hAnsi="Garamond"/>
          <w:b/>
          <w:bCs/>
          <w:color w:val="000000"/>
        </w:rPr>
        <w:t>I</w:t>
      </w:r>
      <w:r w:rsidR="00322CF5" w:rsidRPr="00B759D3">
        <w:rPr>
          <w:rFonts w:ascii="Garamond" w:hAnsi="Garamond"/>
          <w:b/>
          <w:bCs/>
          <w:color w:val="000000"/>
        </w:rPr>
        <w:t>TUCIONET</w:t>
      </w:r>
      <w:r w:rsidR="00397451" w:rsidRPr="00B759D3">
        <w:rPr>
          <w:rFonts w:ascii="Garamond" w:hAnsi="Garamond"/>
          <w:b/>
          <w:bCs/>
          <w:color w:val="000000"/>
        </w:rPr>
        <w:t xml:space="preserve"> </w:t>
      </w:r>
      <w:r w:rsidR="00322CF5" w:rsidRPr="00B759D3">
        <w:rPr>
          <w:rFonts w:ascii="Garamond" w:hAnsi="Garamond"/>
          <w:b/>
          <w:bCs/>
          <w:color w:val="000000"/>
        </w:rPr>
        <w:t>E ADMINISTRAT</w:t>
      </w:r>
      <w:r w:rsidR="00064BF0" w:rsidRPr="00B759D3">
        <w:rPr>
          <w:rFonts w:ascii="Garamond" w:hAnsi="Garamond"/>
          <w:b/>
          <w:bCs/>
          <w:color w:val="000000"/>
        </w:rPr>
        <w:t>Ë</w:t>
      </w:r>
      <w:r w:rsidR="00322CF5" w:rsidRPr="00B759D3">
        <w:rPr>
          <w:rFonts w:ascii="Garamond" w:hAnsi="Garamond"/>
          <w:b/>
          <w:bCs/>
          <w:color w:val="000000"/>
        </w:rPr>
        <w:t>S SHTET</w:t>
      </w:r>
      <w:r w:rsidR="00064BF0" w:rsidRPr="00B759D3">
        <w:rPr>
          <w:rFonts w:ascii="Garamond" w:hAnsi="Garamond"/>
          <w:b/>
          <w:bCs/>
          <w:color w:val="000000"/>
        </w:rPr>
        <w:t>Ë</w:t>
      </w:r>
      <w:r w:rsidR="00322CF5" w:rsidRPr="00B759D3">
        <w:rPr>
          <w:rFonts w:ascii="Garamond" w:hAnsi="Garamond"/>
          <w:b/>
          <w:bCs/>
          <w:color w:val="000000"/>
        </w:rPr>
        <w:t>RORE</w:t>
      </w:r>
      <w:r w:rsidR="00225B7F" w:rsidRPr="00B759D3">
        <w:rPr>
          <w:rFonts w:ascii="Garamond" w:hAnsi="Garamond"/>
          <w:b/>
          <w:bCs/>
          <w:color w:val="000000"/>
        </w:rPr>
        <w:t>,</w:t>
      </w:r>
      <w:r w:rsidR="00322CF5" w:rsidRPr="00B759D3">
        <w:rPr>
          <w:rFonts w:ascii="Garamond" w:hAnsi="Garamond"/>
          <w:b/>
          <w:bCs/>
          <w:color w:val="000000"/>
        </w:rPr>
        <w:t xml:space="preserve"> PJES</w:t>
      </w:r>
      <w:r w:rsidR="00064BF0" w:rsidRPr="00B759D3">
        <w:rPr>
          <w:rFonts w:ascii="Garamond" w:hAnsi="Garamond"/>
          <w:b/>
          <w:bCs/>
          <w:color w:val="000000"/>
        </w:rPr>
        <w:t>Ë</w:t>
      </w:r>
      <w:r w:rsidR="00322CF5" w:rsidRPr="00B759D3">
        <w:rPr>
          <w:rFonts w:ascii="Garamond" w:hAnsi="Garamond"/>
          <w:b/>
          <w:bCs/>
          <w:color w:val="000000"/>
        </w:rPr>
        <w:t xml:space="preserve"> T</w:t>
      </w:r>
      <w:r w:rsidR="00064BF0" w:rsidRPr="00B759D3">
        <w:rPr>
          <w:rFonts w:ascii="Garamond" w:hAnsi="Garamond"/>
          <w:b/>
          <w:bCs/>
          <w:color w:val="000000"/>
        </w:rPr>
        <w:t>Ë</w:t>
      </w:r>
      <w:r w:rsidR="00322CF5" w:rsidRPr="00B759D3">
        <w:rPr>
          <w:rFonts w:ascii="Garamond" w:hAnsi="Garamond"/>
          <w:b/>
          <w:bCs/>
          <w:color w:val="000000"/>
        </w:rPr>
        <w:t xml:space="preserve"> SH</w:t>
      </w:r>
      <w:r w:rsidR="00064BF0" w:rsidRPr="00B759D3">
        <w:rPr>
          <w:rFonts w:ascii="Garamond" w:hAnsi="Garamond"/>
          <w:b/>
          <w:bCs/>
          <w:color w:val="000000"/>
        </w:rPr>
        <w:t>Ë</w:t>
      </w:r>
      <w:r w:rsidR="00772F70" w:rsidRPr="00B759D3">
        <w:rPr>
          <w:rFonts w:ascii="Garamond" w:hAnsi="Garamond"/>
          <w:b/>
          <w:bCs/>
          <w:color w:val="000000"/>
        </w:rPr>
        <w:t>RBIMIT CIVIL</w:t>
      </w:r>
      <w:r w:rsidR="00225B7F" w:rsidRPr="00B759D3">
        <w:rPr>
          <w:rFonts w:ascii="Garamond" w:hAnsi="Garamond"/>
          <w:b/>
          <w:bCs/>
          <w:color w:val="000000"/>
        </w:rPr>
        <w:t>”</w:t>
      </w:r>
    </w:p>
    <w:bookmarkEnd w:id="0"/>
    <w:bookmarkEnd w:id="1"/>
    <w:p w14:paraId="048BD26C" w14:textId="77777777" w:rsidR="000B7C99" w:rsidRPr="00B759D3" w:rsidRDefault="000B7C99" w:rsidP="00397451">
      <w:pPr>
        <w:ind w:firstLine="284"/>
        <w:contextualSpacing/>
        <w:rPr>
          <w:rFonts w:ascii="Garamond" w:hAnsi="Garamond"/>
        </w:rPr>
      </w:pPr>
    </w:p>
    <w:p w14:paraId="048BD26D" w14:textId="5F0CE620" w:rsidR="000B7C99" w:rsidRPr="00B759D3" w:rsidRDefault="000B7C99" w:rsidP="00397451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B759D3">
        <w:rPr>
          <w:rFonts w:ascii="Garamond" w:hAnsi="Garamond"/>
          <w:color w:val="000000"/>
          <w:lang w:val="sq-AL"/>
        </w:rPr>
        <w:t xml:space="preserve">Në mbështetje të nenit 100 të Kushtetutës dhe të </w:t>
      </w:r>
      <w:r w:rsidR="00D30FBA" w:rsidRPr="00B759D3">
        <w:rPr>
          <w:rFonts w:ascii="Garamond" w:hAnsi="Garamond"/>
          <w:color w:val="000000"/>
          <w:lang w:val="sq-AL"/>
        </w:rPr>
        <w:t>pik</w:t>
      </w:r>
      <w:r w:rsidR="00950A6F" w:rsidRPr="00B759D3">
        <w:rPr>
          <w:rFonts w:ascii="Garamond" w:hAnsi="Garamond"/>
          <w:color w:val="000000"/>
          <w:lang w:val="sq-AL"/>
        </w:rPr>
        <w:t>ë</w:t>
      </w:r>
      <w:r w:rsidR="00D30FBA" w:rsidRPr="00B759D3">
        <w:rPr>
          <w:rFonts w:ascii="Garamond" w:hAnsi="Garamond"/>
          <w:color w:val="000000"/>
          <w:lang w:val="sq-AL"/>
        </w:rPr>
        <w:t xml:space="preserve">s 2, të </w:t>
      </w:r>
      <w:r w:rsidRPr="00B759D3">
        <w:rPr>
          <w:rFonts w:ascii="Garamond" w:hAnsi="Garamond"/>
          <w:color w:val="000000"/>
          <w:lang w:val="sq-AL"/>
        </w:rPr>
        <w:t>nen</w:t>
      </w:r>
      <w:r w:rsidR="00877C21" w:rsidRPr="00B759D3">
        <w:rPr>
          <w:rFonts w:ascii="Garamond" w:hAnsi="Garamond"/>
          <w:color w:val="000000"/>
          <w:lang w:val="sq-AL"/>
        </w:rPr>
        <w:t>it</w:t>
      </w:r>
      <w:r w:rsidRPr="00B759D3">
        <w:rPr>
          <w:rFonts w:ascii="Garamond" w:hAnsi="Garamond"/>
          <w:color w:val="000000"/>
          <w:lang w:val="sq-AL"/>
        </w:rPr>
        <w:t xml:space="preserve"> </w:t>
      </w:r>
      <w:r w:rsidR="00877C21" w:rsidRPr="00B759D3">
        <w:rPr>
          <w:rFonts w:ascii="Garamond" w:hAnsi="Garamond"/>
          <w:color w:val="000000"/>
          <w:lang w:val="sq-AL"/>
        </w:rPr>
        <w:t>18</w:t>
      </w:r>
      <w:r w:rsidRPr="00B759D3">
        <w:rPr>
          <w:rFonts w:ascii="Garamond" w:hAnsi="Garamond"/>
          <w:color w:val="000000"/>
          <w:lang w:val="sq-AL"/>
        </w:rPr>
        <w:t>, të</w:t>
      </w:r>
      <w:r w:rsidR="00B759D3">
        <w:rPr>
          <w:rFonts w:ascii="Garamond" w:hAnsi="Garamond"/>
          <w:color w:val="000000"/>
          <w:lang w:val="sq-AL"/>
        </w:rPr>
        <w:t xml:space="preserve"> </w:t>
      </w:r>
      <w:r w:rsidRPr="00B759D3">
        <w:rPr>
          <w:rFonts w:ascii="Garamond" w:hAnsi="Garamond"/>
          <w:color w:val="000000"/>
          <w:lang w:val="sq-AL"/>
        </w:rPr>
        <w:t>ligjit nr.</w:t>
      </w:r>
      <w:r w:rsidR="00B759D3">
        <w:rPr>
          <w:rFonts w:ascii="Garamond" w:hAnsi="Garamond"/>
          <w:color w:val="000000"/>
          <w:lang w:val="sq-AL"/>
        </w:rPr>
        <w:t xml:space="preserve"> </w:t>
      </w:r>
      <w:r w:rsidRPr="00B759D3">
        <w:rPr>
          <w:rFonts w:ascii="Garamond" w:hAnsi="Garamond"/>
          <w:color w:val="000000"/>
          <w:lang w:val="sq-AL"/>
        </w:rPr>
        <w:t>152/2013</w:t>
      </w:r>
      <w:r w:rsidR="00EF2CF5" w:rsidRPr="00B759D3">
        <w:rPr>
          <w:rFonts w:ascii="Garamond" w:hAnsi="Garamond"/>
          <w:color w:val="000000"/>
          <w:lang w:val="sq-AL"/>
        </w:rPr>
        <w:t>,</w:t>
      </w:r>
      <w:r w:rsidRPr="00B759D3">
        <w:rPr>
          <w:rFonts w:ascii="Garamond" w:hAnsi="Garamond"/>
          <w:color w:val="000000"/>
          <w:lang w:val="sq-AL"/>
        </w:rPr>
        <w:t xml:space="preserve"> “Për nëpunësin civil”, t</w:t>
      </w:r>
      <w:r w:rsidR="00B34230" w:rsidRPr="00B759D3">
        <w:rPr>
          <w:rFonts w:ascii="Garamond" w:hAnsi="Garamond"/>
          <w:color w:val="000000"/>
          <w:lang w:val="sq-AL"/>
        </w:rPr>
        <w:t>ë</w:t>
      </w:r>
      <w:r w:rsidRPr="00B759D3">
        <w:rPr>
          <w:rFonts w:ascii="Garamond" w:hAnsi="Garamond"/>
          <w:color w:val="000000"/>
          <w:lang w:val="sq-AL"/>
        </w:rPr>
        <w:t xml:space="preserve"> ndryshuar, me propozimin e </w:t>
      </w:r>
      <w:r w:rsidR="00EA5200" w:rsidRPr="00B759D3">
        <w:rPr>
          <w:rFonts w:ascii="Garamond" w:hAnsi="Garamond"/>
          <w:color w:val="000000"/>
          <w:lang w:val="sq-AL"/>
        </w:rPr>
        <w:t>Kryeministrit</w:t>
      </w:r>
      <w:r w:rsidRPr="00B759D3">
        <w:rPr>
          <w:rFonts w:ascii="Garamond" w:hAnsi="Garamond"/>
          <w:color w:val="000000"/>
          <w:lang w:val="sq-AL"/>
        </w:rPr>
        <w:t>, Këshilli i Ministrave</w:t>
      </w:r>
    </w:p>
    <w:p w14:paraId="048BD26E" w14:textId="77777777" w:rsidR="000B7C99" w:rsidRPr="00B759D3" w:rsidRDefault="000B7C99" w:rsidP="00397451">
      <w:pPr>
        <w:ind w:firstLine="284"/>
        <w:contextualSpacing/>
        <w:rPr>
          <w:rFonts w:ascii="Garamond" w:hAnsi="Garamond"/>
        </w:rPr>
      </w:pPr>
    </w:p>
    <w:p w14:paraId="048BD26F" w14:textId="01EF7CDB" w:rsidR="000B7C99" w:rsidRPr="00B759D3" w:rsidRDefault="00397451" w:rsidP="00397451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lang w:val="sq-AL"/>
        </w:rPr>
      </w:pPr>
      <w:r w:rsidRPr="00B759D3">
        <w:rPr>
          <w:rFonts w:ascii="Garamond" w:hAnsi="Garamond"/>
          <w:color w:val="000000"/>
          <w:lang w:val="sq-AL"/>
        </w:rPr>
        <w:t>VENDOSI:</w:t>
      </w:r>
    </w:p>
    <w:p w14:paraId="048BD270" w14:textId="77777777" w:rsidR="000B7C99" w:rsidRPr="00B759D3" w:rsidRDefault="000B7C99" w:rsidP="00397451">
      <w:pPr>
        <w:ind w:firstLine="284"/>
        <w:contextualSpacing/>
        <w:rPr>
          <w:rFonts w:ascii="Garamond" w:hAnsi="Garamond"/>
        </w:rPr>
      </w:pPr>
    </w:p>
    <w:p w14:paraId="048BD271" w14:textId="143BF151" w:rsidR="00225B7F" w:rsidRPr="00B759D3" w:rsidRDefault="00877C21" w:rsidP="00397451">
      <w:pPr>
        <w:ind w:firstLine="284"/>
        <w:contextualSpacing/>
        <w:jc w:val="both"/>
        <w:rPr>
          <w:rFonts w:ascii="Garamond" w:hAnsi="Garamond"/>
        </w:rPr>
      </w:pPr>
      <w:r w:rsidRPr="00B759D3">
        <w:rPr>
          <w:rFonts w:ascii="Garamond" w:hAnsi="Garamond"/>
        </w:rPr>
        <w:t>1.</w:t>
      </w:r>
      <w:r w:rsidR="00B759D3">
        <w:rPr>
          <w:rFonts w:ascii="Garamond" w:hAnsi="Garamond"/>
        </w:rPr>
        <w:t xml:space="preserve"> </w:t>
      </w:r>
      <w:r w:rsidR="00225B7F" w:rsidRPr="00B759D3">
        <w:rPr>
          <w:rFonts w:ascii="Garamond" w:hAnsi="Garamond"/>
        </w:rPr>
        <w:t>N</w:t>
      </w:r>
      <w:r w:rsidR="00A461DD" w:rsidRPr="00B759D3">
        <w:rPr>
          <w:rFonts w:ascii="Garamond" w:hAnsi="Garamond"/>
        </w:rPr>
        <w:t>ë</w:t>
      </w:r>
      <w:r w:rsidR="00225B7F" w:rsidRPr="00B759D3">
        <w:rPr>
          <w:rFonts w:ascii="Garamond" w:hAnsi="Garamond"/>
        </w:rPr>
        <w:t xml:space="preserve"> vendimi</w:t>
      </w:r>
      <w:r w:rsidR="00F44DA2" w:rsidRPr="00B759D3">
        <w:rPr>
          <w:rFonts w:ascii="Garamond" w:hAnsi="Garamond"/>
        </w:rPr>
        <w:t>n</w:t>
      </w:r>
      <w:r w:rsidR="00225B7F" w:rsidRPr="00B759D3">
        <w:rPr>
          <w:rFonts w:ascii="Garamond" w:hAnsi="Garamond"/>
        </w:rPr>
        <w:t xml:space="preserve"> nr.</w:t>
      </w:r>
      <w:r w:rsidR="00701BE2">
        <w:rPr>
          <w:rFonts w:ascii="Garamond" w:hAnsi="Garamond"/>
        </w:rPr>
        <w:t xml:space="preserve"> </w:t>
      </w:r>
      <w:r w:rsidR="00225B7F" w:rsidRPr="00B759D3">
        <w:rPr>
          <w:rFonts w:ascii="Garamond" w:hAnsi="Garamond"/>
        </w:rPr>
        <w:t>44, dat</w:t>
      </w:r>
      <w:r w:rsidR="00A461DD" w:rsidRPr="00B759D3">
        <w:rPr>
          <w:rFonts w:ascii="Garamond" w:hAnsi="Garamond"/>
        </w:rPr>
        <w:t>ë</w:t>
      </w:r>
      <w:r w:rsidR="00225B7F" w:rsidRPr="00B759D3">
        <w:rPr>
          <w:rFonts w:ascii="Garamond" w:hAnsi="Garamond"/>
        </w:rPr>
        <w:t xml:space="preserve"> 1.2.2023, t</w:t>
      </w:r>
      <w:r w:rsidR="00A461DD" w:rsidRPr="00B759D3">
        <w:rPr>
          <w:rFonts w:ascii="Garamond" w:hAnsi="Garamond"/>
        </w:rPr>
        <w:t>ë</w:t>
      </w:r>
      <w:r w:rsidR="00225B7F" w:rsidRPr="00B759D3">
        <w:rPr>
          <w:rFonts w:ascii="Garamond" w:hAnsi="Garamond"/>
        </w:rPr>
        <w:t xml:space="preserve"> K</w:t>
      </w:r>
      <w:r w:rsidR="00A461DD" w:rsidRPr="00B759D3">
        <w:rPr>
          <w:rFonts w:ascii="Garamond" w:hAnsi="Garamond"/>
        </w:rPr>
        <w:t>ë</w:t>
      </w:r>
      <w:r w:rsidR="00225B7F" w:rsidRPr="00B759D3">
        <w:rPr>
          <w:rFonts w:ascii="Garamond" w:hAnsi="Garamond"/>
        </w:rPr>
        <w:t>shillit t</w:t>
      </w:r>
      <w:r w:rsidR="00A461DD" w:rsidRPr="00B759D3">
        <w:rPr>
          <w:rFonts w:ascii="Garamond" w:hAnsi="Garamond"/>
        </w:rPr>
        <w:t>ë</w:t>
      </w:r>
      <w:r w:rsidR="00225B7F" w:rsidRPr="00B759D3">
        <w:rPr>
          <w:rFonts w:ascii="Garamond" w:hAnsi="Garamond"/>
        </w:rPr>
        <w:t xml:space="preserve"> Ministrave, “P</w:t>
      </w:r>
      <w:r w:rsidR="00A461DD" w:rsidRPr="00B759D3">
        <w:rPr>
          <w:rFonts w:ascii="Garamond" w:hAnsi="Garamond"/>
        </w:rPr>
        <w:t>ë</w:t>
      </w:r>
      <w:r w:rsidR="00225B7F" w:rsidRPr="00B759D3">
        <w:rPr>
          <w:rFonts w:ascii="Garamond" w:hAnsi="Garamond"/>
        </w:rPr>
        <w:t>r planin vjetor të pranimit, për vitin 2023, në institucionet e administratës shtetërore, pjesë të shërbimit civil”, b</w:t>
      </w:r>
      <w:r w:rsidR="00A461DD" w:rsidRPr="00B759D3">
        <w:rPr>
          <w:rFonts w:ascii="Garamond" w:hAnsi="Garamond"/>
        </w:rPr>
        <w:t>ë</w:t>
      </w:r>
      <w:r w:rsidR="00225B7F" w:rsidRPr="00B759D3">
        <w:rPr>
          <w:rFonts w:ascii="Garamond" w:hAnsi="Garamond"/>
        </w:rPr>
        <w:t>hen ndryshimet</w:t>
      </w:r>
      <w:r w:rsidR="00EF2CF5" w:rsidRPr="00B759D3">
        <w:rPr>
          <w:rFonts w:ascii="Garamond" w:hAnsi="Garamond"/>
        </w:rPr>
        <w:t>,</w:t>
      </w:r>
      <w:r w:rsidR="00225B7F" w:rsidRPr="00B759D3">
        <w:rPr>
          <w:rFonts w:ascii="Garamond" w:hAnsi="Garamond"/>
        </w:rPr>
        <w:t xml:space="preserve"> si </w:t>
      </w:r>
      <w:r w:rsidR="00EB5BE7" w:rsidRPr="00B759D3">
        <w:rPr>
          <w:rFonts w:ascii="Garamond" w:hAnsi="Garamond"/>
        </w:rPr>
        <w:t>m</w:t>
      </w:r>
      <w:r w:rsidR="000D4709" w:rsidRPr="00B759D3">
        <w:rPr>
          <w:rFonts w:ascii="Garamond" w:hAnsi="Garamond"/>
        </w:rPr>
        <w:t>ë</w:t>
      </w:r>
      <w:r w:rsidR="00EB5BE7" w:rsidRPr="00B759D3">
        <w:rPr>
          <w:rFonts w:ascii="Garamond" w:hAnsi="Garamond"/>
        </w:rPr>
        <w:t xml:space="preserve"> posht</w:t>
      </w:r>
      <w:r w:rsidR="000D4709" w:rsidRPr="00B759D3">
        <w:rPr>
          <w:rFonts w:ascii="Garamond" w:hAnsi="Garamond"/>
        </w:rPr>
        <w:t>ë</w:t>
      </w:r>
      <w:r w:rsidR="00EB5BE7" w:rsidRPr="00B759D3">
        <w:rPr>
          <w:rFonts w:ascii="Garamond" w:hAnsi="Garamond"/>
        </w:rPr>
        <w:t xml:space="preserve"> </w:t>
      </w:r>
      <w:r w:rsidR="00225B7F" w:rsidRPr="00B759D3">
        <w:rPr>
          <w:rFonts w:ascii="Garamond" w:hAnsi="Garamond"/>
        </w:rPr>
        <w:t xml:space="preserve">vijon: </w:t>
      </w:r>
    </w:p>
    <w:p w14:paraId="048BD273" w14:textId="5A1EBA4D" w:rsidR="00225B7F" w:rsidRPr="00B759D3" w:rsidRDefault="00225B7F" w:rsidP="00397451">
      <w:pPr>
        <w:ind w:firstLine="284"/>
        <w:contextualSpacing/>
        <w:jc w:val="both"/>
        <w:rPr>
          <w:rFonts w:ascii="Garamond" w:hAnsi="Garamond"/>
        </w:rPr>
      </w:pPr>
      <w:r w:rsidRPr="00B759D3">
        <w:rPr>
          <w:rFonts w:ascii="Garamond" w:hAnsi="Garamond"/>
        </w:rPr>
        <w:t>a)</w:t>
      </w:r>
      <w:r w:rsidR="00B759D3">
        <w:rPr>
          <w:rFonts w:ascii="Garamond" w:hAnsi="Garamond"/>
        </w:rPr>
        <w:t xml:space="preserve"> </w:t>
      </w:r>
      <w:r w:rsidRPr="00B759D3">
        <w:rPr>
          <w:rFonts w:ascii="Garamond" w:hAnsi="Garamond"/>
        </w:rPr>
        <w:t>N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 </w:t>
      </w:r>
      <w:r w:rsidR="00EB5BE7" w:rsidRPr="00B759D3">
        <w:rPr>
          <w:rFonts w:ascii="Garamond" w:hAnsi="Garamond"/>
        </w:rPr>
        <w:t>pik</w:t>
      </w:r>
      <w:r w:rsidR="000D4709" w:rsidRPr="00B759D3">
        <w:rPr>
          <w:rFonts w:ascii="Garamond" w:hAnsi="Garamond"/>
        </w:rPr>
        <w:t>ë</w:t>
      </w:r>
      <w:r w:rsidR="00EB5BE7" w:rsidRPr="00B759D3">
        <w:rPr>
          <w:rFonts w:ascii="Garamond" w:hAnsi="Garamond"/>
        </w:rPr>
        <w:t>n 1</w:t>
      </w:r>
      <w:r w:rsidRPr="00B759D3">
        <w:rPr>
          <w:rFonts w:ascii="Garamond" w:hAnsi="Garamond"/>
        </w:rPr>
        <w:t xml:space="preserve">, </w:t>
      </w:r>
      <w:r w:rsidR="008B36DE" w:rsidRPr="00B759D3">
        <w:rPr>
          <w:rFonts w:ascii="Garamond" w:hAnsi="Garamond"/>
        </w:rPr>
        <w:t>tog</w:t>
      </w:r>
      <w:r w:rsidRPr="00B759D3">
        <w:rPr>
          <w:rFonts w:ascii="Garamond" w:hAnsi="Garamond"/>
        </w:rPr>
        <w:t>fjal</w:t>
      </w:r>
      <w:r w:rsidR="00A461DD" w:rsidRPr="00B759D3">
        <w:rPr>
          <w:rFonts w:ascii="Garamond" w:hAnsi="Garamond"/>
        </w:rPr>
        <w:t>ë</w:t>
      </w:r>
      <w:r w:rsidR="008B36DE" w:rsidRPr="00B759D3">
        <w:rPr>
          <w:rFonts w:ascii="Garamond" w:hAnsi="Garamond"/>
        </w:rPr>
        <w:t>shi</w:t>
      </w:r>
      <w:r w:rsidRPr="00B759D3">
        <w:rPr>
          <w:rFonts w:ascii="Garamond" w:hAnsi="Garamond"/>
        </w:rPr>
        <w:t xml:space="preserve"> “1</w:t>
      </w:r>
      <w:r w:rsidR="00A461DD" w:rsidRPr="00B759D3">
        <w:rPr>
          <w:rFonts w:ascii="Garamond" w:hAnsi="Garamond"/>
        </w:rPr>
        <w:t xml:space="preserve"> </w:t>
      </w:r>
      <w:r w:rsidRPr="00B759D3">
        <w:rPr>
          <w:rFonts w:ascii="Garamond" w:hAnsi="Garamond"/>
        </w:rPr>
        <w:t>152 (</w:t>
      </w:r>
      <w:bookmarkStart w:id="2" w:name="_Hlk147930203"/>
      <w:r w:rsidRPr="00B759D3">
        <w:rPr>
          <w:rFonts w:ascii="Garamond" w:hAnsi="Garamond"/>
        </w:rPr>
        <w:t>nj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 mij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 e nj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>qind e pes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>dhjet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 e dy</w:t>
      </w:r>
      <w:bookmarkEnd w:id="2"/>
      <w:r w:rsidR="008B36DE" w:rsidRPr="00B759D3">
        <w:rPr>
          <w:rFonts w:ascii="Garamond" w:hAnsi="Garamond"/>
        </w:rPr>
        <w:t>)”</w:t>
      </w:r>
      <w:r w:rsidRPr="00B759D3">
        <w:rPr>
          <w:rFonts w:ascii="Garamond" w:hAnsi="Garamond"/>
        </w:rPr>
        <w:t xml:space="preserve"> z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>vend</w:t>
      </w:r>
      <w:r w:rsidR="00A461DD" w:rsidRPr="00B759D3">
        <w:rPr>
          <w:rFonts w:ascii="Garamond" w:hAnsi="Garamond"/>
        </w:rPr>
        <w:t>ë</w:t>
      </w:r>
      <w:r w:rsidR="008B36DE" w:rsidRPr="00B759D3">
        <w:rPr>
          <w:rFonts w:ascii="Garamond" w:hAnsi="Garamond"/>
        </w:rPr>
        <w:t>sohet</w:t>
      </w:r>
      <w:r w:rsidRPr="00B759D3">
        <w:rPr>
          <w:rFonts w:ascii="Garamond" w:hAnsi="Garamond"/>
        </w:rPr>
        <w:t xml:space="preserve"> me “1</w:t>
      </w:r>
      <w:r w:rsidR="00A461DD" w:rsidRPr="00B759D3">
        <w:rPr>
          <w:rFonts w:ascii="Garamond" w:hAnsi="Garamond"/>
        </w:rPr>
        <w:t xml:space="preserve"> </w:t>
      </w:r>
      <w:r w:rsidRPr="00B759D3">
        <w:rPr>
          <w:rFonts w:ascii="Garamond" w:hAnsi="Garamond"/>
        </w:rPr>
        <w:t>158 (nj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 mij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 e nj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>qind e pes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>dhjet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 e tet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)”. </w:t>
      </w:r>
    </w:p>
    <w:p w14:paraId="048BD275" w14:textId="7426CCCA" w:rsidR="00225B7F" w:rsidRPr="00B759D3" w:rsidRDefault="00225B7F" w:rsidP="00397451">
      <w:pPr>
        <w:ind w:firstLine="284"/>
        <w:contextualSpacing/>
        <w:jc w:val="both"/>
        <w:rPr>
          <w:rFonts w:ascii="Garamond" w:hAnsi="Garamond"/>
        </w:rPr>
      </w:pPr>
      <w:r w:rsidRPr="00B759D3">
        <w:rPr>
          <w:rFonts w:ascii="Garamond" w:hAnsi="Garamond"/>
        </w:rPr>
        <w:t>b)</w:t>
      </w:r>
      <w:r w:rsidR="00B759D3">
        <w:rPr>
          <w:rFonts w:ascii="Garamond" w:hAnsi="Garamond"/>
        </w:rPr>
        <w:t xml:space="preserve"> </w:t>
      </w:r>
      <w:r w:rsidRPr="00B759D3">
        <w:rPr>
          <w:rFonts w:ascii="Garamond" w:hAnsi="Garamond"/>
        </w:rPr>
        <w:t>N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 shkronj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>n “a”,</w:t>
      </w:r>
      <w:r w:rsidR="00EF2CF5" w:rsidRPr="00B759D3">
        <w:rPr>
          <w:rFonts w:ascii="Garamond" w:hAnsi="Garamond"/>
        </w:rPr>
        <w:t xml:space="preserve"> të pikës 1,</w:t>
      </w:r>
      <w:r w:rsidRPr="00B759D3">
        <w:rPr>
          <w:rFonts w:ascii="Garamond" w:hAnsi="Garamond"/>
        </w:rPr>
        <w:t xml:space="preserve"> shifra </w:t>
      </w:r>
      <w:r w:rsidR="00EB5BE7" w:rsidRPr="00B759D3">
        <w:rPr>
          <w:rFonts w:ascii="Garamond" w:hAnsi="Garamond"/>
        </w:rPr>
        <w:t>“</w:t>
      </w:r>
      <w:r w:rsidRPr="00B759D3">
        <w:rPr>
          <w:rFonts w:ascii="Garamond" w:hAnsi="Garamond"/>
        </w:rPr>
        <w:t>12</w:t>
      </w:r>
      <w:r w:rsidR="00EB5BE7" w:rsidRPr="00B759D3">
        <w:rPr>
          <w:rFonts w:ascii="Garamond" w:hAnsi="Garamond"/>
        </w:rPr>
        <w:t>”</w:t>
      </w:r>
      <w:r w:rsidRPr="00B759D3">
        <w:rPr>
          <w:rFonts w:ascii="Garamond" w:hAnsi="Garamond"/>
        </w:rPr>
        <w:t xml:space="preserve"> b</w:t>
      </w:r>
      <w:r w:rsidR="00A461DD" w:rsidRPr="00B759D3">
        <w:rPr>
          <w:rFonts w:ascii="Garamond" w:hAnsi="Garamond"/>
        </w:rPr>
        <w:t>ë</w:t>
      </w:r>
      <w:r w:rsidRPr="00B759D3">
        <w:rPr>
          <w:rFonts w:ascii="Garamond" w:hAnsi="Garamond"/>
        </w:rPr>
        <w:t xml:space="preserve">het </w:t>
      </w:r>
      <w:r w:rsidR="00EB5BE7" w:rsidRPr="00B759D3">
        <w:rPr>
          <w:rFonts w:ascii="Garamond" w:hAnsi="Garamond"/>
        </w:rPr>
        <w:t>“</w:t>
      </w:r>
      <w:r w:rsidRPr="00B759D3">
        <w:rPr>
          <w:rFonts w:ascii="Garamond" w:hAnsi="Garamond"/>
        </w:rPr>
        <w:t>18</w:t>
      </w:r>
      <w:r w:rsidR="00EB5BE7" w:rsidRPr="00B759D3">
        <w:rPr>
          <w:rFonts w:ascii="Garamond" w:hAnsi="Garamond"/>
        </w:rPr>
        <w:t>”</w:t>
      </w:r>
      <w:r w:rsidRPr="00B759D3">
        <w:rPr>
          <w:rFonts w:ascii="Garamond" w:hAnsi="Garamond"/>
        </w:rPr>
        <w:t>.</w:t>
      </w:r>
      <w:r w:rsidR="00B759D3">
        <w:rPr>
          <w:rFonts w:ascii="Garamond" w:hAnsi="Garamond"/>
        </w:rPr>
        <w:t xml:space="preserve"> </w:t>
      </w:r>
    </w:p>
    <w:p w14:paraId="048BD277" w14:textId="77777777" w:rsidR="00877C21" w:rsidRPr="00B759D3" w:rsidRDefault="00225B7F" w:rsidP="00397451">
      <w:pPr>
        <w:ind w:firstLine="284"/>
        <w:contextualSpacing/>
        <w:jc w:val="both"/>
        <w:rPr>
          <w:rFonts w:ascii="Garamond" w:hAnsi="Garamond"/>
        </w:rPr>
      </w:pPr>
      <w:r w:rsidRPr="00B759D3">
        <w:rPr>
          <w:rFonts w:ascii="Garamond" w:hAnsi="Garamond"/>
        </w:rPr>
        <w:t>2</w:t>
      </w:r>
      <w:r w:rsidR="00064BF0" w:rsidRPr="00B759D3">
        <w:rPr>
          <w:rFonts w:ascii="Garamond" w:hAnsi="Garamond"/>
        </w:rPr>
        <w:t xml:space="preserve">. </w:t>
      </w:r>
      <w:r w:rsidR="00877C21" w:rsidRPr="00B759D3">
        <w:rPr>
          <w:rFonts w:ascii="Garamond" w:hAnsi="Garamond"/>
        </w:rPr>
        <w:t>Ngarkohet Departamenti i Administratës Publike,</w:t>
      </w:r>
      <w:bookmarkStart w:id="3" w:name="_GoBack"/>
      <w:bookmarkEnd w:id="3"/>
      <w:r w:rsidR="00877C21" w:rsidRPr="00B759D3">
        <w:rPr>
          <w:rFonts w:ascii="Garamond" w:hAnsi="Garamond"/>
        </w:rPr>
        <w:t xml:space="preserve"> në cilësinë e njësisë përgjegjëse, </w:t>
      </w:r>
      <w:r w:rsidR="00EF2CF5" w:rsidRPr="00B759D3">
        <w:rPr>
          <w:rFonts w:ascii="Garamond" w:hAnsi="Garamond"/>
        </w:rPr>
        <w:t>për</w:t>
      </w:r>
      <w:r w:rsidR="00877C21" w:rsidRPr="00B759D3">
        <w:rPr>
          <w:rFonts w:ascii="Garamond" w:hAnsi="Garamond"/>
        </w:rPr>
        <w:t xml:space="preserve"> zbatimin e këtij vendimi.</w:t>
      </w:r>
    </w:p>
    <w:p w14:paraId="048BD279" w14:textId="5A00653E" w:rsidR="001519E9" w:rsidRPr="00B759D3" w:rsidRDefault="000B7C99" w:rsidP="00397451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  <w:lang w:val="sq-AL"/>
        </w:rPr>
      </w:pPr>
      <w:r w:rsidRPr="00B759D3">
        <w:rPr>
          <w:rFonts w:ascii="Garamond" w:hAnsi="Garamond"/>
          <w:color w:val="000000"/>
          <w:lang w:val="sq-AL"/>
        </w:rPr>
        <w:t xml:space="preserve">Ky vendim hyn në fuqi </w:t>
      </w:r>
      <w:r w:rsidR="00550C9A" w:rsidRPr="00B759D3">
        <w:rPr>
          <w:rFonts w:ascii="Garamond" w:hAnsi="Garamond"/>
          <w:color w:val="000000"/>
          <w:lang w:val="sq-AL"/>
        </w:rPr>
        <w:t xml:space="preserve">menjëherë dhe </w:t>
      </w:r>
      <w:r w:rsidRPr="00B759D3">
        <w:rPr>
          <w:rFonts w:ascii="Garamond" w:hAnsi="Garamond"/>
          <w:color w:val="000000"/>
          <w:lang w:val="sq-AL"/>
        </w:rPr>
        <w:t>bot</w:t>
      </w:r>
      <w:r w:rsidR="00550C9A" w:rsidRPr="00B759D3">
        <w:rPr>
          <w:rFonts w:ascii="Garamond" w:hAnsi="Garamond"/>
          <w:color w:val="000000"/>
          <w:lang w:val="sq-AL"/>
        </w:rPr>
        <w:t>ohet</w:t>
      </w:r>
      <w:r w:rsidRPr="00B759D3">
        <w:rPr>
          <w:rFonts w:ascii="Garamond" w:hAnsi="Garamond"/>
          <w:color w:val="000000"/>
          <w:lang w:val="sq-AL"/>
        </w:rPr>
        <w:t xml:space="preserve"> në Fletoren </w:t>
      </w:r>
      <w:r w:rsidR="00397451" w:rsidRPr="00B759D3">
        <w:rPr>
          <w:rFonts w:ascii="Garamond" w:hAnsi="Garamond"/>
          <w:color w:val="000000"/>
          <w:lang w:val="sq-AL"/>
        </w:rPr>
        <w:t>Z</w:t>
      </w:r>
      <w:r w:rsidRPr="00B759D3">
        <w:rPr>
          <w:rFonts w:ascii="Garamond" w:hAnsi="Garamond"/>
          <w:color w:val="000000"/>
          <w:lang w:val="sq-AL"/>
        </w:rPr>
        <w:t>yrtare.</w:t>
      </w:r>
    </w:p>
    <w:p w14:paraId="048BD27B" w14:textId="77777777" w:rsidR="00EF2CF5" w:rsidRPr="00B759D3" w:rsidRDefault="00EF2CF5" w:rsidP="00397451">
      <w:pPr>
        <w:ind w:firstLine="284"/>
        <w:rPr>
          <w:rFonts w:ascii="Garamond" w:hAnsi="Garamond"/>
        </w:rPr>
      </w:pPr>
    </w:p>
    <w:p w14:paraId="048BD282" w14:textId="58D5E002" w:rsidR="00713004" w:rsidRPr="00B759D3" w:rsidRDefault="00713004" w:rsidP="00397451">
      <w:pPr>
        <w:ind w:firstLine="284"/>
        <w:jc w:val="right"/>
        <w:rPr>
          <w:rFonts w:ascii="Garamond" w:hAnsi="Garamond"/>
          <w:bCs/>
          <w:lang w:bidi="en-US"/>
        </w:rPr>
      </w:pPr>
      <w:r w:rsidRPr="00B759D3">
        <w:rPr>
          <w:rFonts w:ascii="Garamond" w:hAnsi="Garamond"/>
          <w:bCs/>
          <w:lang w:bidi="en-US"/>
        </w:rPr>
        <w:t>ZËVENDËSKRYEMINIST</w:t>
      </w:r>
      <w:r w:rsidR="00397451" w:rsidRPr="00B759D3">
        <w:rPr>
          <w:rFonts w:ascii="Garamond" w:hAnsi="Garamond"/>
          <w:bCs/>
          <w:lang w:bidi="en-US"/>
        </w:rPr>
        <w:t>ËR</w:t>
      </w:r>
    </w:p>
    <w:p w14:paraId="048BD285" w14:textId="014C7611" w:rsidR="00713004" w:rsidRPr="00B759D3" w:rsidRDefault="00397451" w:rsidP="00397451">
      <w:pPr>
        <w:ind w:firstLine="284"/>
        <w:jc w:val="right"/>
        <w:rPr>
          <w:rFonts w:ascii="Garamond" w:hAnsi="Garamond"/>
        </w:rPr>
      </w:pPr>
      <w:proofErr w:type="spellStart"/>
      <w:r w:rsidRPr="00B759D3">
        <w:rPr>
          <w:rFonts w:ascii="Garamond" w:hAnsi="Garamond"/>
          <w:b/>
          <w:bCs/>
          <w:lang w:bidi="en-US"/>
        </w:rPr>
        <w:t>Belinda</w:t>
      </w:r>
      <w:proofErr w:type="spellEnd"/>
      <w:r w:rsidRPr="00B759D3">
        <w:rPr>
          <w:rFonts w:ascii="Garamond" w:hAnsi="Garamond"/>
          <w:b/>
          <w:bCs/>
          <w:lang w:bidi="en-US"/>
        </w:rPr>
        <w:t xml:space="preserve"> Balluku</w:t>
      </w:r>
    </w:p>
    <w:sectPr w:rsidR="00713004" w:rsidRPr="00B759D3" w:rsidSect="00713004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B497F" w14:textId="77777777" w:rsidR="00B759D3" w:rsidRDefault="00B759D3" w:rsidP="00D75A77">
      <w:r>
        <w:separator/>
      </w:r>
    </w:p>
  </w:endnote>
  <w:endnote w:type="continuationSeparator" w:id="0">
    <w:p w14:paraId="17182F41" w14:textId="77777777" w:rsidR="00B759D3" w:rsidRDefault="00B759D3" w:rsidP="00D75A77">
      <w:r>
        <w:continuationSeparator/>
      </w:r>
    </w:p>
  </w:endnote>
  <w:endnote w:type="continuationNotice" w:id="1">
    <w:p w14:paraId="57A13603" w14:textId="77777777" w:rsidR="00B759D3" w:rsidRDefault="00B759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2D5DB" w14:textId="77777777" w:rsidR="00B759D3" w:rsidRDefault="00B759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F97E8" w14:textId="77777777" w:rsidR="00B759D3" w:rsidRDefault="00B759D3" w:rsidP="00D75A77">
      <w:r>
        <w:separator/>
      </w:r>
    </w:p>
  </w:footnote>
  <w:footnote w:type="continuationSeparator" w:id="0">
    <w:p w14:paraId="68FC3817" w14:textId="77777777" w:rsidR="00B759D3" w:rsidRDefault="00B759D3" w:rsidP="00D75A77">
      <w:r>
        <w:continuationSeparator/>
      </w:r>
    </w:p>
  </w:footnote>
  <w:footnote w:type="continuationNotice" w:id="1">
    <w:p w14:paraId="47265E25" w14:textId="77777777" w:rsidR="00B759D3" w:rsidRDefault="00B759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D9A9C" w14:textId="77777777" w:rsidR="00B759D3" w:rsidRDefault="00B759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5EB1"/>
    <w:multiLevelType w:val="multilevel"/>
    <w:tmpl w:val="1286E3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D2865"/>
    <w:multiLevelType w:val="multilevel"/>
    <w:tmpl w:val="EDA8CA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83D71"/>
    <w:multiLevelType w:val="multilevel"/>
    <w:tmpl w:val="B816C4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D929A9"/>
    <w:multiLevelType w:val="multilevel"/>
    <w:tmpl w:val="E77052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91334B"/>
    <w:multiLevelType w:val="multilevel"/>
    <w:tmpl w:val="F012AB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4C4CD0"/>
    <w:multiLevelType w:val="multilevel"/>
    <w:tmpl w:val="FDAE82E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4F3D2B"/>
    <w:multiLevelType w:val="multilevel"/>
    <w:tmpl w:val="9774A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76619F"/>
    <w:multiLevelType w:val="multilevel"/>
    <w:tmpl w:val="9B940A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4C03EF"/>
    <w:multiLevelType w:val="multilevel"/>
    <w:tmpl w:val="31088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88B7059"/>
    <w:multiLevelType w:val="multilevel"/>
    <w:tmpl w:val="CC823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DE140F"/>
    <w:multiLevelType w:val="multilevel"/>
    <w:tmpl w:val="8B8046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0C6D5D"/>
    <w:multiLevelType w:val="hybridMultilevel"/>
    <w:tmpl w:val="95902B68"/>
    <w:lvl w:ilvl="0" w:tplc="4E0449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115EA"/>
    <w:multiLevelType w:val="multilevel"/>
    <w:tmpl w:val="D74E48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671821"/>
    <w:multiLevelType w:val="multilevel"/>
    <w:tmpl w:val="B00EA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AC6537"/>
    <w:multiLevelType w:val="multilevel"/>
    <w:tmpl w:val="51F485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BD3190"/>
    <w:multiLevelType w:val="multilevel"/>
    <w:tmpl w:val="5B9282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D13EB7"/>
    <w:multiLevelType w:val="multilevel"/>
    <w:tmpl w:val="4636F83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DF64EE4"/>
    <w:multiLevelType w:val="multilevel"/>
    <w:tmpl w:val="9AF8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EA032FE"/>
    <w:multiLevelType w:val="multilevel"/>
    <w:tmpl w:val="114850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F1122E9"/>
    <w:multiLevelType w:val="multilevel"/>
    <w:tmpl w:val="1A964C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0554FD8"/>
    <w:multiLevelType w:val="multilevel"/>
    <w:tmpl w:val="BC9C4E6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0F712DB"/>
    <w:multiLevelType w:val="multilevel"/>
    <w:tmpl w:val="05249C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ED14DB"/>
    <w:multiLevelType w:val="multilevel"/>
    <w:tmpl w:val="82E290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4496F55"/>
    <w:multiLevelType w:val="multilevel"/>
    <w:tmpl w:val="E424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926855"/>
    <w:multiLevelType w:val="multilevel"/>
    <w:tmpl w:val="A372D2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6945EBD"/>
    <w:multiLevelType w:val="multilevel"/>
    <w:tmpl w:val="6CFEAC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7A66C7E"/>
    <w:multiLevelType w:val="multilevel"/>
    <w:tmpl w:val="EAD456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162A30"/>
    <w:multiLevelType w:val="multilevel"/>
    <w:tmpl w:val="5AA855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8A054B7"/>
    <w:multiLevelType w:val="multilevel"/>
    <w:tmpl w:val="6B8423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C15D9E"/>
    <w:multiLevelType w:val="multilevel"/>
    <w:tmpl w:val="6936C3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8F64C0E"/>
    <w:multiLevelType w:val="multilevel"/>
    <w:tmpl w:val="D35CF6D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BC05565"/>
    <w:multiLevelType w:val="multilevel"/>
    <w:tmpl w:val="963A9F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DDE757F"/>
    <w:multiLevelType w:val="multilevel"/>
    <w:tmpl w:val="BA60A2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EE32774"/>
    <w:multiLevelType w:val="multilevel"/>
    <w:tmpl w:val="AA2C0E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2112DF2"/>
    <w:multiLevelType w:val="multilevel"/>
    <w:tmpl w:val="CCF465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4D83773"/>
    <w:multiLevelType w:val="multilevel"/>
    <w:tmpl w:val="029C95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4F91E45"/>
    <w:multiLevelType w:val="multilevel"/>
    <w:tmpl w:val="FFB8DD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51F5A87"/>
    <w:multiLevelType w:val="multilevel"/>
    <w:tmpl w:val="8F400F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7010702"/>
    <w:multiLevelType w:val="hybridMultilevel"/>
    <w:tmpl w:val="45E61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75AF40A">
      <w:start w:val="1"/>
      <w:numFmt w:val="bullet"/>
      <w:lvlText w:val="-"/>
      <w:lvlJc w:val="left"/>
      <w:pPr>
        <w:ind w:left="2160" w:hanging="180"/>
      </w:pPr>
      <w:rPr>
        <w:rFonts w:ascii="Palatino Linotype" w:eastAsiaTheme="minorHAnsi" w:hAnsi="Palatino Linotype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71D3187"/>
    <w:multiLevelType w:val="multilevel"/>
    <w:tmpl w:val="7F0EB3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7D07EE8"/>
    <w:multiLevelType w:val="multilevel"/>
    <w:tmpl w:val="A56C977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97A5A7F"/>
    <w:multiLevelType w:val="multilevel"/>
    <w:tmpl w:val="253CC9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9F13771"/>
    <w:multiLevelType w:val="multilevel"/>
    <w:tmpl w:val="2EF26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A386D39"/>
    <w:multiLevelType w:val="multilevel"/>
    <w:tmpl w:val="FE943CE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C586839"/>
    <w:multiLevelType w:val="multilevel"/>
    <w:tmpl w:val="2ED28C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E802C2D"/>
    <w:multiLevelType w:val="multilevel"/>
    <w:tmpl w:val="D88AB7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0A73583"/>
    <w:multiLevelType w:val="multilevel"/>
    <w:tmpl w:val="27A06A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1B23718"/>
    <w:multiLevelType w:val="hybridMultilevel"/>
    <w:tmpl w:val="B1D0FA04"/>
    <w:lvl w:ilvl="0" w:tplc="C1440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23C59EC"/>
    <w:multiLevelType w:val="multilevel"/>
    <w:tmpl w:val="EE4C999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2D02106"/>
    <w:multiLevelType w:val="multilevel"/>
    <w:tmpl w:val="45D0A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3087D82"/>
    <w:multiLevelType w:val="multilevel"/>
    <w:tmpl w:val="833C0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55D75A2"/>
    <w:multiLevelType w:val="multilevel"/>
    <w:tmpl w:val="424CE3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7225485"/>
    <w:multiLevelType w:val="multilevel"/>
    <w:tmpl w:val="877E9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77D7E10"/>
    <w:multiLevelType w:val="multilevel"/>
    <w:tmpl w:val="F6F82D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898591D"/>
    <w:multiLevelType w:val="multilevel"/>
    <w:tmpl w:val="CE5E67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8B94C68"/>
    <w:multiLevelType w:val="multilevel"/>
    <w:tmpl w:val="0134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9EF4083"/>
    <w:multiLevelType w:val="multilevel"/>
    <w:tmpl w:val="3DD236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AD40CE0"/>
    <w:multiLevelType w:val="multilevel"/>
    <w:tmpl w:val="6540B4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C2C190D"/>
    <w:multiLevelType w:val="multilevel"/>
    <w:tmpl w:val="92AA068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E6858D6"/>
    <w:multiLevelType w:val="multilevel"/>
    <w:tmpl w:val="8C5057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EA46619"/>
    <w:multiLevelType w:val="multilevel"/>
    <w:tmpl w:val="47CCBC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F9F03F4"/>
    <w:multiLevelType w:val="hybridMultilevel"/>
    <w:tmpl w:val="1D4AF454"/>
    <w:lvl w:ilvl="0" w:tplc="393AD1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0757962"/>
    <w:multiLevelType w:val="multilevel"/>
    <w:tmpl w:val="E15C3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1994AA6"/>
    <w:multiLevelType w:val="multilevel"/>
    <w:tmpl w:val="0EC289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1CA3595"/>
    <w:multiLevelType w:val="hybridMultilevel"/>
    <w:tmpl w:val="CD944212"/>
    <w:lvl w:ilvl="0" w:tplc="F75AF40A">
      <w:start w:val="1"/>
      <w:numFmt w:val="bullet"/>
      <w:lvlText w:val="-"/>
      <w:lvlJc w:val="left"/>
      <w:pPr>
        <w:ind w:left="180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 w15:restartNumberingAfterBreak="0">
    <w:nsid w:val="428C26AA"/>
    <w:multiLevelType w:val="multilevel"/>
    <w:tmpl w:val="FCD29F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41466C7"/>
    <w:multiLevelType w:val="multilevel"/>
    <w:tmpl w:val="72A6CE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52E2667"/>
    <w:multiLevelType w:val="multilevel"/>
    <w:tmpl w:val="E80EEC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5CA141C"/>
    <w:multiLevelType w:val="multilevel"/>
    <w:tmpl w:val="33628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8593DAA"/>
    <w:multiLevelType w:val="hybridMultilevel"/>
    <w:tmpl w:val="F5484D88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173041"/>
    <w:multiLevelType w:val="multilevel"/>
    <w:tmpl w:val="C4CC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9366254"/>
    <w:multiLevelType w:val="multilevel"/>
    <w:tmpl w:val="044665E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A671579"/>
    <w:multiLevelType w:val="multilevel"/>
    <w:tmpl w:val="00E8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D795197"/>
    <w:multiLevelType w:val="multilevel"/>
    <w:tmpl w:val="9AC28E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D7E31C3"/>
    <w:multiLevelType w:val="multilevel"/>
    <w:tmpl w:val="703082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DC12FF1"/>
    <w:multiLevelType w:val="multilevel"/>
    <w:tmpl w:val="D5EECB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E0E46EB"/>
    <w:multiLevelType w:val="multilevel"/>
    <w:tmpl w:val="B8263D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F0E12D2"/>
    <w:multiLevelType w:val="multilevel"/>
    <w:tmpl w:val="92A2EC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56B34EA"/>
    <w:multiLevelType w:val="multilevel"/>
    <w:tmpl w:val="6A084AA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56F5472"/>
    <w:multiLevelType w:val="multilevel"/>
    <w:tmpl w:val="C8DA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5B01938"/>
    <w:multiLevelType w:val="multilevel"/>
    <w:tmpl w:val="70C263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65F308C"/>
    <w:multiLevelType w:val="multilevel"/>
    <w:tmpl w:val="3B1E7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93A5D21"/>
    <w:multiLevelType w:val="hybridMultilevel"/>
    <w:tmpl w:val="D01687A4"/>
    <w:lvl w:ilvl="0" w:tplc="0AF00D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F99491E"/>
    <w:multiLevelType w:val="multilevel"/>
    <w:tmpl w:val="B24A49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FAA56BA"/>
    <w:multiLevelType w:val="multilevel"/>
    <w:tmpl w:val="AE3A57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19B3E17"/>
    <w:multiLevelType w:val="multilevel"/>
    <w:tmpl w:val="58A2B6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491670E"/>
    <w:multiLevelType w:val="multilevel"/>
    <w:tmpl w:val="9988A41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53151D4"/>
    <w:multiLevelType w:val="multilevel"/>
    <w:tmpl w:val="EF8442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5424FCD"/>
    <w:multiLevelType w:val="multilevel"/>
    <w:tmpl w:val="5204D8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82A7314"/>
    <w:multiLevelType w:val="multilevel"/>
    <w:tmpl w:val="31AAD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F5F6322"/>
    <w:multiLevelType w:val="multilevel"/>
    <w:tmpl w:val="9730A2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FCF1534"/>
    <w:multiLevelType w:val="multilevel"/>
    <w:tmpl w:val="22E2B4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13729AE"/>
    <w:multiLevelType w:val="multilevel"/>
    <w:tmpl w:val="8256B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1B904F9"/>
    <w:multiLevelType w:val="multilevel"/>
    <w:tmpl w:val="F9B4F2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1D54AD6"/>
    <w:multiLevelType w:val="multilevel"/>
    <w:tmpl w:val="4CBADA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1E93B4A"/>
    <w:multiLevelType w:val="multilevel"/>
    <w:tmpl w:val="91E46F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44B2E56"/>
    <w:multiLevelType w:val="multilevel"/>
    <w:tmpl w:val="BD4A52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49712C1"/>
    <w:multiLevelType w:val="multilevel"/>
    <w:tmpl w:val="6BAAD6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4CB6F12"/>
    <w:multiLevelType w:val="multilevel"/>
    <w:tmpl w:val="C138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5482FA5"/>
    <w:multiLevelType w:val="multilevel"/>
    <w:tmpl w:val="F8101D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5C14C41"/>
    <w:multiLevelType w:val="hybridMultilevel"/>
    <w:tmpl w:val="4BFC7F4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6254661"/>
    <w:multiLevelType w:val="multilevel"/>
    <w:tmpl w:val="670461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6806EA1"/>
    <w:multiLevelType w:val="multilevel"/>
    <w:tmpl w:val="C07CE5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6F735A3"/>
    <w:multiLevelType w:val="multilevel"/>
    <w:tmpl w:val="EBB067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75A0BE0"/>
    <w:multiLevelType w:val="multilevel"/>
    <w:tmpl w:val="91A03B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767753A"/>
    <w:multiLevelType w:val="multilevel"/>
    <w:tmpl w:val="E8B27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8FB7CDF"/>
    <w:multiLevelType w:val="multilevel"/>
    <w:tmpl w:val="A4280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DB72FE4"/>
    <w:multiLevelType w:val="multilevel"/>
    <w:tmpl w:val="130ABBE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7E666D41"/>
    <w:multiLevelType w:val="multilevel"/>
    <w:tmpl w:val="639606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8"/>
  </w:num>
  <w:num w:numId="2">
    <w:abstractNumId w:val="26"/>
    <w:lvlOverride w:ilvl="0">
      <w:lvl w:ilvl="0">
        <w:numFmt w:val="decimal"/>
        <w:lvlText w:val="%1."/>
        <w:lvlJc w:val="left"/>
      </w:lvl>
    </w:lvlOverride>
  </w:num>
  <w:num w:numId="3">
    <w:abstractNumId w:val="23"/>
  </w:num>
  <w:num w:numId="4">
    <w:abstractNumId w:val="67"/>
    <w:lvlOverride w:ilvl="0">
      <w:lvl w:ilvl="0">
        <w:numFmt w:val="decimal"/>
        <w:lvlText w:val="%1."/>
        <w:lvlJc w:val="left"/>
      </w:lvl>
    </w:lvlOverride>
  </w:num>
  <w:num w:numId="5">
    <w:abstractNumId w:val="94"/>
    <w:lvlOverride w:ilvl="0">
      <w:lvl w:ilvl="0">
        <w:numFmt w:val="decimal"/>
        <w:lvlText w:val="%1."/>
        <w:lvlJc w:val="left"/>
      </w:lvl>
    </w:lvlOverride>
  </w:num>
  <w:num w:numId="6">
    <w:abstractNumId w:val="37"/>
    <w:lvlOverride w:ilvl="0">
      <w:lvl w:ilvl="0">
        <w:numFmt w:val="decimal"/>
        <w:lvlText w:val="%1."/>
        <w:lvlJc w:val="left"/>
      </w:lvl>
    </w:lvlOverride>
  </w:num>
  <w:num w:numId="7">
    <w:abstractNumId w:val="87"/>
    <w:lvlOverride w:ilvl="0">
      <w:lvl w:ilvl="0">
        <w:numFmt w:val="decimal"/>
        <w:lvlText w:val="%1."/>
        <w:lvlJc w:val="left"/>
      </w:lvl>
    </w:lvlOverride>
  </w:num>
  <w:num w:numId="8">
    <w:abstractNumId w:val="92"/>
    <w:lvlOverride w:ilvl="0">
      <w:lvl w:ilvl="0">
        <w:numFmt w:val="decimal"/>
        <w:lvlText w:val="%1."/>
        <w:lvlJc w:val="left"/>
      </w:lvl>
    </w:lvlOverride>
  </w:num>
  <w:num w:numId="9">
    <w:abstractNumId w:val="29"/>
    <w:lvlOverride w:ilvl="0">
      <w:lvl w:ilvl="0">
        <w:numFmt w:val="decimal"/>
        <w:lvlText w:val="%1."/>
        <w:lvlJc w:val="left"/>
      </w:lvl>
    </w:lvlOverride>
  </w:num>
  <w:num w:numId="10">
    <w:abstractNumId w:val="73"/>
    <w:lvlOverride w:ilvl="0">
      <w:lvl w:ilvl="0">
        <w:numFmt w:val="decimal"/>
        <w:lvlText w:val="%1."/>
        <w:lvlJc w:val="left"/>
      </w:lvl>
    </w:lvlOverride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55"/>
    <w:lvlOverride w:ilvl="0">
      <w:lvl w:ilvl="0">
        <w:numFmt w:val="lowerLetter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68"/>
  </w:num>
  <w:num w:numId="15">
    <w:abstractNumId w:val="42"/>
    <w:lvlOverride w:ilvl="0">
      <w:lvl w:ilvl="0">
        <w:numFmt w:val="decimal"/>
        <w:lvlText w:val="%1."/>
        <w:lvlJc w:val="left"/>
      </w:lvl>
    </w:lvlOverride>
  </w:num>
  <w:num w:numId="16">
    <w:abstractNumId w:val="32"/>
    <w:lvlOverride w:ilvl="0">
      <w:lvl w:ilvl="0">
        <w:numFmt w:val="decimal"/>
        <w:lvlText w:val="%1."/>
        <w:lvlJc w:val="left"/>
      </w:lvl>
    </w:lvlOverride>
  </w:num>
  <w:num w:numId="17">
    <w:abstractNumId w:val="13"/>
    <w:lvlOverride w:ilvl="0">
      <w:lvl w:ilvl="0">
        <w:numFmt w:val="lowerLetter"/>
        <w:lvlText w:val="%1."/>
        <w:lvlJc w:val="left"/>
      </w:lvl>
    </w:lvlOverride>
  </w:num>
  <w:num w:numId="18">
    <w:abstractNumId w:val="101"/>
    <w:lvlOverride w:ilvl="0">
      <w:lvl w:ilvl="0">
        <w:numFmt w:val="decimal"/>
        <w:lvlText w:val="%1."/>
        <w:lvlJc w:val="left"/>
      </w:lvl>
    </w:lvlOverride>
  </w:num>
  <w:num w:numId="19">
    <w:abstractNumId w:val="81"/>
    <w:lvlOverride w:ilvl="0">
      <w:lvl w:ilvl="0">
        <w:numFmt w:val="decimal"/>
        <w:lvlText w:val="%1."/>
        <w:lvlJc w:val="left"/>
      </w:lvl>
    </w:lvlOverride>
  </w:num>
  <w:num w:numId="20">
    <w:abstractNumId w:val="31"/>
    <w:lvlOverride w:ilvl="0">
      <w:lvl w:ilvl="0">
        <w:numFmt w:val="decimal"/>
        <w:lvlText w:val="%1."/>
        <w:lvlJc w:val="left"/>
      </w:lvl>
    </w:lvlOverride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54"/>
    <w:lvlOverride w:ilvl="0">
      <w:lvl w:ilvl="0">
        <w:numFmt w:val="decimal"/>
        <w:lvlText w:val="%1."/>
        <w:lvlJc w:val="left"/>
      </w:lvl>
    </w:lvlOverride>
  </w:num>
  <w:num w:numId="23">
    <w:abstractNumId w:val="59"/>
    <w:lvlOverride w:ilvl="0">
      <w:lvl w:ilvl="0">
        <w:numFmt w:val="decimal"/>
        <w:lvlText w:val="%1."/>
        <w:lvlJc w:val="left"/>
      </w:lvl>
    </w:lvlOverride>
  </w:num>
  <w:num w:numId="24">
    <w:abstractNumId w:val="86"/>
    <w:lvlOverride w:ilvl="0">
      <w:lvl w:ilvl="0">
        <w:numFmt w:val="decimal"/>
        <w:lvlText w:val="%1."/>
        <w:lvlJc w:val="left"/>
      </w:lvl>
    </w:lvlOverride>
  </w:num>
  <w:num w:numId="25">
    <w:abstractNumId w:val="53"/>
    <w:lvlOverride w:ilvl="0">
      <w:lvl w:ilvl="0">
        <w:numFmt w:val="decimal"/>
        <w:lvlText w:val="%1."/>
        <w:lvlJc w:val="left"/>
      </w:lvl>
    </w:lvlOverride>
  </w:num>
  <w:num w:numId="26">
    <w:abstractNumId w:val="51"/>
    <w:lvlOverride w:ilvl="0">
      <w:lvl w:ilvl="0">
        <w:numFmt w:val="decimal"/>
        <w:lvlText w:val="%1."/>
        <w:lvlJc w:val="left"/>
      </w:lvl>
    </w:lvlOverride>
  </w:num>
  <w:num w:numId="27">
    <w:abstractNumId w:val="33"/>
    <w:lvlOverride w:ilvl="0">
      <w:lvl w:ilvl="0">
        <w:numFmt w:val="decimal"/>
        <w:lvlText w:val="%1."/>
        <w:lvlJc w:val="left"/>
      </w:lvl>
    </w:lvlOverride>
  </w:num>
  <w:num w:numId="28">
    <w:abstractNumId w:val="30"/>
    <w:lvlOverride w:ilvl="0">
      <w:lvl w:ilvl="0">
        <w:numFmt w:val="decimal"/>
        <w:lvlText w:val="%1."/>
        <w:lvlJc w:val="left"/>
      </w:lvl>
    </w:lvlOverride>
  </w:num>
  <w:num w:numId="29">
    <w:abstractNumId w:val="48"/>
    <w:lvlOverride w:ilvl="0">
      <w:lvl w:ilvl="0">
        <w:numFmt w:val="decimal"/>
        <w:lvlText w:val="%1."/>
        <w:lvlJc w:val="left"/>
      </w:lvl>
    </w:lvlOverride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78"/>
    <w:lvlOverride w:ilvl="0">
      <w:lvl w:ilvl="0">
        <w:numFmt w:val="decimal"/>
        <w:lvlText w:val="%1."/>
        <w:lvlJc w:val="left"/>
      </w:lvl>
    </w:lvlOverride>
  </w:num>
  <w:num w:numId="32">
    <w:abstractNumId w:val="99"/>
    <w:lvlOverride w:ilvl="0">
      <w:lvl w:ilvl="0">
        <w:numFmt w:val="decimal"/>
        <w:lvlText w:val="%1."/>
        <w:lvlJc w:val="left"/>
      </w:lvl>
    </w:lvlOverride>
  </w:num>
  <w:num w:numId="33">
    <w:abstractNumId w:val="6"/>
  </w:num>
  <w:num w:numId="34">
    <w:abstractNumId w:val="89"/>
    <w:lvlOverride w:ilvl="0">
      <w:lvl w:ilvl="0">
        <w:numFmt w:val="decimal"/>
        <w:lvlText w:val="%1."/>
        <w:lvlJc w:val="left"/>
      </w:lvl>
    </w:lvlOverride>
  </w:num>
  <w:num w:numId="35">
    <w:abstractNumId w:val="93"/>
    <w:lvlOverride w:ilvl="0">
      <w:lvl w:ilvl="0">
        <w:numFmt w:val="decimal"/>
        <w:lvlText w:val="%1."/>
        <w:lvlJc w:val="left"/>
      </w:lvl>
    </w:lvlOverride>
  </w:num>
  <w:num w:numId="36">
    <w:abstractNumId w:val="7"/>
    <w:lvlOverride w:ilvl="0">
      <w:lvl w:ilvl="0">
        <w:numFmt w:val="decimal"/>
        <w:lvlText w:val="%1."/>
        <w:lvlJc w:val="left"/>
      </w:lvl>
    </w:lvlOverride>
  </w:num>
  <w:num w:numId="37">
    <w:abstractNumId w:val="25"/>
    <w:lvlOverride w:ilvl="0">
      <w:lvl w:ilvl="0">
        <w:numFmt w:val="decimal"/>
        <w:lvlText w:val="%1."/>
        <w:lvlJc w:val="left"/>
      </w:lvl>
    </w:lvlOverride>
  </w:num>
  <w:num w:numId="38">
    <w:abstractNumId w:val="0"/>
    <w:lvlOverride w:ilvl="0">
      <w:lvl w:ilvl="0">
        <w:numFmt w:val="decimal"/>
        <w:lvlText w:val="%1."/>
        <w:lvlJc w:val="left"/>
      </w:lvl>
    </w:lvlOverride>
  </w:num>
  <w:num w:numId="39">
    <w:abstractNumId w:val="75"/>
    <w:lvlOverride w:ilvl="0">
      <w:lvl w:ilvl="0">
        <w:numFmt w:val="decimal"/>
        <w:lvlText w:val="%1."/>
        <w:lvlJc w:val="left"/>
      </w:lvl>
    </w:lvlOverride>
  </w:num>
  <w:num w:numId="40">
    <w:abstractNumId w:val="105"/>
    <w:lvlOverride w:ilvl="0">
      <w:lvl w:ilvl="0">
        <w:numFmt w:val="decimal"/>
        <w:lvlText w:val="%1."/>
        <w:lvlJc w:val="left"/>
      </w:lvl>
    </w:lvlOverride>
  </w:num>
  <w:num w:numId="41">
    <w:abstractNumId w:val="15"/>
    <w:lvlOverride w:ilvl="0">
      <w:lvl w:ilvl="0">
        <w:numFmt w:val="decimal"/>
        <w:lvlText w:val="%1."/>
        <w:lvlJc w:val="left"/>
      </w:lvl>
    </w:lvlOverride>
  </w:num>
  <w:num w:numId="42">
    <w:abstractNumId w:val="21"/>
    <w:lvlOverride w:ilvl="0">
      <w:lvl w:ilvl="0">
        <w:numFmt w:val="decimal"/>
        <w:lvlText w:val="%1."/>
        <w:lvlJc w:val="left"/>
      </w:lvl>
    </w:lvlOverride>
  </w:num>
  <w:num w:numId="43">
    <w:abstractNumId w:val="35"/>
    <w:lvlOverride w:ilvl="0">
      <w:lvl w:ilvl="0">
        <w:numFmt w:val="decimal"/>
        <w:lvlText w:val="%1."/>
        <w:lvlJc w:val="left"/>
      </w:lvl>
    </w:lvlOverride>
  </w:num>
  <w:num w:numId="44">
    <w:abstractNumId w:val="60"/>
    <w:lvlOverride w:ilvl="0">
      <w:lvl w:ilvl="0">
        <w:numFmt w:val="decimal"/>
        <w:lvlText w:val="%1."/>
        <w:lvlJc w:val="left"/>
      </w:lvl>
    </w:lvlOverride>
  </w:num>
  <w:num w:numId="45">
    <w:abstractNumId w:val="72"/>
  </w:num>
  <w:num w:numId="46">
    <w:abstractNumId w:val="4"/>
    <w:lvlOverride w:ilvl="0">
      <w:lvl w:ilvl="0">
        <w:numFmt w:val="decimal"/>
        <w:lvlText w:val="%1."/>
        <w:lvlJc w:val="left"/>
      </w:lvl>
    </w:lvlOverride>
  </w:num>
  <w:num w:numId="47">
    <w:abstractNumId w:val="106"/>
    <w:lvlOverride w:ilvl="0">
      <w:lvl w:ilvl="0">
        <w:numFmt w:val="decimal"/>
        <w:lvlText w:val="%1."/>
        <w:lvlJc w:val="left"/>
      </w:lvl>
    </w:lvlOverride>
  </w:num>
  <w:num w:numId="48">
    <w:abstractNumId w:val="97"/>
    <w:lvlOverride w:ilvl="0">
      <w:lvl w:ilvl="0">
        <w:numFmt w:val="decimal"/>
        <w:lvlText w:val="%1."/>
        <w:lvlJc w:val="left"/>
      </w:lvl>
    </w:lvlOverride>
  </w:num>
  <w:num w:numId="49">
    <w:abstractNumId w:val="95"/>
    <w:lvlOverride w:ilvl="0">
      <w:lvl w:ilvl="0">
        <w:numFmt w:val="decimal"/>
        <w:lvlText w:val="%1."/>
        <w:lvlJc w:val="left"/>
      </w:lvl>
    </w:lvlOverride>
  </w:num>
  <w:num w:numId="50">
    <w:abstractNumId w:val="36"/>
    <w:lvlOverride w:ilvl="0">
      <w:lvl w:ilvl="0">
        <w:numFmt w:val="decimal"/>
        <w:lvlText w:val="%1."/>
        <w:lvlJc w:val="left"/>
      </w:lvl>
    </w:lvlOverride>
  </w:num>
  <w:num w:numId="51">
    <w:abstractNumId w:val="88"/>
    <w:lvlOverride w:ilvl="0">
      <w:lvl w:ilvl="0">
        <w:numFmt w:val="decimal"/>
        <w:lvlText w:val="%1."/>
        <w:lvlJc w:val="left"/>
      </w:lvl>
    </w:lvlOverride>
  </w:num>
  <w:num w:numId="52">
    <w:abstractNumId w:val="14"/>
    <w:lvlOverride w:ilvl="0">
      <w:lvl w:ilvl="0">
        <w:numFmt w:val="decimal"/>
        <w:lvlText w:val="%1."/>
        <w:lvlJc w:val="left"/>
      </w:lvl>
    </w:lvlOverride>
  </w:num>
  <w:num w:numId="53">
    <w:abstractNumId w:val="49"/>
  </w:num>
  <w:num w:numId="54">
    <w:abstractNumId w:val="77"/>
    <w:lvlOverride w:ilvl="0">
      <w:lvl w:ilvl="0">
        <w:numFmt w:val="decimal"/>
        <w:lvlText w:val="%1."/>
        <w:lvlJc w:val="left"/>
      </w:lvl>
    </w:lvlOverride>
  </w:num>
  <w:num w:numId="55">
    <w:abstractNumId w:val="90"/>
    <w:lvlOverride w:ilvl="0">
      <w:lvl w:ilvl="0">
        <w:numFmt w:val="decimal"/>
        <w:lvlText w:val="%1."/>
        <w:lvlJc w:val="left"/>
      </w:lvl>
    </w:lvlOverride>
  </w:num>
  <w:num w:numId="56">
    <w:abstractNumId w:val="46"/>
    <w:lvlOverride w:ilvl="0">
      <w:lvl w:ilvl="0">
        <w:numFmt w:val="decimal"/>
        <w:lvlText w:val="%1."/>
        <w:lvlJc w:val="left"/>
      </w:lvl>
    </w:lvlOverride>
  </w:num>
  <w:num w:numId="57">
    <w:abstractNumId w:val="80"/>
    <w:lvlOverride w:ilvl="0">
      <w:lvl w:ilvl="0">
        <w:numFmt w:val="decimal"/>
        <w:lvlText w:val="%1."/>
        <w:lvlJc w:val="left"/>
      </w:lvl>
    </w:lvlOverride>
  </w:num>
  <w:num w:numId="58">
    <w:abstractNumId w:val="18"/>
    <w:lvlOverride w:ilvl="0">
      <w:lvl w:ilvl="0">
        <w:numFmt w:val="decimal"/>
        <w:lvlText w:val="%1."/>
        <w:lvlJc w:val="left"/>
      </w:lvl>
    </w:lvlOverride>
  </w:num>
  <w:num w:numId="59">
    <w:abstractNumId w:val="70"/>
  </w:num>
  <w:num w:numId="60">
    <w:abstractNumId w:val="102"/>
    <w:lvlOverride w:ilvl="0">
      <w:lvl w:ilvl="0">
        <w:numFmt w:val="decimal"/>
        <w:lvlText w:val="%1."/>
        <w:lvlJc w:val="left"/>
      </w:lvl>
    </w:lvlOverride>
  </w:num>
  <w:num w:numId="61">
    <w:abstractNumId w:val="8"/>
    <w:lvlOverride w:ilvl="0">
      <w:lvl w:ilvl="0">
        <w:numFmt w:val="lowerLetter"/>
        <w:lvlText w:val="%1."/>
        <w:lvlJc w:val="left"/>
      </w:lvl>
    </w:lvlOverride>
  </w:num>
  <w:num w:numId="62">
    <w:abstractNumId w:val="57"/>
    <w:lvlOverride w:ilvl="0">
      <w:lvl w:ilvl="0">
        <w:numFmt w:val="decimal"/>
        <w:lvlText w:val="%1."/>
        <w:lvlJc w:val="left"/>
      </w:lvl>
    </w:lvlOverride>
  </w:num>
  <w:num w:numId="63">
    <w:abstractNumId w:val="56"/>
    <w:lvlOverride w:ilvl="0">
      <w:lvl w:ilvl="0">
        <w:numFmt w:val="decimal"/>
        <w:lvlText w:val="%1."/>
        <w:lvlJc w:val="left"/>
      </w:lvl>
    </w:lvlOverride>
  </w:num>
  <w:num w:numId="64">
    <w:abstractNumId w:val="96"/>
    <w:lvlOverride w:ilvl="0">
      <w:lvl w:ilvl="0">
        <w:numFmt w:val="decimal"/>
        <w:lvlText w:val="%1."/>
        <w:lvlJc w:val="left"/>
      </w:lvl>
    </w:lvlOverride>
  </w:num>
  <w:num w:numId="65">
    <w:abstractNumId w:val="45"/>
    <w:lvlOverride w:ilvl="0">
      <w:lvl w:ilvl="0">
        <w:numFmt w:val="decimal"/>
        <w:lvlText w:val="%1."/>
        <w:lvlJc w:val="left"/>
      </w:lvl>
    </w:lvlOverride>
  </w:num>
  <w:num w:numId="66">
    <w:abstractNumId w:val="10"/>
    <w:lvlOverride w:ilvl="0">
      <w:lvl w:ilvl="0">
        <w:numFmt w:val="decimal"/>
        <w:lvlText w:val="%1."/>
        <w:lvlJc w:val="left"/>
      </w:lvl>
    </w:lvlOverride>
  </w:num>
  <w:num w:numId="67">
    <w:abstractNumId w:val="1"/>
    <w:lvlOverride w:ilvl="0">
      <w:lvl w:ilvl="0">
        <w:numFmt w:val="decimal"/>
        <w:lvlText w:val="%1."/>
        <w:lvlJc w:val="left"/>
      </w:lvl>
    </w:lvlOverride>
  </w:num>
  <w:num w:numId="68">
    <w:abstractNumId w:val="84"/>
    <w:lvlOverride w:ilvl="0">
      <w:lvl w:ilvl="0">
        <w:numFmt w:val="decimal"/>
        <w:lvlText w:val="%1."/>
        <w:lvlJc w:val="left"/>
      </w:lvl>
    </w:lvlOverride>
  </w:num>
  <w:num w:numId="69">
    <w:abstractNumId w:val="52"/>
  </w:num>
  <w:num w:numId="70">
    <w:abstractNumId w:val="9"/>
    <w:lvlOverride w:ilvl="0">
      <w:lvl w:ilvl="0">
        <w:numFmt w:val="decimal"/>
        <w:lvlText w:val="%1."/>
        <w:lvlJc w:val="left"/>
      </w:lvl>
    </w:lvlOverride>
  </w:num>
  <w:num w:numId="71">
    <w:abstractNumId w:val="74"/>
    <w:lvlOverride w:ilvl="0">
      <w:lvl w:ilvl="0">
        <w:numFmt w:val="decimal"/>
        <w:lvlText w:val="%1."/>
        <w:lvlJc w:val="left"/>
      </w:lvl>
    </w:lvlOverride>
  </w:num>
  <w:num w:numId="72">
    <w:abstractNumId w:val="12"/>
    <w:lvlOverride w:ilvl="0">
      <w:lvl w:ilvl="0">
        <w:numFmt w:val="decimal"/>
        <w:lvlText w:val="%1."/>
        <w:lvlJc w:val="left"/>
      </w:lvl>
    </w:lvlOverride>
  </w:num>
  <w:num w:numId="73">
    <w:abstractNumId w:val="85"/>
    <w:lvlOverride w:ilvl="0">
      <w:lvl w:ilvl="0">
        <w:numFmt w:val="decimal"/>
        <w:lvlText w:val="%1."/>
        <w:lvlJc w:val="left"/>
      </w:lvl>
    </w:lvlOverride>
  </w:num>
  <w:num w:numId="74">
    <w:abstractNumId w:val="34"/>
    <w:lvlOverride w:ilvl="0">
      <w:lvl w:ilvl="0">
        <w:numFmt w:val="decimal"/>
        <w:lvlText w:val="%1."/>
        <w:lvlJc w:val="left"/>
      </w:lvl>
    </w:lvlOverride>
  </w:num>
  <w:num w:numId="75">
    <w:abstractNumId w:val="34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6">
    <w:abstractNumId w:val="65"/>
    <w:lvlOverride w:ilvl="0">
      <w:lvl w:ilvl="0">
        <w:numFmt w:val="decimal"/>
        <w:lvlText w:val="%1."/>
        <w:lvlJc w:val="left"/>
      </w:lvl>
    </w:lvlOverride>
  </w:num>
  <w:num w:numId="77">
    <w:abstractNumId w:val="91"/>
    <w:lvlOverride w:ilvl="0">
      <w:lvl w:ilvl="0">
        <w:numFmt w:val="decimal"/>
        <w:lvlText w:val="%1."/>
        <w:lvlJc w:val="left"/>
      </w:lvl>
    </w:lvlOverride>
  </w:num>
  <w:num w:numId="78">
    <w:abstractNumId w:val="22"/>
    <w:lvlOverride w:ilvl="0">
      <w:lvl w:ilvl="0">
        <w:numFmt w:val="decimal"/>
        <w:lvlText w:val="%1."/>
        <w:lvlJc w:val="left"/>
      </w:lvl>
    </w:lvlOverride>
  </w:num>
  <w:num w:numId="79">
    <w:abstractNumId w:val="19"/>
    <w:lvlOverride w:ilvl="0">
      <w:lvl w:ilvl="0">
        <w:numFmt w:val="decimal"/>
        <w:lvlText w:val="%1."/>
        <w:lvlJc w:val="left"/>
      </w:lvl>
    </w:lvlOverride>
  </w:num>
  <w:num w:numId="80">
    <w:abstractNumId w:val="66"/>
    <w:lvlOverride w:ilvl="0">
      <w:lvl w:ilvl="0">
        <w:numFmt w:val="decimal"/>
        <w:lvlText w:val="%1."/>
        <w:lvlJc w:val="left"/>
      </w:lvl>
    </w:lvlOverride>
  </w:num>
  <w:num w:numId="81">
    <w:abstractNumId w:val="43"/>
    <w:lvlOverride w:ilvl="0">
      <w:lvl w:ilvl="0">
        <w:numFmt w:val="decimal"/>
        <w:lvlText w:val="%1."/>
        <w:lvlJc w:val="left"/>
      </w:lvl>
    </w:lvlOverride>
  </w:num>
  <w:num w:numId="82">
    <w:abstractNumId w:val="104"/>
    <w:lvlOverride w:ilvl="0">
      <w:lvl w:ilvl="0">
        <w:numFmt w:val="decimal"/>
        <w:lvlText w:val="%1."/>
        <w:lvlJc w:val="left"/>
      </w:lvl>
    </w:lvlOverride>
  </w:num>
  <w:num w:numId="83">
    <w:abstractNumId w:val="39"/>
    <w:lvlOverride w:ilvl="0">
      <w:lvl w:ilvl="0">
        <w:numFmt w:val="decimal"/>
        <w:lvlText w:val="%1."/>
        <w:lvlJc w:val="left"/>
      </w:lvl>
    </w:lvlOverride>
  </w:num>
  <w:num w:numId="84">
    <w:abstractNumId w:val="108"/>
    <w:lvlOverride w:ilvl="0">
      <w:lvl w:ilvl="0">
        <w:numFmt w:val="decimal"/>
        <w:lvlText w:val="%1."/>
        <w:lvlJc w:val="left"/>
      </w:lvl>
    </w:lvlOverride>
  </w:num>
  <w:num w:numId="85">
    <w:abstractNumId w:val="44"/>
    <w:lvlOverride w:ilvl="0">
      <w:lvl w:ilvl="0">
        <w:numFmt w:val="decimal"/>
        <w:lvlText w:val="%1."/>
        <w:lvlJc w:val="left"/>
      </w:lvl>
    </w:lvlOverride>
  </w:num>
  <w:num w:numId="86">
    <w:abstractNumId w:val="71"/>
    <w:lvlOverride w:ilvl="0">
      <w:lvl w:ilvl="0">
        <w:numFmt w:val="decimal"/>
        <w:lvlText w:val="%1."/>
        <w:lvlJc w:val="left"/>
      </w:lvl>
    </w:lvlOverride>
  </w:num>
  <w:num w:numId="87">
    <w:abstractNumId w:val="5"/>
    <w:lvlOverride w:ilvl="0">
      <w:lvl w:ilvl="0">
        <w:numFmt w:val="decimal"/>
        <w:lvlText w:val="%1."/>
        <w:lvlJc w:val="left"/>
      </w:lvl>
    </w:lvlOverride>
  </w:num>
  <w:num w:numId="88">
    <w:abstractNumId w:val="107"/>
    <w:lvlOverride w:ilvl="0">
      <w:lvl w:ilvl="0">
        <w:numFmt w:val="decimal"/>
        <w:lvlText w:val="%1."/>
        <w:lvlJc w:val="left"/>
      </w:lvl>
    </w:lvlOverride>
  </w:num>
  <w:num w:numId="89">
    <w:abstractNumId w:val="16"/>
    <w:lvlOverride w:ilvl="0">
      <w:lvl w:ilvl="0">
        <w:numFmt w:val="decimal"/>
        <w:lvlText w:val="%1."/>
        <w:lvlJc w:val="left"/>
      </w:lvl>
    </w:lvlOverride>
  </w:num>
  <w:num w:numId="90">
    <w:abstractNumId w:val="58"/>
    <w:lvlOverride w:ilvl="0">
      <w:lvl w:ilvl="0">
        <w:numFmt w:val="decimal"/>
        <w:lvlText w:val="%1."/>
        <w:lvlJc w:val="left"/>
      </w:lvl>
    </w:lvlOverride>
  </w:num>
  <w:num w:numId="91">
    <w:abstractNumId w:val="40"/>
    <w:lvlOverride w:ilvl="0">
      <w:lvl w:ilvl="0">
        <w:numFmt w:val="decimal"/>
        <w:lvlText w:val="%1."/>
        <w:lvlJc w:val="left"/>
      </w:lvl>
    </w:lvlOverride>
  </w:num>
  <w:num w:numId="92">
    <w:abstractNumId w:val="20"/>
    <w:lvlOverride w:ilvl="0">
      <w:lvl w:ilvl="0">
        <w:numFmt w:val="decimal"/>
        <w:lvlText w:val="%1."/>
        <w:lvlJc w:val="left"/>
      </w:lvl>
    </w:lvlOverride>
  </w:num>
  <w:num w:numId="93">
    <w:abstractNumId w:val="76"/>
    <w:lvlOverride w:ilvl="0">
      <w:lvl w:ilvl="0">
        <w:numFmt w:val="decimal"/>
        <w:lvlText w:val="%1."/>
        <w:lvlJc w:val="left"/>
      </w:lvl>
    </w:lvlOverride>
  </w:num>
  <w:num w:numId="94">
    <w:abstractNumId w:val="41"/>
    <w:lvlOverride w:ilvl="0">
      <w:lvl w:ilvl="0">
        <w:numFmt w:val="decimal"/>
        <w:lvlText w:val="%1."/>
        <w:lvlJc w:val="left"/>
      </w:lvl>
    </w:lvlOverride>
  </w:num>
  <w:num w:numId="95">
    <w:abstractNumId w:val="50"/>
    <w:lvlOverride w:ilvl="0">
      <w:lvl w:ilvl="0">
        <w:numFmt w:val="decimal"/>
        <w:lvlText w:val="%1."/>
        <w:lvlJc w:val="left"/>
      </w:lvl>
    </w:lvlOverride>
  </w:num>
  <w:num w:numId="96">
    <w:abstractNumId w:val="83"/>
    <w:lvlOverride w:ilvl="0">
      <w:lvl w:ilvl="0">
        <w:numFmt w:val="decimal"/>
        <w:lvlText w:val="%1."/>
        <w:lvlJc w:val="left"/>
      </w:lvl>
    </w:lvlOverride>
  </w:num>
  <w:num w:numId="97">
    <w:abstractNumId w:val="103"/>
    <w:lvlOverride w:ilvl="0">
      <w:lvl w:ilvl="0">
        <w:numFmt w:val="decimal"/>
        <w:lvlText w:val="%1."/>
        <w:lvlJc w:val="left"/>
      </w:lvl>
    </w:lvlOverride>
  </w:num>
  <w:num w:numId="98">
    <w:abstractNumId w:val="79"/>
  </w:num>
  <w:num w:numId="99">
    <w:abstractNumId w:val="62"/>
    <w:lvlOverride w:ilvl="0">
      <w:lvl w:ilvl="0">
        <w:numFmt w:val="decimal"/>
        <w:lvlText w:val="%1."/>
        <w:lvlJc w:val="left"/>
      </w:lvl>
    </w:lvlOverride>
  </w:num>
  <w:num w:numId="100">
    <w:abstractNumId w:val="27"/>
    <w:lvlOverride w:ilvl="0">
      <w:lvl w:ilvl="0">
        <w:numFmt w:val="decimal"/>
        <w:lvlText w:val="%1."/>
        <w:lvlJc w:val="left"/>
      </w:lvl>
    </w:lvlOverride>
  </w:num>
  <w:num w:numId="101">
    <w:abstractNumId w:val="63"/>
    <w:lvlOverride w:ilvl="0">
      <w:lvl w:ilvl="0">
        <w:numFmt w:val="decimal"/>
        <w:lvlText w:val="%1."/>
        <w:lvlJc w:val="left"/>
      </w:lvl>
    </w:lvlOverride>
  </w:num>
  <w:num w:numId="102">
    <w:abstractNumId w:val="17"/>
  </w:num>
  <w:num w:numId="103">
    <w:abstractNumId w:val="100"/>
  </w:num>
  <w:num w:numId="104">
    <w:abstractNumId w:val="69"/>
  </w:num>
  <w:num w:numId="105">
    <w:abstractNumId w:val="82"/>
  </w:num>
  <w:num w:numId="106">
    <w:abstractNumId w:val="38"/>
  </w:num>
  <w:num w:numId="107">
    <w:abstractNumId w:val="64"/>
  </w:num>
  <w:num w:numId="108">
    <w:abstractNumId w:val="11"/>
  </w:num>
  <w:num w:numId="109">
    <w:abstractNumId w:val="61"/>
  </w:num>
  <w:num w:numId="110">
    <w:abstractNumId w:val="47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revisionView w:inkAnnotations="0"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E23"/>
    <w:rsid w:val="00046D33"/>
    <w:rsid w:val="000525F5"/>
    <w:rsid w:val="000531E2"/>
    <w:rsid w:val="000618C9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B1DEA"/>
    <w:rsid w:val="000B21EB"/>
    <w:rsid w:val="000B6EC5"/>
    <w:rsid w:val="000B7C99"/>
    <w:rsid w:val="000C5347"/>
    <w:rsid w:val="000C606F"/>
    <w:rsid w:val="000C7353"/>
    <w:rsid w:val="000C7798"/>
    <w:rsid w:val="000D347D"/>
    <w:rsid w:val="000D4709"/>
    <w:rsid w:val="000D6F81"/>
    <w:rsid w:val="000E2DAD"/>
    <w:rsid w:val="000E4471"/>
    <w:rsid w:val="000F440E"/>
    <w:rsid w:val="00102250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648B5"/>
    <w:rsid w:val="00164A20"/>
    <w:rsid w:val="00175B6F"/>
    <w:rsid w:val="00177AC4"/>
    <w:rsid w:val="0019558E"/>
    <w:rsid w:val="001A1A6F"/>
    <w:rsid w:val="001A29C0"/>
    <w:rsid w:val="001A4DCD"/>
    <w:rsid w:val="001A6C78"/>
    <w:rsid w:val="001B118C"/>
    <w:rsid w:val="001B309A"/>
    <w:rsid w:val="001C0EE7"/>
    <w:rsid w:val="001C3CD0"/>
    <w:rsid w:val="001C584C"/>
    <w:rsid w:val="001C6284"/>
    <w:rsid w:val="001D4FE8"/>
    <w:rsid w:val="001E5AB2"/>
    <w:rsid w:val="00203572"/>
    <w:rsid w:val="002038DD"/>
    <w:rsid w:val="002122DA"/>
    <w:rsid w:val="00221460"/>
    <w:rsid w:val="00222874"/>
    <w:rsid w:val="00224CF0"/>
    <w:rsid w:val="002255D5"/>
    <w:rsid w:val="00225B7F"/>
    <w:rsid w:val="00234227"/>
    <w:rsid w:val="00236855"/>
    <w:rsid w:val="002426A0"/>
    <w:rsid w:val="00242A51"/>
    <w:rsid w:val="0024417F"/>
    <w:rsid w:val="00253CF8"/>
    <w:rsid w:val="00257F66"/>
    <w:rsid w:val="00267334"/>
    <w:rsid w:val="00267AA8"/>
    <w:rsid w:val="002709B9"/>
    <w:rsid w:val="002729A9"/>
    <w:rsid w:val="0028395F"/>
    <w:rsid w:val="00284B8B"/>
    <w:rsid w:val="00285741"/>
    <w:rsid w:val="002A4041"/>
    <w:rsid w:val="002B411D"/>
    <w:rsid w:val="002B5907"/>
    <w:rsid w:val="002B5B77"/>
    <w:rsid w:val="002C252D"/>
    <w:rsid w:val="002D660F"/>
    <w:rsid w:val="002E06AE"/>
    <w:rsid w:val="002E2F1A"/>
    <w:rsid w:val="002E338A"/>
    <w:rsid w:val="002E4C2D"/>
    <w:rsid w:val="002E7568"/>
    <w:rsid w:val="002F412A"/>
    <w:rsid w:val="003039F6"/>
    <w:rsid w:val="00306631"/>
    <w:rsid w:val="0031394A"/>
    <w:rsid w:val="00322CF5"/>
    <w:rsid w:val="00330471"/>
    <w:rsid w:val="003319F6"/>
    <w:rsid w:val="00331DC5"/>
    <w:rsid w:val="00332ADB"/>
    <w:rsid w:val="003378A9"/>
    <w:rsid w:val="00337C71"/>
    <w:rsid w:val="00344027"/>
    <w:rsid w:val="00353383"/>
    <w:rsid w:val="00362864"/>
    <w:rsid w:val="003632A4"/>
    <w:rsid w:val="00372B97"/>
    <w:rsid w:val="00375F05"/>
    <w:rsid w:val="003815A0"/>
    <w:rsid w:val="0038376E"/>
    <w:rsid w:val="00395949"/>
    <w:rsid w:val="00397451"/>
    <w:rsid w:val="003A3EBD"/>
    <w:rsid w:val="003A5170"/>
    <w:rsid w:val="003A5DB2"/>
    <w:rsid w:val="003B1F63"/>
    <w:rsid w:val="003B79A8"/>
    <w:rsid w:val="003C19E5"/>
    <w:rsid w:val="003D5368"/>
    <w:rsid w:val="003F2AC0"/>
    <w:rsid w:val="003F4C70"/>
    <w:rsid w:val="00400F6B"/>
    <w:rsid w:val="00411BF2"/>
    <w:rsid w:val="00412326"/>
    <w:rsid w:val="004220D6"/>
    <w:rsid w:val="00434978"/>
    <w:rsid w:val="00456414"/>
    <w:rsid w:val="00460A2C"/>
    <w:rsid w:val="004721DD"/>
    <w:rsid w:val="004808E3"/>
    <w:rsid w:val="00487063"/>
    <w:rsid w:val="0049268D"/>
    <w:rsid w:val="004A006B"/>
    <w:rsid w:val="004A4B7C"/>
    <w:rsid w:val="004B0E75"/>
    <w:rsid w:val="004B3BA3"/>
    <w:rsid w:val="004B6D18"/>
    <w:rsid w:val="004C0B50"/>
    <w:rsid w:val="004C3BAA"/>
    <w:rsid w:val="004C583C"/>
    <w:rsid w:val="004D2E20"/>
    <w:rsid w:val="004D6076"/>
    <w:rsid w:val="004D7D24"/>
    <w:rsid w:val="004F297E"/>
    <w:rsid w:val="00501C7F"/>
    <w:rsid w:val="005058B5"/>
    <w:rsid w:val="0051147F"/>
    <w:rsid w:val="0051198D"/>
    <w:rsid w:val="00515BEE"/>
    <w:rsid w:val="00515CFB"/>
    <w:rsid w:val="005209F5"/>
    <w:rsid w:val="005248BD"/>
    <w:rsid w:val="00532C17"/>
    <w:rsid w:val="00542650"/>
    <w:rsid w:val="005501E8"/>
    <w:rsid w:val="0055074B"/>
    <w:rsid w:val="00550C9A"/>
    <w:rsid w:val="00551AC4"/>
    <w:rsid w:val="00555434"/>
    <w:rsid w:val="00555D50"/>
    <w:rsid w:val="00565408"/>
    <w:rsid w:val="005655A2"/>
    <w:rsid w:val="00580101"/>
    <w:rsid w:val="00580364"/>
    <w:rsid w:val="0058202E"/>
    <w:rsid w:val="0058316D"/>
    <w:rsid w:val="005910BE"/>
    <w:rsid w:val="00597D9B"/>
    <w:rsid w:val="005A48BE"/>
    <w:rsid w:val="005B76BE"/>
    <w:rsid w:val="005C534A"/>
    <w:rsid w:val="005D0378"/>
    <w:rsid w:val="005D0E12"/>
    <w:rsid w:val="005D1F60"/>
    <w:rsid w:val="005D3502"/>
    <w:rsid w:val="005E4843"/>
    <w:rsid w:val="005F0721"/>
    <w:rsid w:val="005F07CB"/>
    <w:rsid w:val="005F3219"/>
    <w:rsid w:val="005F4AC0"/>
    <w:rsid w:val="00600B73"/>
    <w:rsid w:val="00600EAA"/>
    <w:rsid w:val="006015EE"/>
    <w:rsid w:val="00602D1D"/>
    <w:rsid w:val="00606F70"/>
    <w:rsid w:val="00612776"/>
    <w:rsid w:val="00612A1B"/>
    <w:rsid w:val="0061332E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65465"/>
    <w:rsid w:val="006757C7"/>
    <w:rsid w:val="00676C35"/>
    <w:rsid w:val="00686D1F"/>
    <w:rsid w:val="00687B9F"/>
    <w:rsid w:val="00691AB8"/>
    <w:rsid w:val="0069511A"/>
    <w:rsid w:val="006A3B1F"/>
    <w:rsid w:val="006A5056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01BE2"/>
    <w:rsid w:val="007119F4"/>
    <w:rsid w:val="00713004"/>
    <w:rsid w:val="007219D0"/>
    <w:rsid w:val="0072208C"/>
    <w:rsid w:val="00724355"/>
    <w:rsid w:val="00734498"/>
    <w:rsid w:val="00742709"/>
    <w:rsid w:val="0074515A"/>
    <w:rsid w:val="0074724E"/>
    <w:rsid w:val="00747471"/>
    <w:rsid w:val="00747914"/>
    <w:rsid w:val="00751929"/>
    <w:rsid w:val="007537E3"/>
    <w:rsid w:val="00757C9B"/>
    <w:rsid w:val="00757F90"/>
    <w:rsid w:val="00760E45"/>
    <w:rsid w:val="0076188B"/>
    <w:rsid w:val="00761CB3"/>
    <w:rsid w:val="007622FD"/>
    <w:rsid w:val="00762B8E"/>
    <w:rsid w:val="00765A99"/>
    <w:rsid w:val="00765C29"/>
    <w:rsid w:val="00767B6C"/>
    <w:rsid w:val="00770A45"/>
    <w:rsid w:val="00770CFB"/>
    <w:rsid w:val="007727CD"/>
    <w:rsid w:val="00772F70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E08E3"/>
    <w:rsid w:val="007E7E25"/>
    <w:rsid w:val="007F04FE"/>
    <w:rsid w:val="007F503F"/>
    <w:rsid w:val="0080060B"/>
    <w:rsid w:val="00801B02"/>
    <w:rsid w:val="0080695C"/>
    <w:rsid w:val="00813320"/>
    <w:rsid w:val="008136C6"/>
    <w:rsid w:val="00813C0D"/>
    <w:rsid w:val="00821027"/>
    <w:rsid w:val="00822353"/>
    <w:rsid w:val="00823BEB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7C21"/>
    <w:rsid w:val="008806B8"/>
    <w:rsid w:val="00892214"/>
    <w:rsid w:val="00895520"/>
    <w:rsid w:val="00897C56"/>
    <w:rsid w:val="008A0D3A"/>
    <w:rsid w:val="008A2695"/>
    <w:rsid w:val="008A5086"/>
    <w:rsid w:val="008A587D"/>
    <w:rsid w:val="008A7EE0"/>
    <w:rsid w:val="008B2C01"/>
    <w:rsid w:val="008B36DE"/>
    <w:rsid w:val="008B3713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23D42"/>
    <w:rsid w:val="00925300"/>
    <w:rsid w:val="00927BA1"/>
    <w:rsid w:val="00931097"/>
    <w:rsid w:val="00932543"/>
    <w:rsid w:val="009351B1"/>
    <w:rsid w:val="009377DC"/>
    <w:rsid w:val="00942FF8"/>
    <w:rsid w:val="00943F64"/>
    <w:rsid w:val="00950A4F"/>
    <w:rsid w:val="00950A6F"/>
    <w:rsid w:val="00952A77"/>
    <w:rsid w:val="00963504"/>
    <w:rsid w:val="0096352C"/>
    <w:rsid w:val="0096695A"/>
    <w:rsid w:val="0098313D"/>
    <w:rsid w:val="009900D5"/>
    <w:rsid w:val="00992679"/>
    <w:rsid w:val="009A39D3"/>
    <w:rsid w:val="009A4338"/>
    <w:rsid w:val="009A751E"/>
    <w:rsid w:val="009C24CF"/>
    <w:rsid w:val="009C41F2"/>
    <w:rsid w:val="009C48F8"/>
    <w:rsid w:val="009C79A3"/>
    <w:rsid w:val="009D3951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30CEF"/>
    <w:rsid w:val="00A354A9"/>
    <w:rsid w:val="00A40DE5"/>
    <w:rsid w:val="00A461DD"/>
    <w:rsid w:val="00A46476"/>
    <w:rsid w:val="00A47216"/>
    <w:rsid w:val="00A520D9"/>
    <w:rsid w:val="00A55FDC"/>
    <w:rsid w:val="00A6013B"/>
    <w:rsid w:val="00A62958"/>
    <w:rsid w:val="00A6391C"/>
    <w:rsid w:val="00A70FB0"/>
    <w:rsid w:val="00A71C25"/>
    <w:rsid w:val="00A72751"/>
    <w:rsid w:val="00A7632E"/>
    <w:rsid w:val="00A76C68"/>
    <w:rsid w:val="00A833D6"/>
    <w:rsid w:val="00A86CD1"/>
    <w:rsid w:val="00A87F79"/>
    <w:rsid w:val="00A904FD"/>
    <w:rsid w:val="00A90784"/>
    <w:rsid w:val="00A972AF"/>
    <w:rsid w:val="00AA073A"/>
    <w:rsid w:val="00AA3CAC"/>
    <w:rsid w:val="00AA4596"/>
    <w:rsid w:val="00AA4C22"/>
    <w:rsid w:val="00AC1340"/>
    <w:rsid w:val="00AC6571"/>
    <w:rsid w:val="00AC7E3C"/>
    <w:rsid w:val="00AE1692"/>
    <w:rsid w:val="00AE3AA6"/>
    <w:rsid w:val="00AE3C0B"/>
    <w:rsid w:val="00AF05CF"/>
    <w:rsid w:val="00AF2D83"/>
    <w:rsid w:val="00AF5C9B"/>
    <w:rsid w:val="00B02D7D"/>
    <w:rsid w:val="00B1261D"/>
    <w:rsid w:val="00B210BB"/>
    <w:rsid w:val="00B231D0"/>
    <w:rsid w:val="00B2770D"/>
    <w:rsid w:val="00B34230"/>
    <w:rsid w:val="00B3461D"/>
    <w:rsid w:val="00B42BC5"/>
    <w:rsid w:val="00B435E4"/>
    <w:rsid w:val="00B5461E"/>
    <w:rsid w:val="00B569D5"/>
    <w:rsid w:val="00B6020E"/>
    <w:rsid w:val="00B65C57"/>
    <w:rsid w:val="00B67A29"/>
    <w:rsid w:val="00B73159"/>
    <w:rsid w:val="00B73821"/>
    <w:rsid w:val="00B7384B"/>
    <w:rsid w:val="00B759D3"/>
    <w:rsid w:val="00B77544"/>
    <w:rsid w:val="00B816D2"/>
    <w:rsid w:val="00B83050"/>
    <w:rsid w:val="00B8422A"/>
    <w:rsid w:val="00B85C20"/>
    <w:rsid w:val="00B9561B"/>
    <w:rsid w:val="00B956C5"/>
    <w:rsid w:val="00BA2400"/>
    <w:rsid w:val="00BA5EDF"/>
    <w:rsid w:val="00BA62BE"/>
    <w:rsid w:val="00BB02F6"/>
    <w:rsid w:val="00BB1472"/>
    <w:rsid w:val="00BB3B61"/>
    <w:rsid w:val="00BC30B2"/>
    <w:rsid w:val="00BC35ED"/>
    <w:rsid w:val="00BC364E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5640"/>
    <w:rsid w:val="00C12879"/>
    <w:rsid w:val="00C26585"/>
    <w:rsid w:val="00C279D8"/>
    <w:rsid w:val="00C27BBE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4F4"/>
    <w:rsid w:val="00C64D13"/>
    <w:rsid w:val="00C75F9A"/>
    <w:rsid w:val="00C772DA"/>
    <w:rsid w:val="00C85ABD"/>
    <w:rsid w:val="00C9093A"/>
    <w:rsid w:val="00C90E8D"/>
    <w:rsid w:val="00C93C39"/>
    <w:rsid w:val="00C942FA"/>
    <w:rsid w:val="00CA333E"/>
    <w:rsid w:val="00CA34D8"/>
    <w:rsid w:val="00CA41BB"/>
    <w:rsid w:val="00CA791F"/>
    <w:rsid w:val="00CB6DC0"/>
    <w:rsid w:val="00CC163F"/>
    <w:rsid w:val="00CC1754"/>
    <w:rsid w:val="00CD0FA5"/>
    <w:rsid w:val="00CD6A2B"/>
    <w:rsid w:val="00CE1EE8"/>
    <w:rsid w:val="00CE5CC0"/>
    <w:rsid w:val="00CE6DEE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0FBA"/>
    <w:rsid w:val="00D33DE3"/>
    <w:rsid w:val="00D360DC"/>
    <w:rsid w:val="00D37EF8"/>
    <w:rsid w:val="00D40004"/>
    <w:rsid w:val="00D41845"/>
    <w:rsid w:val="00D45064"/>
    <w:rsid w:val="00D45675"/>
    <w:rsid w:val="00D477E6"/>
    <w:rsid w:val="00D6123D"/>
    <w:rsid w:val="00D67848"/>
    <w:rsid w:val="00D70DC3"/>
    <w:rsid w:val="00D75A77"/>
    <w:rsid w:val="00D77EFC"/>
    <w:rsid w:val="00D86C0F"/>
    <w:rsid w:val="00DA1550"/>
    <w:rsid w:val="00DA63DE"/>
    <w:rsid w:val="00DA67C4"/>
    <w:rsid w:val="00DB2710"/>
    <w:rsid w:val="00DC14AE"/>
    <w:rsid w:val="00DC205E"/>
    <w:rsid w:val="00DC3797"/>
    <w:rsid w:val="00DC3848"/>
    <w:rsid w:val="00DC4F00"/>
    <w:rsid w:val="00DC61B3"/>
    <w:rsid w:val="00DD2EC6"/>
    <w:rsid w:val="00DE2D68"/>
    <w:rsid w:val="00DE38E6"/>
    <w:rsid w:val="00DE539E"/>
    <w:rsid w:val="00DF0E06"/>
    <w:rsid w:val="00DF52D9"/>
    <w:rsid w:val="00E00DA8"/>
    <w:rsid w:val="00E11D3C"/>
    <w:rsid w:val="00E12BD5"/>
    <w:rsid w:val="00E143CF"/>
    <w:rsid w:val="00E21C06"/>
    <w:rsid w:val="00E220F6"/>
    <w:rsid w:val="00E3087E"/>
    <w:rsid w:val="00E30A3D"/>
    <w:rsid w:val="00E31199"/>
    <w:rsid w:val="00E3289D"/>
    <w:rsid w:val="00E40BAB"/>
    <w:rsid w:val="00E40F19"/>
    <w:rsid w:val="00E42585"/>
    <w:rsid w:val="00E44DC5"/>
    <w:rsid w:val="00E46ADD"/>
    <w:rsid w:val="00E52030"/>
    <w:rsid w:val="00E52116"/>
    <w:rsid w:val="00E532D6"/>
    <w:rsid w:val="00E5353A"/>
    <w:rsid w:val="00E55285"/>
    <w:rsid w:val="00E6118E"/>
    <w:rsid w:val="00E616E3"/>
    <w:rsid w:val="00E64888"/>
    <w:rsid w:val="00E6616C"/>
    <w:rsid w:val="00E66476"/>
    <w:rsid w:val="00E71F65"/>
    <w:rsid w:val="00E7219C"/>
    <w:rsid w:val="00E75375"/>
    <w:rsid w:val="00E7631C"/>
    <w:rsid w:val="00E77D1A"/>
    <w:rsid w:val="00E8382B"/>
    <w:rsid w:val="00E90CF4"/>
    <w:rsid w:val="00EA5200"/>
    <w:rsid w:val="00EB00ED"/>
    <w:rsid w:val="00EB03BA"/>
    <w:rsid w:val="00EB5BE7"/>
    <w:rsid w:val="00EC0081"/>
    <w:rsid w:val="00EC1B7A"/>
    <w:rsid w:val="00EC4CE4"/>
    <w:rsid w:val="00ED5649"/>
    <w:rsid w:val="00ED56D4"/>
    <w:rsid w:val="00EE0AFB"/>
    <w:rsid w:val="00EE4B32"/>
    <w:rsid w:val="00EF2CF5"/>
    <w:rsid w:val="00EF3741"/>
    <w:rsid w:val="00EF68C1"/>
    <w:rsid w:val="00F0407F"/>
    <w:rsid w:val="00F13438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44DA2"/>
    <w:rsid w:val="00F653DC"/>
    <w:rsid w:val="00F71A90"/>
    <w:rsid w:val="00F76327"/>
    <w:rsid w:val="00F82BB0"/>
    <w:rsid w:val="00F834BE"/>
    <w:rsid w:val="00F83F93"/>
    <w:rsid w:val="00F85B30"/>
    <w:rsid w:val="00F95FC0"/>
    <w:rsid w:val="00F9650E"/>
    <w:rsid w:val="00F96782"/>
    <w:rsid w:val="00FA6D0E"/>
    <w:rsid w:val="00FC1D5D"/>
    <w:rsid w:val="00FC4884"/>
    <w:rsid w:val="00FD3980"/>
    <w:rsid w:val="00FD6110"/>
    <w:rsid w:val="00FE0D6E"/>
    <w:rsid w:val="00FE1CE2"/>
    <w:rsid w:val="00FE28D1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8BD2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584</Nr_x002e__x0020_akti>
    <Data_x0020_e_x0020_Krijimit xmlns="0e656187-b300-4fb0-8bf4-3a50f872073c">2023-10-19T13:45:13Z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disa ndryshime në vendimin nr. 44, datë 1.2.2023, të këshillit të ministrave, “Për planin vjetor të pranimit, për vitin 2023, në institucionet e administratës shtetërore, pjesë të shërbimit civil</Titulli>
    <Modifikuesi xmlns="0e656187-b300-4fb0-8bf4-3a50f872073c">nevila.samarxhi</Modifikuesi>
    <Nr_x002e__x0020_prot_x0020_QBZ xmlns="0e656187-b300-4fb0-8bf4-3a50f872073c">1564</Nr_x002e__x0020_prot_x0020_QBZ>
    <Data_x0020_e_x0020_Modifikimit xmlns="0e656187-b300-4fb0-8bf4-3a50f872073c">2023-10-20T05:41:17Z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4667-2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04E5CE80D4999A55E8D6D14E63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04E5CE80D4999A55E8D6D14E63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B9CD0-E450-43FE-8BDA-427EFEEF3654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F5BBA5D-57D8-4546-8873-40D47C26E6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FA6456-B383-4CD5-9835-DF4E122FE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D3EB26-2E07-4748-A010-D4C94BAD4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DF0DB1-F7A2-4B2D-BB58-E9B03398F95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E232487-ED21-4CE9-9312-D9186CC43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44, datë 1.2.2023, të këshillit të ministrave, “Për planin vjetor të pranimit, për vitin 2023, në institucionet e administratës shtetërore, pjesë të shërbimit civil</vt:lpstr>
    </vt:vector>
  </TitlesOfParts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44, datë 1.2.2023, të këshillit të ministrave, “Për planin vjetor të pranimit, për vitin 2023, në institucionet e administratës shtetërore, pjesë të shërbimit civil</dc:title>
  <cp:lastModifiedBy/>
  <cp:revision>1</cp:revision>
  <dcterms:created xsi:type="dcterms:W3CDTF">2023-10-19T13:36:00Z</dcterms:created>
  <dcterms:modified xsi:type="dcterms:W3CDTF">2023-10-20T08:18:00Z</dcterms:modified>
</cp:coreProperties>
</file>