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96116" w14:textId="77777777" w:rsidR="00811A66" w:rsidRPr="00193BE5" w:rsidRDefault="00811A66" w:rsidP="00811A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FEE5B90" w14:textId="40C93195" w:rsidR="00811A66" w:rsidRPr="00193BE5" w:rsidRDefault="00811A66" w:rsidP="00811A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193BE5"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>591, datë 18.10.2023</w:t>
      </w:r>
    </w:p>
    <w:p w14:paraId="263B8399" w14:textId="77777777" w:rsidR="00811A66" w:rsidRPr="00193BE5" w:rsidRDefault="00811A66" w:rsidP="00811A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42B80B2" w14:textId="017FF08F" w:rsidR="00811A66" w:rsidRPr="00193BE5" w:rsidRDefault="00811A66" w:rsidP="00811A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>PËR NJË NDRYSHIM NË VENDIMIN NR.</w:t>
      </w:r>
      <w:r w:rsidR="00193BE5"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>276, DATË 16.5.2018, TË KËSHILLIT TË MINISTRAVE, “PËR MIRATIMIN E MËNYRËS SË ORGANIZIMIT, TË STRUKTURËS, ORGANIKËS DHE STATUTIT TË AUTORITETIT RRUGOR SHQIPTAR”, TË NDRYSHUAR</w:t>
      </w:r>
    </w:p>
    <w:p w14:paraId="63F4D68C" w14:textId="77777777" w:rsidR="00811A66" w:rsidRPr="00193BE5" w:rsidRDefault="00811A66" w:rsidP="00811A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663A2B22" w14:textId="069EC6F1" w:rsidR="00811A66" w:rsidRPr="00193BE5" w:rsidRDefault="00811A66" w:rsidP="00193BE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93BE5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nenit 3, të ligjit nr.</w:t>
      </w:r>
      <w:r w:rsidR="00193BE5" w:rsidRPr="00193BE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93BE5">
        <w:rPr>
          <w:rFonts w:ascii="Garamond" w:hAnsi="Garamond" w:cs="Times New Roman"/>
          <w:color w:val="000000"/>
          <w:sz w:val="24"/>
          <w:szCs w:val="24"/>
        </w:rPr>
        <w:t>10164, datë 15.10.2009, “Për Autoritetin Rrugor Shqiptar”, dhe të nenit 4, të ligjit nr.</w:t>
      </w:r>
      <w:r w:rsidR="00193BE5" w:rsidRPr="00193BE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93BE5">
        <w:rPr>
          <w:rFonts w:ascii="Garamond" w:hAnsi="Garamond" w:cs="Times New Roman"/>
          <w:color w:val="000000"/>
          <w:sz w:val="24"/>
          <w:szCs w:val="24"/>
        </w:rPr>
        <w:t xml:space="preserve">90/2012, “Për organizimin dhe funksionimin e administratës shtetërore”, me propozimin e </w:t>
      </w:r>
      <w:r w:rsidR="00193BE5" w:rsidRPr="00193BE5">
        <w:rPr>
          <w:rFonts w:ascii="Garamond" w:hAnsi="Garamond" w:cs="Times New Roman"/>
          <w:color w:val="000000"/>
          <w:sz w:val="24"/>
          <w:szCs w:val="24"/>
        </w:rPr>
        <w:t>z</w:t>
      </w:r>
      <w:r w:rsidRPr="00193BE5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193BE5" w:rsidRPr="00193BE5">
        <w:rPr>
          <w:rFonts w:ascii="Garamond" w:hAnsi="Garamond" w:cs="Times New Roman"/>
          <w:color w:val="000000"/>
          <w:sz w:val="24"/>
          <w:szCs w:val="24"/>
        </w:rPr>
        <w:t>it</w:t>
      </w:r>
      <w:r w:rsidRPr="00193BE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93BE5" w:rsidRPr="00193BE5">
        <w:rPr>
          <w:rFonts w:ascii="Garamond" w:hAnsi="Garamond" w:cs="Times New Roman"/>
          <w:color w:val="000000"/>
          <w:sz w:val="24"/>
          <w:szCs w:val="24"/>
        </w:rPr>
        <w:t>të</w:t>
      </w:r>
      <w:r w:rsidRPr="00193BE5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 </w:t>
      </w:r>
    </w:p>
    <w:p w14:paraId="6095A259" w14:textId="77777777" w:rsidR="00811A66" w:rsidRPr="00193BE5" w:rsidRDefault="00811A66" w:rsidP="00193BE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5007250" w14:textId="11E2A8D9" w:rsidR="00811A66" w:rsidRPr="00193BE5" w:rsidRDefault="00811A66" w:rsidP="00193BE5">
      <w:pPr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93BE5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6C5B3633" w14:textId="77777777" w:rsidR="00811A66" w:rsidRPr="00193BE5" w:rsidRDefault="00811A66" w:rsidP="00193BE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23B34F2" w14:textId="4E12C2D5" w:rsidR="00811A66" w:rsidRPr="00193BE5" w:rsidRDefault="00811A66" w:rsidP="00193BE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3BE5">
        <w:rPr>
          <w:rFonts w:ascii="Garamond" w:hAnsi="Garamond" w:cs="Times New Roman"/>
          <w:color w:val="000000"/>
          <w:sz w:val="24"/>
          <w:szCs w:val="24"/>
        </w:rPr>
        <w:t>1. Skemat me numrat 2, 2/1, 2/2, 2/3 dhe 2/4, të përmendura në kreun IV, “Struktura dhe organika”, të vendimit nr.</w:t>
      </w:r>
      <w:r w:rsidR="00193BE5" w:rsidRPr="00193BE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93BE5">
        <w:rPr>
          <w:rFonts w:ascii="Garamond" w:hAnsi="Garamond" w:cs="Times New Roman"/>
          <w:color w:val="000000"/>
          <w:sz w:val="24"/>
          <w:szCs w:val="24"/>
        </w:rPr>
        <w:t>276, datë 16.5.2018, të Këshillit të Ministrave, të ndryshuar, zëvendësohen me skemat me po të njëjtët num</w:t>
      </w:r>
      <w:bookmarkStart w:id="0" w:name="_GoBack"/>
      <w:bookmarkEnd w:id="0"/>
      <w:r w:rsidRPr="00193BE5">
        <w:rPr>
          <w:rFonts w:ascii="Garamond" w:hAnsi="Garamond" w:cs="Times New Roman"/>
          <w:color w:val="000000"/>
          <w:sz w:val="24"/>
          <w:szCs w:val="24"/>
        </w:rPr>
        <w:t>ra dhe tituj që i bashkëlidhen këtij vendimi.</w:t>
      </w:r>
    </w:p>
    <w:p w14:paraId="048BC4B1" w14:textId="6537FB54" w:rsidR="00811A66" w:rsidRPr="00193BE5" w:rsidRDefault="00811A66" w:rsidP="00193BE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3BE5">
        <w:rPr>
          <w:rFonts w:ascii="Garamond" w:hAnsi="Garamond" w:cs="Times New Roman"/>
          <w:color w:val="000000"/>
          <w:sz w:val="24"/>
          <w:szCs w:val="24"/>
        </w:rPr>
        <w:t>2. Ngarkohet Autoriteti Rrugor Shqiptar për zbatimin e këtij vendimi.</w:t>
      </w:r>
    </w:p>
    <w:p w14:paraId="01057CD7" w14:textId="77777777" w:rsidR="00811A66" w:rsidRPr="00193BE5" w:rsidRDefault="00811A66" w:rsidP="00193BE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3BE5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04E5CD26" w14:textId="19349F63" w:rsidR="00811A66" w:rsidRPr="00193BE5" w:rsidRDefault="00811A66" w:rsidP="00811A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EFBDCB4" w14:textId="77777777" w:rsidR="00811A66" w:rsidRPr="00193BE5" w:rsidRDefault="00811A66" w:rsidP="00811A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93BE5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62803B0A" w14:textId="17A26B10" w:rsidR="001F19A7" w:rsidRPr="00193BE5" w:rsidRDefault="00811A66" w:rsidP="00811A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193BE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4CF1F3DF" w14:textId="2E458472" w:rsidR="009B1207" w:rsidRPr="00193BE5" w:rsidRDefault="009B1207" w:rsidP="00811A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BF6E32E" w14:textId="0976266B" w:rsidR="009B1207" w:rsidRPr="00193BE5" w:rsidRDefault="009B1207" w:rsidP="00811A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4AC8E05" w14:textId="0518DE1C" w:rsidR="009B1207" w:rsidRPr="00193BE5" w:rsidRDefault="009B1207" w:rsidP="00811A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93BE5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83EE0C6" wp14:editId="2DB343AC">
            <wp:extent cx="5760085" cy="75939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kemat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3BE5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A3FC4E7" wp14:editId="698B4EAB">
            <wp:extent cx="5760085" cy="68160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kemat-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1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3BE5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BA8D1DE" wp14:editId="1BC3AC3E">
            <wp:extent cx="5760085" cy="44570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kemat-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3BE5">
        <w:rPr>
          <w:rFonts w:ascii="Garamond" w:hAnsi="Garamond"/>
          <w:noProof/>
          <w:sz w:val="24"/>
          <w:szCs w:val="24"/>
        </w:rPr>
        <w:drawing>
          <wp:inline distT="0" distB="0" distL="0" distR="0" wp14:anchorId="0BED8C39" wp14:editId="4E16CFC1">
            <wp:extent cx="5760085" cy="439166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kemat-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9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3BE5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89CBC19" wp14:editId="5C2D0A09">
            <wp:extent cx="5760085" cy="43478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kemat-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4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3BE5">
        <w:rPr>
          <w:rFonts w:ascii="Garamond" w:hAnsi="Garamond"/>
          <w:noProof/>
          <w:sz w:val="24"/>
          <w:szCs w:val="24"/>
        </w:rPr>
        <w:drawing>
          <wp:inline distT="0" distB="0" distL="0" distR="0" wp14:anchorId="260D7BB1" wp14:editId="46E6DCD3">
            <wp:extent cx="5760085" cy="41560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kemat-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1207" w:rsidRPr="00193BE5" w:rsidSect="009B1207">
      <w:pgSz w:w="11907" w:h="16839" w:code="9"/>
      <w:pgMar w:top="1418" w:right="1418" w:bottom="1418" w:left="1418" w:header="130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DE14F" w14:textId="77777777" w:rsidR="00193BE5" w:rsidRDefault="00193BE5" w:rsidP="00DD6B7D">
      <w:pPr>
        <w:spacing w:after="0" w:line="240" w:lineRule="auto"/>
      </w:pPr>
      <w:r>
        <w:separator/>
      </w:r>
    </w:p>
  </w:endnote>
  <w:endnote w:type="continuationSeparator" w:id="0">
    <w:p w14:paraId="6FC938EE" w14:textId="77777777" w:rsidR="00193BE5" w:rsidRDefault="00193BE5" w:rsidP="00DD6B7D">
      <w:pPr>
        <w:spacing w:after="0" w:line="240" w:lineRule="auto"/>
      </w:pPr>
      <w:r>
        <w:continuationSeparator/>
      </w:r>
    </w:p>
  </w:endnote>
  <w:endnote w:type="continuationNotice" w:id="1">
    <w:p w14:paraId="50F1DF18" w14:textId="77777777" w:rsidR="00193BE5" w:rsidRDefault="00193B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C42BA" w14:textId="77777777" w:rsidR="00193BE5" w:rsidRDefault="00193BE5" w:rsidP="00DD6B7D">
      <w:pPr>
        <w:spacing w:after="0" w:line="240" w:lineRule="auto"/>
      </w:pPr>
      <w:r>
        <w:separator/>
      </w:r>
    </w:p>
  </w:footnote>
  <w:footnote w:type="continuationSeparator" w:id="0">
    <w:p w14:paraId="42299D09" w14:textId="77777777" w:rsidR="00193BE5" w:rsidRDefault="00193BE5" w:rsidP="00DD6B7D">
      <w:pPr>
        <w:spacing w:after="0" w:line="240" w:lineRule="auto"/>
      </w:pPr>
      <w:r>
        <w:continuationSeparator/>
      </w:r>
    </w:p>
  </w:footnote>
  <w:footnote w:type="continuationNotice" w:id="1">
    <w:p w14:paraId="5BA85597" w14:textId="77777777" w:rsidR="00193BE5" w:rsidRDefault="00193B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0697C"/>
    <w:multiLevelType w:val="hybridMultilevel"/>
    <w:tmpl w:val="4EBAC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3D2A"/>
    <w:multiLevelType w:val="hybridMultilevel"/>
    <w:tmpl w:val="1F3EE5B4"/>
    <w:lvl w:ilvl="0" w:tplc="1E0874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C676183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DA5C20"/>
    <w:multiLevelType w:val="hybridMultilevel"/>
    <w:tmpl w:val="FCD4DD44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AEE6EBB"/>
    <w:multiLevelType w:val="hybridMultilevel"/>
    <w:tmpl w:val="7CB83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E2564"/>
    <w:multiLevelType w:val="hybridMultilevel"/>
    <w:tmpl w:val="0E10C1AA"/>
    <w:lvl w:ilvl="0" w:tplc="738EB2B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1D3EA5"/>
    <w:multiLevelType w:val="hybridMultilevel"/>
    <w:tmpl w:val="31E202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A7DB5"/>
    <w:multiLevelType w:val="hybridMultilevel"/>
    <w:tmpl w:val="8758E324"/>
    <w:lvl w:ilvl="0" w:tplc="706201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E61D7"/>
    <w:multiLevelType w:val="hybridMultilevel"/>
    <w:tmpl w:val="9D6EF4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E15EE"/>
    <w:multiLevelType w:val="hybridMultilevel"/>
    <w:tmpl w:val="232CA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B546766">
      <w:start w:val="1"/>
      <w:numFmt w:val="upperRoman"/>
      <w:lvlText w:val="%3-"/>
      <w:lvlJc w:val="left"/>
      <w:pPr>
        <w:ind w:left="1353" w:hanging="360"/>
      </w:pPr>
      <w:rPr>
        <w:rFonts w:ascii="Times New Roman" w:eastAsiaTheme="minorHAnsi" w:hAnsi="Times New Roman" w:cs="Times New Roman"/>
        <w:b/>
        <w:i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81B64"/>
    <w:multiLevelType w:val="hybridMultilevel"/>
    <w:tmpl w:val="329ACBFA"/>
    <w:lvl w:ilvl="0" w:tplc="372AB04A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8" w:hanging="360"/>
      </w:pPr>
    </w:lvl>
    <w:lvl w:ilvl="2" w:tplc="0409001B" w:tentative="1">
      <w:start w:val="1"/>
      <w:numFmt w:val="lowerRoman"/>
      <w:lvlText w:val="%3."/>
      <w:lvlJc w:val="right"/>
      <w:pPr>
        <w:ind w:left="2008" w:hanging="180"/>
      </w:pPr>
    </w:lvl>
    <w:lvl w:ilvl="3" w:tplc="0409000F" w:tentative="1">
      <w:start w:val="1"/>
      <w:numFmt w:val="decimal"/>
      <w:lvlText w:val="%4."/>
      <w:lvlJc w:val="left"/>
      <w:pPr>
        <w:ind w:left="2728" w:hanging="360"/>
      </w:pPr>
    </w:lvl>
    <w:lvl w:ilvl="4" w:tplc="04090019" w:tentative="1">
      <w:start w:val="1"/>
      <w:numFmt w:val="lowerLetter"/>
      <w:lvlText w:val="%5."/>
      <w:lvlJc w:val="left"/>
      <w:pPr>
        <w:ind w:left="3448" w:hanging="360"/>
      </w:pPr>
    </w:lvl>
    <w:lvl w:ilvl="5" w:tplc="0409001B" w:tentative="1">
      <w:start w:val="1"/>
      <w:numFmt w:val="lowerRoman"/>
      <w:lvlText w:val="%6."/>
      <w:lvlJc w:val="right"/>
      <w:pPr>
        <w:ind w:left="4168" w:hanging="180"/>
      </w:pPr>
    </w:lvl>
    <w:lvl w:ilvl="6" w:tplc="0409000F" w:tentative="1">
      <w:start w:val="1"/>
      <w:numFmt w:val="decimal"/>
      <w:lvlText w:val="%7."/>
      <w:lvlJc w:val="left"/>
      <w:pPr>
        <w:ind w:left="4888" w:hanging="360"/>
      </w:pPr>
    </w:lvl>
    <w:lvl w:ilvl="7" w:tplc="04090019" w:tentative="1">
      <w:start w:val="1"/>
      <w:numFmt w:val="lowerLetter"/>
      <w:lvlText w:val="%8."/>
      <w:lvlJc w:val="left"/>
      <w:pPr>
        <w:ind w:left="5608" w:hanging="360"/>
      </w:pPr>
    </w:lvl>
    <w:lvl w:ilvl="8" w:tplc="0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0" w15:restartNumberingAfterBreak="0">
    <w:nsid w:val="273143C4"/>
    <w:multiLevelType w:val="hybridMultilevel"/>
    <w:tmpl w:val="F4B0BC90"/>
    <w:lvl w:ilvl="0" w:tplc="16C4D03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8402DB"/>
    <w:multiLevelType w:val="hybridMultilevel"/>
    <w:tmpl w:val="BF5CA3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72BFF"/>
    <w:multiLevelType w:val="hybridMultilevel"/>
    <w:tmpl w:val="909C376C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447779"/>
    <w:multiLevelType w:val="hybridMultilevel"/>
    <w:tmpl w:val="00A65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B3832"/>
    <w:multiLevelType w:val="hybridMultilevel"/>
    <w:tmpl w:val="66E0F5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3440E"/>
    <w:multiLevelType w:val="hybridMultilevel"/>
    <w:tmpl w:val="18A02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0351AE"/>
    <w:multiLevelType w:val="hybridMultilevel"/>
    <w:tmpl w:val="A71EC670"/>
    <w:lvl w:ilvl="0" w:tplc="74D0C3D0">
      <w:start w:val="1"/>
      <w:numFmt w:val="decimal"/>
      <w:lvlText w:val="%1"/>
      <w:lvlJc w:val="left"/>
      <w:pPr>
        <w:ind w:left="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8" w:hanging="360"/>
      </w:pPr>
    </w:lvl>
    <w:lvl w:ilvl="2" w:tplc="0409001B" w:tentative="1">
      <w:start w:val="1"/>
      <w:numFmt w:val="lowerRoman"/>
      <w:lvlText w:val="%3."/>
      <w:lvlJc w:val="right"/>
      <w:pPr>
        <w:ind w:left="2008" w:hanging="180"/>
      </w:pPr>
    </w:lvl>
    <w:lvl w:ilvl="3" w:tplc="0409000F" w:tentative="1">
      <w:start w:val="1"/>
      <w:numFmt w:val="decimal"/>
      <w:lvlText w:val="%4."/>
      <w:lvlJc w:val="left"/>
      <w:pPr>
        <w:ind w:left="2728" w:hanging="360"/>
      </w:pPr>
    </w:lvl>
    <w:lvl w:ilvl="4" w:tplc="04090019" w:tentative="1">
      <w:start w:val="1"/>
      <w:numFmt w:val="lowerLetter"/>
      <w:lvlText w:val="%5."/>
      <w:lvlJc w:val="left"/>
      <w:pPr>
        <w:ind w:left="3448" w:hanging="360"/>
      </w:pPr>
    </w:lvl>
    <w:lvl w:ilvl="5" w:tplc="0409001B" w:tentative="1">
      <w:start w:val="1"/>
      <w:numFmt w:val="lowerRoman"/>
      <w:lvlText w:val="%6."/>
      <w:lvlJc w:val="right"/>
      <w:pPr>
        <w:ind w:left="4168" w:hanging="180"/>
      </w:pPr>
    </w:lvl>
    <w:lvl w:ilvl="6" w:tplc="0409000F" w:tentative="1">
      <w:start w:val="1"/>
      <w:numFmt w:val="decimal"/>
      <w:lvlText w:val="%7."/>
      <w:lvlJc w:val="left"/>
      <w:pPr>
        <w:ind w:left="4888" w:hanging="360"/>
      </w:pPr>
    </w:lvl>
    <w:lvl w:ilvl="7" w:tplc="04090019" w:tentative="1">
      <w:start w:val="1"/>
      <w:numFmt w:val="lowerLetter"/>
      <w:lvlText w:val="%8."/>
      <w:lvlJc w:val="left"/>
      <w:pPr>
        <w:ind w:left="5608" w:hanging="360"/>
      </w:pPr>
    </w:lvl>
    <w:lvl w:ilvl="8" w:tplc="0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7" w15:restartNumberingAfterBreak="0">
    <w:nsid w:val="528A2F02"/>
    <w:multiLevelType w:val="hybridMultilevel"/>
    <w:tmpl w:val="48B22F6E"/>
    <w:lvl w:ilvl="0" w:tplc="8B5AA74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A5D62"/>
    <w:multiLevelType w:val="hybridMultilevel"/>
    <w:tmpl w:val="190094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4E3A910C">
      <w:start w:val="6"/>
      <w:numFmt w:val="bullet"/>
      <w:lvlText w:val="-"/>
      <w:lvlJc w:val="left"/>
      <w:pPr>
        <w:ind w:left="5040" w:hanging="360"/>
      </w:pPr>
      <w:rPr>
        <w:rFonts w:ascii="Times New Roman" w:eastAsiaTheme="minorHAnsi" w:hAnsi="Times New Roman" w:cs="Times New Roman"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90A2C"/>
    <w:multiLevelType w:val="hybridMultilevel"/>
    <w:tmpl w:val="E7BA7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C1678E"/>
    <w:multiLevelType w:val="hybridMultilevel"/>
    <w:tmpl w:val="27CC1A8E"/>
    <w:lvl w:ilvl="0" w:tplc="E88283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B4DE4"/>
    <w:multiLevelType w:val="hybridMultilevel"/>
    <w:tmpl w:val="D39A4C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303867"/>
    <w:multiLevelType w:val="hybridMultilevel"/>
    <w:tmpl w:val="EE7493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61AE0"/>
    <w:multiLevelType w:val="hybridMultilevel"/>
    <w:tmpl w:val="618CB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70BED"/>
    <w:multiLevelType w:val="hybridMultilevel"/>
    <w:tmpl w:val="800253BE"/>
    <w:lvl w:ilvl="0" w:tplc="0409001B">
      <w:start w:val="1"/>
      <w:numFmt w:val="lowerRoman"/>
      <w:lvlText w:val="%1."/>
      <w:lvlJc w:val="right"/>
      <w:pPr>
        <w:ind w:left="1720" w:hanging="360"/>
      </w:pPr>
    </w:lvl>
    <w:lvl w:ilvl="1" w:tplc="04090019" w:tentative="1">
      <w:start w:val="1"/>
      <w:numFmt w:val="lowerLetter"/>
      <w:lvlText w:val="%2."/>
      <w:lvlJc w:val="left"/>
      <w:pPr>
        <w:ind w:left="2440" w:hanging="360"/>
      </w:pPr>
    </w:lvl>
    <w:lvl w:ilvl="2" w:tplc="0409001B" w:tentative="1">
      <w:start w:val="1"/>
      <w:numFmt w:val="lowerRoman"/>
      <w:lvlText w:val="%3."/>
      <w:lvlJc w:val="right"/>
      <w:pPr>
        <w:ind w:left="3160" w:hanging="180"/>
      </w:pPr>
    </w:lvl>
    <w:lvl w:ilvl="3" w:tplc="0409000F" w:tentative="1">
      <w:start w:val="1"/>
      <w:numFmt w:val="decimal"/>
      <w:lvlText w:val="%4."/>
      <w:lvlJc w:val="left"/>
      <w:pPr>
        <w:ind w:left="3880" w:hanging="360"/>
      </w:pPr>
    </w:lvl>
    <w:lvl w:ilvl="4" w:tplc="04090019" w:tentative="1">
      <w:start w:val="1"/>
      <w:numFmt w:val="lowerLetter"/>
      <w:lvlText w:val="%5."/>
      <w:lvlJc w:val="left"/>
      <w:pPr>
        <w:ind w:left="4600" w:hanging="360"/>
      </w:pPr>
    </w:lvl>
    <w:lvl w:ilvl="5" w:tplc="0409001B" w:tentative="1">
      <w:start w:val="1"/>
      <w:numFmt w:val="lowerRoman"/>
      <w:lvlText w:val="%6."/>
      <w:lvlJc w:val="right"/>
      <w:pPr>
        <w:ind w:left="5320" w:hanging="180"/>
      </w:pPr>
    </w:lvl>
    <w:lvl w:ilvl="6" w:tplc="0409000F" w:tentative="1">
      <w:start w:val="1"/>
      <w:numFmt w:val="decimal"/>
      <w:lvlText w:val="%7."/>
      <w:lvlJc w:val="left"/>
      <w:pPr>
        <w:ind w:left="6040" w:hanging="360"/>
      </w:pPr>
    </w:lvl>
    <w:lvl w:ilvl="7" w:tplc="04090019" w:tentative="1">
      <w:start w:val="1"/>
      <w:numFmt w:val="lowerLetter"/>
      <w:lvlText w:val="%8."/>
      <w:lvlJc w:val="left"/>
      <w:pPr>
        <w:ind w:left="6760" w:hanging="360"/>
      </w:pPr>
    </w:lvl>
    <w:lvl w:ilvl="8" w:tplc="0409001B" w:tentative="1">
      <w:start w:val="1"/>
      <w:numFmt w:val="lowerRoman"/>
      <w:lvlText w:val="%9."/>
      <w:lvlJc w:val="right"/>
      <w:pPr>
        <w:ind w:left="7480" w:hanging="180"/>
      </w:pPr>
    </w:lvl>
  </w:abstractNum>
  <w:num w:numId="1">
    <w:abstractNumId w:val="6"/>
  </w:num>
  <w:num w:numId="2">
    <w:abstractNumId w:val="1"/>
  </w:num>
  <w:num w:numId="3">
    <w:abstractNumId w:val="19"/>
  </w:num>
  <w:num w:numId="4">
    <w:abstractNumId w:val="13"/>
  </w:num>
  <w:num w:numId="5">
    <w:abstractNumId w:val="3"/>
  </w:num>
  <w:num w:numId="6">
    <w:abstractNumId w:val="0"/>
  </w:num>
  <w:num w:numId="7">
    <w:abstractNumId w:val="14"/>
  </w:num>
  <w:num w:numId="8">
    <w:abstractNumId w:val="18"/>
  </w:num>
  <w:num w:numId="9">
    <w:abstractNumId w:val="8"/>
  </w:num>
  <w:num w:numId="10">
    <w:abstractNumId w:val="24"/>
  </w:num>
  <w:num w:numId="11">
    <w:abstractNumId w:val="2"/>
  </w:num>
  <w:num w:numId="12">
    <w:abstractNumId w:val="4"/>
  </w:num>
  <w:num w:numId="13">
    <w:abstractNumId w:val="10"/>
  </w:num>
  <w:num w:numId="14">
    <w:abstractNumId w:val="12"/>
  </w:num>
  <w:num w:numId="15">
    <w:abstractNumId w:val="17"/>
  </w:num>
  <w:num w:numId="16">
    <w:abstractNumId w:val="5"/>
  </w:num>
  <w:num w:numId="17">
    <w:abstractNumId w:val="11"/>
  </w:num>
  <w:num w:numId="18">
    <w:abstractNumId w:val="21"/>
  </w:num>
  <w:num w:numId="19">
    <w:abstractNumId w:val="9"/>
  </w:num>
  <w:num w:numId="20">
    <w:abstractNumId w:val="16"/>
  </w:num>
  <w:num w:numId="21">
    <w:abstractNumId w:val="20"/>
  </w:num>
  <w:num w:numId="22">
    <w:abstractNumId w:val="22"/>
  </w:num>
  <w:num w:numId="23">
    <w:abstractNumId w:val="15"/>
  </w:num>
  <w:num w:numId="24">
    <w:abstractNumId w:val="7"/>
  </w:num>
  <w:num w:numId="25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EDE"/>
    <w:rsid w:val="000006E1"/>
    <w:rsid w:val="0000246C"/>
    <w:rsid w:val="00003080"/>
    <w:rsid w:val="00004E43"/>
    <w:rsid w:val="00005D6C"/>
    <w:rsid w:val="000061F4"/>
    <w:rsid w:val="00007BEB"/>
    <w:rsid w:val="00011E34"/>
    <w:rsid w:val="0001437C"/>
    <w:rsid w:val="00016566"/>
    <w:rsid w:val="00016AE5"/>
    <w:rsid w:val="000213F5"/>
    <w:rsid w:val="000219EE"/>
    <w:rsid w:val="00024D4D"/>
    <w:rsid w:val="000250C7"/>
    <w:rsid w:val="00026F7C"/>
    <w:rsid w:val="000307EF"/>
    <w:rsid w:val="00036052"/>
    <w:rsid w:val="000375CD"/>
    <w:rsid w:val="00041EA8"/>
    <w:rsid w:val="00041F88"/>
    <w:rsid w:val="000435CA"/>
    <w:rsid w:val="00044671"/>
    <w:rsid w:val="00046567"/>
    <w:rsid w:val="000527E3"/>
    <w:rsid w:val="00056FE2"/>
    <w:rsid w:val="0005719E"/>
    <w:rsid w:val="000572C6"/>
    <w:rsid w:val="000659CD"/>
    <w:rsid w:val="00073AA1"/>
    <w:rsid w:val="000740E6"/>
    <w:rsid w:val="00080D3E"/>
    <w:rsid w:val="00082D77"/>
    <w:rsid w:val="00090F30"/>
    <w:rsid w:val="00093C5D"/>
    <w:rsid w:val="00096187"/>
    <w:rsid w:val="00096F34"/>
    <w:rsid w:val="000A09D8"/>
    <w:rsid w:val="000A0D42"/>
    <w:rsid w:val="000A11EF"/>
    <w:rsid w:val="000A445C"/>
    <w:rsid w:val="000A6157"/>
    <w:rsid w:val="000B1F04"/>
    <w:rsid w:val="000B6E10"/>
    <w:rsid w:val="000C241F"/>
    <w:rsid w:val="000C2D59"/>
    <w:rsid w:val="000C44DF"/>
    <w:rsid w:val="000C5170"/>
    <w:rsid w:val="000C560D"/>
    <w:rsid w:val="000C5BB3"/>
    <w:rsid w:val="000C716E"/>
    <w:rsid w:val="000C7FC0"/>
    <w:rsid w:val="000D22D6"/>
    <w:rsid w:val="000D565B"/>
    <w:rsid w:val="000D7D7D"/>
    <w:rsid w:val="000E15B8"/>
    <w:rsid w:val="000E6113"/>
    <w:rsid w:val="000F5415"/>
    <w:rsid w:val="00102303"/>
    <w:rsid w:val="00103303"/>
    <w:rsid w:val="00105825"/>
    <w:rsid w:val="00116234"/>
    <w:rsid w:val="00117938"/>
    <w:rsid w:val="00123BAE"/>
    <w:rsid w:val="00123C2D"/>
    <w:rsid w:val="00123E6C"/>
    <w:rsid w:val="00126179"/>
    <w:rsid w:val="00131896"/>
    <w:rsid w:val="00132654"/>
    <w:rsid w:val="00134243"/>
    <w:rsid w:val="0013711C"/>
    <w:rsid w:val="0014230E"/>
    <w:rsid w:val="00142D8C"/>
    <w:rsid w:val="00143594"/>
    <w:rsid w:val="00145887"/>
    <w:rsid w:val="00152DB6"/>
    <w:rsid w:val="00152F76"/>
    <w:rsid w:val="00152FD6"/>
    <w:rsid w:val="00154C1A"/>
    <w:rsid w:val="0016152F"/>
    <w:rsid w:val="00171423"/>
    <w:rsid w:val="00171D12"/>
    <w:rsid w:val="0017642E"/>
    <w:rsid w:val="0018201D"/>
    <w:rsid w:val="001859B7"/>
    <w:rsid w:val="00191702"/>
    <w:rsid w:val="00193BE5"/>
    <w:rsid w:val="001A0914"/>
    <w:rsid w:val="001A10BC"/>
    <w:rsid w:val="001A1405"/>
    <w:rsid w:val="001A2577"/>
    <w:rsid w:val="001A44F0"/>
    <w:rsid w:val="001A531E"/>
    <w:rsid w:val="001A6BB1"/>
    <w:rsid w:val="001B0540"/>
    <w:rsid w:val="001B28BC"/>
    <w:rsid w:val="001B336B"/>
    <w:rsid w:val="001C415C"/>
    <w:rsid w:val="001C79A6"/>
    <w:rsid w:val="001D1682"/>
    <w:rsid w:val="001E18A3"/>
    <w:rsid w:val="001E5A15"/>
    <w:rsid w:val="001F14F8"/>
    <w:rsid w:val="001F19A7"/>
    <w:rsid w:val="001F3AC7"/>
    <w:rsid w:val="001F52CA"/>
    <w:rsid w:val="001F6AFD"/>
    <w:rsid w:val="00201B4C"/>
    <w:rsid w:val="00204D1B"/>
    <w:rsid w:val="00205B05"/>
    <w:rsid w:val="002067D3"/>
    <w:rsid w:val="00207330"/>
    <w:rsid w:val="002107E6"/>
    <w:rsid w:val="00213134"/>
    <w:rsid w:val="00215C57"/>
    <w:rsid w:val="002164B4"/>
    <w:rsid w:val="002219E3"/>
    <w:rsid w:val="0022239E"/>
    <w:rsid w:val="00222B23"/>
    <w:rsid w:val="00224882"/>
    <w:rsid w:val="00224CCA"/>
    <w:rsid w:val="00226A45"/>
    <w:rsid w:val="00232403"/>
    <w:rsid w:val="002348F2"/>
    <w:rsid w:val="00234BB9"/>
    <w:rsid w:val="00242817"/>
    <w:rsid w:val="00243749"/>
    <w:rsid w:val="00246C01"/>
    <w:rsid w:val="00247812"/>
    <w:rsid w:val="002543E1"/>
    <w:rsid w:val="00255E8C"/>
    <w:rsid w:val="00262DA5"/>
    <w:rsid w:val="00270E9E"/>
    <w:rsid w:val="00273B85"/>
    <w:rsid w:val="002762B9"/>
    <w:rsid w:val="002768A9"/>
    <w:rsid w:val="00277491"/>
    <w:rsid w:val="002779E1"/>
    <w:rsid w:val="0028102B"/>
    <w:rsid w:val="00290D81"/>
    <w:rsid w:val="002939E9"/>
    <w:rsid w:val="002942FB"/>
    <w:rsid w:val="00295467"/>
    <w:rsid w:val="002A1FFC"/>
    <w:rsid w:val="002A2022"/>
    <w:rsid w:val="002A3816"/>
    <w:rsid w:val="002A4972"/>
    <w:rsid w:val="002A4D61"/>
    <w:rsid w:val="002A504E"/>
    <w:rsid w:val="002B27F3"/>
    <w:rsid w:val="002B2E3A"/>
    <w:rsid w:val="002B4256"/>
    <w:rsid w:val="002B5DF4"/>
    <w:rsid w:val="002D0FA7"/>
    <w:rsid w:val="002D35AE"/>
    <w:rsid w:val="002D460B"/>
    <w:rsid w:val="002D5557"/>
    <w:rsid w:val="002D73A5"/>
    <w:rsid w:val="002E5898"/>
    <w:rsid w:val="002F2AAC"/>
    <w:rsid w:val="002F5607"/>
    <w:rsid w:val="00300FED"/>
    <w:rsid w:val="00301EEB"/>
    <w:rsid w:val="0030231B"/>
    <w:rsid w:val="0030472A"/>
    <w:rsid w:val="0030479E"/>
    <w:rsid w:val="00305599"/>
    <w:rsid w:val="00305970"/>
    <w:rsid w:val="00305B34"/>
    <w:rsid w:val="003118AE"/>
    <w:rsid w:val="00311F66"/>
    <w:rsid w:val="00312673"/>
    <w:rsid w:val="00313F07"/>
    <w:rsid w:val="003213A9"/>
    <w:rsid w:val="00322298"/>
    <w:rsid w:val="00323853"/>
    <w:rsid w:val="00327223"/>
    <w:rsid w:val="00332C34"/>
    <w:rsid w:val="00334DF1"/>
    <w:rsid w:val="00336803"/>
    <w:rsid w:val="00336D79"/>
    <w:rsid w:val="0034095A"/>
    <w:rsid w:val="00340C31"/>
    <w:rsid w:val="00343242"/>
    <w:rsid w:val="00343E74"/>
    <w:rsid w:val="003501B0"/>
    <w:rsid w:val="00351A3B"/>
    <w:rsid w:val="00352C02"/>
    <w:rsid w:val="00357D6E"/>
    <w:rsid w:val="00361BBF"/>
    <w:rsid w:val="00363177"/>
    <w:rsid w:val="00366565"/>
    <w:rsid w:val="0036793A"/>
    <w:rsid w:val="003738B0"/>
    <w:rsid w:val="00380A78"/>
    <w:rsid w:val="00385E1F"/>
    <w:rsid w:val="00391120"/>
    <w:rsid w:val="00393956"/>
    <w:rsid w:val="00394F34"/>
    <w:rsid w:val="0039570A"/>
    <w:rsid w:val="00397298"/>
    <w:rsid w:val="003A2E52"/>
    <w:rsid w:val="003A3820"/>
    <w:rsid w:val="003A3CB7"/>
    <w:rsid w:val="003A68D1"/>
    <w:rsid w:val="003B36C1"/>
    <w:rsid w:val="003B3CA5"/>
    <w:rsid w:val="003C0D1F"/>
    <w:rsid w:val="003C20BD"/>
    <w:rsid w:val="003C290F"/>
    <w:rsid w:val="003C31F2"/>
    <w:rsid w:val="003C5CDC"/>
    <w:rsid w:val="003C67D7"/>
    <w:rsid w:val="003C772B"/>
    <w:rsid w:val="003D0669"/>
    <w:rsid w:val="003D1547"/>
    <w:rsid w:val="003D3DD9"/>
    <w:rsid w:val="003E15F6"/>
    <w:rsid w:val="003E32D3"/>
    <w:rsid w:val="003E67EC"/>
    <w:rsid w:val="003E6987"/>
    <w:rsid w:val="003F027E"/>
    <w:rsid w:val="003F3CAD"/>
    <w:rsid w:val="003F563B"/>
    <w:rsid w:val="00400954"/>
    <w:rsid w:val="00404C50"/>
    <w:rsid w:val="00404D83"/>
    <w:rsid w:val="0040624C"/>
    <w:rsid w:val="00407380"/>
    <w:rsid w:val="00407B38"/>
    <w:rsid w:val="00412B50"/>
    <w:rsid w:val="004133C0"/>
    <w:rsid w:val="00414688"/>
    <w:rsid w:val="004168AB"/>
    <w:rsid w:val="004208D2"/>
    <w:rsid w:val="004237A1"/>
    <w:rsid w:val="00424052"/>
    <w:rsid w:val="004256C0"/>
    <w:rsid w:val="00427823"/>
    <w:rsid w:val="0043669F"/>
    <w:rsid w:val="00444696"/>
    <w:rsid w:val="00456207"/>
    <w:rsid w:val="004637C3"/>
    <w:rsid w:val="0047039E"/>
    <w:rsid w:val="00470AB3"/>
    <w:rsid w:val="00473AD4"/>
    <w:rsid w:val="00482B3D"/>
    <w:rsid w:val="00483D28"/>
    <w:rsid w:val="00493818"/>
    <w:rsid w:val="004A053D"/>
    <w:rsid w:val="004A3728"/>
    <w:rsid w:val="004A528F"/>
    <w:rsid w:val="004B021C"/>
    <w:rsid w:val="004B27E8"/>
    <w:rsid w:val="004B5366"/>
    <w:rsid w:val="004B61B1"/>
    <w:rsid w:val="004C5F74"/>
    <w:rsid w:val="004C799C"/>
    <w:rsid w:val="004D2954"/>
    <w:rsid w:val="004D3794"/>
    <w:rsid w:val="004D3799"/>
    <w:rsid w:val="004D6776"/>
    <w:rsid w:val="004E3A3A"/>
    <w:rsid w:val="004E6541"/>
    <w:rsid w:val="004E6DF5"/>
    <w:rsid w:val="004F0663"/>
    <w:rsid w:val="004F163A"/>
    <w:rsid w:val="004F3411"/>
    <w:rsid w:val="004F4E68"/>
    <w:rsid w:val="004F5323"/>
    <w:rsid w:val="005020E1"/>
    <w:rsid w:val="00502657"/>
    <w:rsid w:val="00502EB3"/>
    <w:rsid w:val="00505E97"/>
    <w:rsid w:val="00506928"/>
    <w:rsid w:val="00510FC9"/>
    <w:rsid w:val="005116C6"/>
    <w:rsid w:val="00514D06"/>
    <w:rsid w:val="0051545E"/>
    <w:rsid w:val="00516CC6"/>
    <w:rsid w:val="00517325"/>
    <w:rsid w:val="0051735A"/>
    <w:rsid w:val="00520A4F"/>
    <w:rsid w:val="00520DFD"/>
    <w:rsid w:val="00524111"/>
    <w:rsid w:val="0052432E"/>
    <w:rsid w:val="0053203F"/>
    <w:rsid w:val="00532ACD"/>
    <w:rsid w:val="00535992"/>
    <w:rsid w:val="005405EB"/>
    <w:rsid w:val="005433D9"/>
    <w:rsid w:val="00546FB2"/>
    <w:rsid w:val="005529D1"/>
    <w:rsid w:val="005538CB"/>
    <w:rsid w:val="00557D3E"/>
    <w:rsid w:val="005609D8"/>
    <w:rsid w:val="005611D1"/>
    <w:rsid w:val="00561737"/>
    <w:rsid w:val="00563B90"/>
    <w:rsid w:val="00564346"/>
    <w:rsid w:val="005659CC"/>
    <w:rsid w:val="00567182"/>
    <w:rsid w:val="005726DC"/>
    <w:rsid w:val="0057684C"/>
    <w:rsid w:val="005813EF"/>
    <w:rsid w:val="00597650"/>
    <w:rsid w:val="005A10FD"/>
    <w:rsid w:val="005A1632"/>
    <w:rsid w:val="005B0DC0"/>
    <w:rsid w:val="005B28D6"/>
    <w:rsid w:val="005B4B15"/>
    <w:rsid w:val="005B4E2E"/>
    <w:rsid w:val="005C2317"/>
    <w:rsid w:val="005C4357"/>
    <w:rsid w:val="005C491C"/>
    <w:rsid w:val="005D37A2"/>
    <w:rsid w:val="005D542B"/>
    <w:rsid w:val="005D5B02"/>
    <w:rsid w:val="005D7F73"/>
    <w:rsid w:val="005E1009"/>
    <w:rsid w:val="005E464A"/>
    <w:rsid w:val="005F412D"/>
    <w:rsid w:val="005F4D32"/>
    <w:rsid w:val="005F52FE"/>
    <w:rsid w:val="006034E1"/>
    <w:rsid w:val="006072DA"/>
    <w:rsid w:val="006072E2"/>
    <w:rsid w:val="00607501"/>
    <w:rsid w:val="00615C54"/>
    <w:rsid w:val="00616735"/>
    <w:rsid w:val="006211A2"/>
    <w:rsid w:val="00622386"/>
    <w:rsid w:val="00622A84"/>
    <w:rsid w:val="00625B16"/>
    <w:rsid w:val="00630552"/>
    <w:rsid w:val="00630715"/>
    <w:rsid w:val="00632229"/>
    <w:rsid w:val="00632B95"/>
    <w:rsid w:val="00636A38"/>
    <w:rsid w:val="00642959"/>
    <w:rsid w:val="006438EE"/>
    <w:rsid w:val="00645299"/>
    <w:rsid w:val="0064554F"/>
    <w:rsid w:val="00646DB3"/>
    <w:rsid w:val="0065501C"/>
    <w:rsid w:val="00657DAE"/>
    <w:rsid w:val="00665C73"/>
    <w:rsid w:val="00666985"/>
    <w:rsid w:val="006734AB"/>
    <w:rsid w:val="00675A5C"/>
    <w:rsid w:val="00676711"/>
    <w:rsid w:val="006808EA"/>
    <w:rsid w:val="0068168F"/>
    <w:rsid w:val="00682013"/>
    <w:rsid w:val="00685046"/>
    <w:rsid w:val="00685CA8"/>
    <w:rsid w:val="0069008E"/>
    <w:rsid w:val="006A0F77"/>
    <w:rsid w:val="006A5A97"/>
    <w:rsid w:val="006A5B09"/>
    <w:rsid w:val="006B0763"/>
    <w:rsid w:val="006B6311"/>
    <w:rsid w:val="006B7579"/>
    <w:rsid w:val="006B77D2"/>
    <w:rsid w:val="006C0036"/>
    <w:rsid w:val="006C1BF6"/>
    <w:rsid w:val="006C256C"/>
    <w:rsid w:val="006C45FC"/>
    <w:rsid w:val="006D1844"/>
    <w:rsid w:val="006D5670"/>
    <w:rsid w:val="006D5AFA"/>
    <w:rsid w:val="006D7236"/>
    <w:rsid w:val="006D7CB2"/>
    <w:rsid w:val="006E05FC"/>
    <w:rsid w:val="006E3DA5"/>
    <w:rsid w:val="006E7806"/>
    <w:rsid w:val="006F0399"/>
    <w:rsid w:val="006F5545"/>
    <w:rsid w:val="006F74A1"/>
    <w:rsid w:val="007000E9"/>
    <w:rsid w:val="00704CC6"/>
    <w:rsid w:val="00705A0B"/>
    <w:rsid w:val="00706D39"/>
    <w:rsid w:val="0070752A"/>
    <w:rsid w:val="00707658"/>
    <w:rsid w:val="007078CA"/>
    <w:rsid w:val="0071219A"/>
    <w:rsid w:val="00720983"/>
    <w:rsid w:val="00722A9B"/>
    <w:rsid w:val="00725025"/>
    <w:rsid w:val="007251F4"/>
    <w:rsid w:val="00727AF3"/>
    <w:rsid w:val="00727B06"/>
    <w:rsid w:val="00730437"/>
    <w:rsid w:val="007336B9"/>
    <w:rsid w:val="007440BB"/>
    <w:rsid w:val="00747773"/>
    <w:rsid w:val="007505DD"/>
    <w:rsid w:val="007515F2"/>
    <w:rsid w:val="0075161B"/>
    <w:rsid w:val="00753B04"/>
    <w:rsid w:val="00753FAC"/>
    <w:rsid w:val="00757E2B"/>
    <w:rsid w:val="00760E04"/>
    <w:rsid w:val="007640B2"/>
    <w:rsid w:val="00772F13"/>
    <w:rsid w:val="00774792"/>
    <w:rsid w:val="007772CD"/>
    <w:rsid w:val="007854DA"/>
    <w:rsid w:val="007877F1"/>
    <w:rsid w:val="00790BF9"/>
    <w:rsid w:val="007975DA"/>
    <w:rsid w:val="007977EF"/>
    <w:rsid w:val="007979EF"/>
    <w:rsid w:val="007A023E"/>
    <w:rsid w:val="007A31E4"/>
    <w:rsid w:val="007A400A"/>
    <w:rsid w:val="007A5DA1"/>
    <w:rsid w:val="007B2F7A"/>
    <w:rsid w:val="007B378B"/>
    <w:rsid w:val="007C293D"/>
    <w:rsid w:val="007C55F1"/>
    <w:rsid w:val="007E07A0"/>
    <w:rsid w:val="007E0D37"/>
    <w:rsid w:val="007E6F23"/>
    <w:rsid w:val="007F6C8C"/>
    <w:rsid w:val="007F6E90"/>
    <w:rsid w:val="00800722"/>
    <w:rsid w:val="00801F26"/>
    <w:rsid w:val="00801F8E"/>
    <w:rsid w:val="00802359"/>
    <w:rsid w:val="00811A66"/>
    <w:rsid w:val="00812329"/>
    <w:rsid w:val="0081276D"/>
    <w:rsid w:val="008176E3"/>
    <w:rsid w:val="008200A0"/>
    <w:rsid w:val="00821154"/>
    <w:rsid w:val="008215C0"/>
    <w:rsid w:val="00821AD5"/>
    <w:rsid w:val="0082476A"/>
    <w:rsid w:val="00824BF0"/>
    <w:rsid w:val="008253C0"/>
    <w:rsid w:val="00827869"/>
    <w:rsid w:val="008279BE"/>
    <w:rsid w:val="008314B7"/>
    <w:rsid w:val="00831AFA"/>
    <w:rsid w:val="00834628"/>
    <w:rsid w:val="00834916"/>
    <w:rsid w:val="00834C9C"/>
    <w:rsid w:val="008367A0"/>
    <w:rsid w:val="0083747F"/>
    <w:rsid w:val="00844ACF"/>
    <w:rsid w:val="008458D4"/>
    <w:rsid w:val="008517A6"/>
    <w:rsid w:val="0085402B"/>
    <w:rsid w:val="00854597"/>
    <w:rsid w:val="00854902"/>
    <w:rsid w:val="00861910"/>
    <w:rsid w:val="00862663"/>
    <w:rsid w:val="0086345A"/>
    <w:rsid w:val="00864D66"/>
    <w:rsid w:val="0086532B"/>
    <w:rsid w:val="00865C79"/>
    <w:rsid w:val="00871024"/>
    <w:rsid w:val="008737C6"/>
    <w:rsid w:val="00875702"/>
    <w:rsid w:val="008764CC"/>
    <w:rsid w:val="008766D9"/>
    <w:rsid w:val="00886061"/>
    <w:rsid w:val="00886E92"/>
    <w:rsid w:val="00887A8D"/>
    <w:rsid w:val="00893A2B"/>
    <w:rsid w:val="008962B3"/>
    <w:rsid w:val="008A23C3"/>
    <w:rsid w:val="008A2F21"/>
    <w:rsid w:val="008B09B0"/>
    <w:rsid w:val="008B2246"/>
    <w:rsid w:val="008B3A03"/>
    <w:rsid w:val="008B79A6"/>
    <w:rsid w:val="008C1AD8"/>
    <w:rsid w:val="008C32EA"/>
    <w:rsid w:val="008C7DB2"/>
    <w:rsid w:val="008D2380"/>
    <w:rsid w:val="008D6C93"/>
    <w:rsid w:val="008D7AEF"/>
    <w:rsid w:val="008D7FA9"/>
    <w:rsid w:val="008E1222"/>
    <w:rsid w:val="008E3188"/>
    <w:rsid w:val="008E3911"/>
    <w:rsid w:val="008E62F0"/>
    <w:rsid w:val="008E668B"/>
    <w:rsid w:val="008F006D"/>
    <w:rsid w:val="008F0548"/>
    <w:rsid w:val="008F1D53"/>
    <w:rsid w:val="008F2BC4"/>
    <w:rsid w:val="008F4B39"/>
    <w:rsid w:val="008F631B"/>
    <w:rsid w:val="008F652D"/>
    <w:rsid w:val="008F7C7F"/>
    <w:rsid w:val="00902401"/>
    <w:rsid w:val="009065F9"/>
    <w:rsid w:val="009236DA"/>
    <w:rsid w:val="00924C0E"/>
    <w:rsid w:val="00931643"/>
    <w:rsid w:val="009375EA"/>
    <w:rsid w:val="00942BF1"/>
    <w:rsid w:val="00942DF6"/>
    <w:rsid w:val="00950A92"/>
    <w:rsid w:val="00955555"/>
    <w:rsid w:val="00956405"/>
    <w:rsid w:val="00957A15"/>
    <w:rsid w:val="0096113C"/>
    <w:rsid w:val="00966CA0"/>
    <w:rsid w:val="0096762C"/>
    <w:rsid w:val="00974452"/>
    <w:rsid w:val="00981560"/>
    <w:rsid w:val="009818BC"/>
    <w:rsid w:val="00991214"/>
    <w:rsid w:val="00995EDE"/>
    <w:rsid w:val="00996CB4"/>
    <w:rsid w:val="009A141D"/>
    <w:rsid w:val="009A20A3"/>
    <w:rsid w:val="009A48A6"/>
    <w:rsid w:val="009A59AE"/>
    <w:rsid w:val="009A6F1D"/>
    <w:rsid w:val="009B1207"/>
    <w:rsid w:val="009B18E6"/>
    <w:rsid w:val="009B2A2B"/>
    <w:rsid w:val="009B41D1"/>
    <w:rsid w:val="009C130C"/>
    <w:rsid w:val="009C3001"/>
    <w:rsid w:val="009C343B"/>
    <w:rsid w:val="009D4848"/>
    <w:rsid w:val="009D5F9E"/>
    <w:rsid w:val="009D702D"/>
    <w:rsid w:val="009D75C9"/>
    <w:rsid w:val="009E0950"/>
    <w:rsid w:val="009E2083"/>
    <w:rsid w:val="009E6644"/>
    <w:rsid w:val="009E7D6E"/>
    <w:rsid w:val="00A00E8F"/>
    <w:rsid w:val="00A020D7"/>
    <w:rsid w:val="00A0307A"/>
    <w:rsid w:val="00A046C9"/>
    <w:rsid w:val="00A05B12"/>
    <w:rsid w:val="00A1289F"/>
    <w:rsid w:val="00A1311F"/>
    <w:rsid w:val="00A1525F"/>
    <w:rsid w:val="00A2110D"/>
    <w:rsid w:val="00A234DB"/>
    <w:rsid w:val="00A23DC1"/>
    <w:rsid w:val="00A24277"/>
    <w:rsid w:val="00A24856"/>
    <w:rsid w:val="00A2732A"/>
    <w:rsid w:val="00A34EA2"/>
    <w:rsid w:val="00A407A4"/>
    <w:rsid w:val="00A44B91"/>
    <w:rsid w:val="00A45B1F"/>
    <w:rsid w:val="00A51495"/>
    <w:rsid w:val="00A604B4"/>
    <w:rsid w:val="00A62BF7"/>
    <w:rsid w:val="00A662F4"/>
    <w:rsid w:val="00A71DEF"/>
    <w:rsid w:val="00A73227"/>
    <w:rsid w:val="00A76C40"/>
    <w:rsid w:val="00A84633"/>
    <w:rsid w:val="00A951E9"/>
    <w:rsid w:val="00A95D88"/>
    <w:rsid w:val="00AA113E"/>
    <w:rsid w:val="00AA5146"/>
    <w:rsid w:val="00AA5D41"/>
    <w:rsid w:val="00AA7A00"/>
    <w:rsid w:val="00AA7E78"/>
    <w:rsid w:val="00AB2F4B"/>
    <w:rsid w:val="00AB449A"/>
    <w:rsid w:val="00AB4813"/>
    <w:rsid w:val="00AB6211"/>
    <w:rsid w:val="00AC16A7"/>
    <w:rsid w:val="00AC3B31"/>
    <w:rsid w:val="00AC5488"/>
    <w:rsid w:val="00AD100F"/>
    <w:rsid w:val="00AD2532"/>
    <w:rsid w:val="00AD3053"/>
    <w:rsid w:val="00AD3ABF"/>
    <w:rsid w:val="00AD45EB"/>
    <w:rsid w:val="00AD75CF"/>
    <w:rsid w:val="00AD79C4"/>
    <w:rsid w:val="00AF1414"/>
    <w:rsid w:val="00AF2FD6"/>
    <w:rsid w:val="00AF4488"/>
    <w:rsid w:val="00B0074B"/>
    <w:rsid w:val="00B14D75"/>
    <w:rsid w:val="00B1660C"/>
    <w:rsid w:val="00B17864"/>
    <w:rsid w:val="00B2137C"/>
    <w:rsid w:val="00B21B22"/>
    <w:rsid w:val="00B30241"/>
    <w:rsid w:val="00B30D81"/>
    <w:rsid w:val="00B33246"/>
    <w:rsid w:val="00B33CE0"/>
    <w:rsid w:val="00B36B45"/>
    <w:rsid w:val="00B372A7"/>
    <w:rsid w:val="00B37383"/>
    <w:rsid w:val="00B452A8"/>
    <w:rsid w:val="00B4577F"/>
    <w:rsid w:val="00B46991"/>
    <w:rsid w:val="00B47314"/>
    <w:rsid w:val="00B524FA"/>
    <w:rsid w:val="00B5262E"/>
    <w:rsid w:val="00B53C76"/>
    <w:rsid w:val="00B54068"/>
    <w:rsid w:val="00B56025"/>
    <w:rsid w:val="00B60CDE"/>
    <w:rsid w:val="00B62C5A"/>
    <w:rsid w:val="00B65DC9"/>
    <w:rsid w:val="00B67EC4"/>
    <w:rsid w:val="00B72878"/>
    <w:rsid w:val="00B750D6"/>
    <w:rsid w:val="00B804FB"/>
    <w:rsid w:val="00B84FF8"/>
    <w:rsid w:val="00B856D0"/>
    <w:rsid w:val="00B86FED"/>
    <w:rsid w:val="00B878BE"/>
    <w:rsid w:val="00B87E4B"/>
    <w:rsid w:val="00B91734"/>
    <w:rsid w:val="00B9409F"/>
    <w:rsid w:val="00B94680"/>
    <w:rsid w:val="00B959D3"/>
    <w:rsid w:val="00BA4C5A"/>
    <w:rsid w:val="00BB20E1"/>
    <w:rsid w:val="00BD0C2A"/>
    <w:rsid w:val="00BD18B4"/>
    <w:rsid w:val="00BE01CC"/>
    <w:rsid w:val="00BF0120"/>
    <w:rsid w:val="00BF0FC5"/>
    <w:rsid w:val="00BF12FC"/>
    <w:rsid w:val="00BF2213"/>
    <w:rsid w:val="00BF4DE1"/>
    <w:rsid w:val="00BF7672"/>
    <w:rsid w:val="00C00964"/>
    <w:rsid w:val="00C01CF3"/>
    <w:rsid w:val="00C06215"/>
    <w:rsid w:val="00C12855"/>
    <w:rsid w:val="00C15D21"/>
    <w:rsid w:val="00C16397"/>
    <w:rsid w:val="00C21D68"/>
    <w:rsid w:val="00C22A09"/>
    <w:rsid w:val="00C249EE"/>
    <w:rsid w:val="00C374AB"/>
    <w:rsid w:val="00C37B65"/>
    <w:rsid w:val="00C40DC6"/>
    <w:rsid w:val="00C42136"/>
    <w:rsid w:val="00C439DF"/>
    <w:rsid w:val="00C44A2A"/>
    <w:rsid w:val="00C47050"/>
    <w:rsid w:val="00C5236C"/>
    <w:rsid w:val="00C575F9"/>
    <w:rsid w:val="00C576C3"/>
    <w:rsid w:val="00C61217"/>
    <w:rsid w:val="00C61CE4"/>
    <w:rsid w:val="00C71BFB"/>
    <w:rsid w:val="00C72127"/>
    <w:rsid w:val="00C86507"/>
    <w:rsid w:val="00C87002"/>
    <w:rsid w:val="00C877B8"/>
    <w:rsid w:val="00C90A23"/>
    <w:rsid w:val="00CA1E0F"/>
    <w:rsid w:val="00CA20DE"/>
    <w:rsid w:val="00CA2228"/>
    <w:rsid w:val="00CA66A8"/>
    <w:rsid w:val="00CB00ED"/>
    <w:rsid w:val="00CB0407"/>
    <w:rsid w:val="00CB1AAC"/>
    <w:rsid w:val="00CB37E2"/>
    <w:rsid w:val="00CB64AF"/>
    <w:rsid w:val="00CC48E4"/>
    <w:rsid w:val="00CC5005"/>
    <w:rsid w:val="00CD373B"/>
    <w:rsid w:val="00CD410E"/>
    <w:rsid w:val="00CD4BAE"/>
    <w:rsid w:val="00CD5B47"/>
    <w:rsid w:val="00CE0CA1"/>
    <w:rsid w:val="00CE1A4B"/>
    <w:rsid w:val="00CE41D9"/>
    <w:rsid w:val="00CE44A4"/>
    <w:rsid w:val="00CE4D86"/>
    <w:rsid w:val="00CE544A"/>
    <w:rsid w:val="00CE606D"/>
    <w:rsid w:val="00CF0081"/>
    <w:rsid w:val="00CF072F"/>
    <w:rsid w:val="00CF2AF0"/>
    <w:rsid w:val="00CF4DF4"/>
    <w:rsid w:val="00CF4F7C"/>
    <w:rsid w:val="00CF5214"/>
    <w:rsid w:val="00CF6FE5"/>
    <w:rsid w:val="00D00725"/>
    <w:rsid w:val="00D075B3"/>
    <w:rsid w:val="00D25976"/>
    <w:rsid w:val="00D272F3"/>
    <w:rsid w:val="00D31962"/>
    <w:rsid w:val="00D33291"/>
    <w:rsid w:val="00D33E2F"/>
    <w:rsid w:val="00D340BD"/>
    <w:rsid w:val="00D34C70"/>
    <w:rsid w:val="00D4065E"/>
    <w:rsid w:val="00D41967"/>
    <w:rsid w:val="00D41ED7"/>
    <w:rsid w:val="00D46B39"/>
    <w:rsid w:val="00D50C94"/>
    <w:rsid w:val="00D51BD8"/>
    <w:rsid w:val="00D56AAE"/>
    <w:rsid w:val="00D6050D"/>
    <w:rsid w:val="00D60D90"/>
    <w:rsid w:val="00D640BC"/>
    <w:rsid w:val="00D645A5"/>
    <w:rsid w:val="00D66481"/>
    <w:rsid w:val="00D70116"/>
    <w:rsid w:val="00D71E42"/>
    <w:rsid w:val="00D77087"/>
    <w:rsid w:val="00D8133F"/>
    <w:rsid w:val="00D83FFF"/>
    <w:rsid w:val="00D84BF1"/>
    <w:rsid w:val="00D84E64"/>
    <w:rsid w:val="00D86A3A"/>
    <w:rsid w:val="00D87174"/>
    <w:rsid w:val="00D87C48"/>
    <w:rsid w:val="00D948E4"/>
    <w:rsid w:val="00DB573A"/>
    <w:rsid w:val="00DB6BB6"/>
    <w:rsid w:val="00DC1F33"/>
    <w:rsid w:val="00DC2255"/>
    <w:rsid w:val="00DC2840"/>
    <w:rsid w:val="00DC64FE"/>
    <w:rsid w:val="00DC725C"/>
    <w:rsid w:val="00DD6B7D"/>
    <w:rsid w:val="00DE5001"/>
    <w:rsid w:val="00DE5331"/>
    <w:rsid w:val="00DE6589"/>
    <w:rsid w:val="00DE7A4C"/>
    <w:rsid w:val="00DF0952"/>
    <w:rsid w:val="00DF119E"/>
    <w:rsid w:val="00DF19D4"/>
    <w:rsid w:val="00DF458C"/>
    <w:rsid w:val="00E007D4"/>
    <w:rsid w:val="00E0189B"/>
    <w:rsid w:val="00E035BD"/>
    <w:rsid w:val="00E0374F"/>
    <w:rsid w:val="00E04F44"/>
    <w:rsid w:val="00E06DC9"/>
    <w:rsid w:val="00E2298F"/>
    <w:rsid w:val="00E23778"/>
    <w:rsid w:val="00E31414"/>
    <w:rsid w:val="00E35F0A"/>
    <w:rsid w:val="00E40F06"/>
    <w:rsid w:val="00E55EE1"/>
    <w:rsid w:val="00E56816"/>
    <w:rsid w:val="00E6136A"/>
    <w:rsid w:val="00E6165A"/>
    <w:rsid w:val="00E64919"/>
    <w:rsid w:val="00E65AE9"/>
    <w:rsid w:val="00E6656C"/>
    <w:rsid w:val="00E669EB"/>
    <w:rsid w:val="00E66F30"/>
    <w:rsid w:val="00E672D8"/>
    <w:rsid w:val="00E676A9"/>
    <w:rsid w:val="00E7398C"/>
    <w:rsid w:val="00E8375D"/>
    <w:rsid w:val="00E86F45"/>
    <w:rsid w:val="00E8795B"/>
    <w:rsid w:val="00E924AC"/>
    <w:rsid w:val="00E92A4C"/>
    <w:rsid w:val="00E96EA9"/>
    <w:rsid w:val="00E97649"/>
    <w:rsid w:val="00EA1125"/>
    <w:rsid w:val="00EA28E0"/>
    <w:rsid w:val="00EA443A"/>
    <w:rsid w:val="00EA4E46"/>
    <w:rsid w:val="00EA754F"/>
    <w:rsid w:val="00EA7605"/>
    <w:rsid w:val="00EB1934"/>
    <w:rsid w:val="00EB35C0"/>
    <w:rsid w:val="00EC3BD0"/>
    <w:rsid w:val="00ED0C02"/>
    <w:rsid w:val="00ED1100"/>
    <w:rsid w:val="00ED3EA7"/>
    <w:rsid w:val="00ED6C73"/>
    <w:rsid w:val="00EE2288"/>
    <w:rsid w:val="00EE2F9B"/>
    <w:rsid w:val="00EE3F3E"/>
    <w:rsid w:val="00EF03DC"/>
    <w:rsid w:val="00EF59EF"/>
    <w:rsid w:val="00F006D3"/>
    <w:rsid w:val="00F0078B"/>
    <w:rsid w:val="00F03226"/>
    <w:rsid w:val="00F03CCB"/>
    <w:rsid w:val="00F04FD3"/>
    <w:rsid w:val="00F05007"/>
    <w:rsid w:val="00F06CEF"/>
    <w:rsid w:val="00F06FD0"/>
    <w:rsid w:val="00F07D88"/>
    <w:rsid w:val="00F12277"/>
    <w:rsid w:val="00F12858"/>
    <w:rsid w:val="00F17A79"/>
    <w:rsid w:val="00F23443"/>
    <w:rsid w:val="00F27741"/>
    <w:rsid w:val="00F369F5"/>
    <w:rsid w:val="00F37565"/>
    <w:rsid w:val="00F40B09"/>
    <w:rsid w:val="00F40BE3"/>
    <w:rsid w:val="00F411BB"/>
    <w:rsid w:val="00F43C40"/>
    <w:rsid w:val="00F443D4"/>
    <w:rsid w:val="00F45459"/>
    <w:rsid w:val="00F53302"/>
    <w:rsid w:val="00F57610"/>
    <w:rsid w:val="00F6178D"/>
    <w:rsid w:val="00F63BAE"/>
    <w:rsid w:val="00F63D4B"/>
    <w:rsid w:val="00F65220"/>
    <w:rsid w:val="00F701B2"/>
    <w:rsid w:val="00F719DE"/>
    <w:rsid w:val="00F72B89"/>
    <w:rsid w:val="00F83910"/>
    <w:rsid w:val="00F83AEB"/>
    <w:rsid w:val="00F87A1B"/>
    <w:rsid w:val="00F924E2"/>
    <w:rsid w:val="00F94AA2"/>
    <w:rsid w:val="00F94F45"/>
    <w:rsid w:val="00F962E6"/>
    <w:rsid w:val="00FA1F37"/>
    <w:rsid w:val="00FA3048"/>
    <w:rsid w:val="00FA5518"/>
    <w:rsid w:val="00FB379E"/>
    <w:rsid w:val="00FB64A9"/>
    <w:rsid w:val="00FB6F42"/>
    <w:rsid w:val="00FC3FC6"/>
    <w:rsid w:val="00FC5129"/>
    <w:rsid w:val="00FC5BFA"/>
    <w:rsid w:val="00FC7C8C"/>
    <w:rsid w:val="00FD1484"/>
    <w:rsid w:val="00FE17AC"/>
    <w:rsid w:val="00FE30B4"/>
    <w:rsid w:val="00FE30D7"/>
    <w:rsid w:val="00FE4982"/>
    <w:rsid w:val="00FE5CA3"/>
    <w:rsid w:val="00FE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03ADA"/>
  <w15:docId w15:val="{936A8AEC-0590-42CF-B8F9-0268C0F7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2B89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Dot pt,No Spacing1,List Paragraph Char Char Char,Indicator Text,List Paragraph1,Numbered Para 1,List Paragraph12,Bullet Points,MAIN CONTENT,Bullet 1,Colorful List - Accent 11,Light Grid - Accent 31,References,F5 List Paragraph"/>
    <w:basedOn w:val="Normal"/>
    <w:link w:val="ListParagraphChar"/>
    <w:uiPriority w:val="34"/>
    <w:qFormat/>
    <w:rsid w:val="00F72B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72B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B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2B89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89"/>
    <w:rPr>
      <w:rFonts w:ascii="Segoe UI" w:hAnsi="Segoe UI" w:cs="Segoe UI"/>
      <w:sz w:val="18"/>
      <w:szCs w:val="18"/>
      <w:lang w:val="sq-AL"/>
    </w:rPr>
  </w:style>
  <w:style w:type="character" w:customStyle="1" w:styleId="apple-converted-space">
    <w:name w:val="apple-converted-space"/>
    <w:basedOn w:val="DefaultParagraphFont"/>
    <w:rsid w:val="00C61CE4"/>
  </w:style>
  <w:style w:type="character" w:styleId="Emphasis">
    <w:name w:val="Emphasis"/>
    <w:basedOn w:val="DefaultParagraphFont"/>
    <w:uiPriority w:val="20"/>
    <w:qFormat/>
    <w:rsid w:val="00C61CE4"/>
    <w:rPr>
      <w:i/>
      <w:iCs/>
    </w:rPr>
  </w:style>
  <w:style w:type="table" w:styleId="TableGrid">
    <w:name w:val="Table Grid"/>
    <w:basedOn w:val="TableNormal"/>
    <w:uiPriority w:val="59"/>
    <w:rsid w:val="00821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1B22"/>
    <w:rPr>
      <w:color w:val="0000FF"/>
      <w:u w:val="single"/>
    </w:rPr>
  </w:style>
  <w:style w:type="character" w:customStyle="1" w:styleId="il">
    <w:name w:val="il"/>
    <w:basedOn w:val="DefaultParagraphFont"/>
    <w:rsid w:val="00B21B2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4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4F8"/>
    <w:rPr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A34EA2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3C7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72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C7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72B"/>
    <w:rPr>
      <w:lang w:val="sq-AL"/>
    </w:rPr>
  </w:style>
  <w:style w:type="paragraph" w:styleId="BodyText">
    <w:name w:val="Body Text"/>
    <w:basedOn w:val="Normal"/>
    <w:link w:val="BodyTextChar"/>
    <w:rsid w:val="000C5170"/>
    <w:pPr>
      <w:spacing w:after="220" w:line="180" w:lineRule="atLeast"/>
      <w:ind w:firstLine="360"/>
      <w:jc w:val="both"/>
    </w:pPr>
    <w:rPr>
      <w:rFonts w:ascii="Calibri" w:eastAsia="Times New Roman" w:hAnsi="Calibri" w:cs="Times New Roman"/>
      <w:sz w:val="20"/>
      <w:szCs w:val="20"/>
      <w:lang w:val="x-none" w:eastAsia="x-none" w:bidi="en-US"/>
    </w:rPr>
  </w:style>
  <w:style w:type="character" w:customStyle="1" w:styleId="BodyTextChar">
    <w:name w:val="Body Text Char"/>
    <w:basedOn w:val="DefaultParagraphFont"/>
    <w:link w:val="BodyText"/>
    <w:rsid w:val="000C5170"/>
    <w:rPr>
      <w:rFonts w:ascii="Calibri" w:eastAsia="Times New Roman" w:hAnsi="Calibri" w:cs="Times New Roman"/>
      <w:sz w:val="20"/>
      <w:szCs w:val="20"/>
      <w:lang w:val="x-none" w:eastAsia="x-none" w:bidi="en-US"/>
    </w:rPr>
  </w:style>
  <w:style w:type="paragraph" w:customStyle="1" w:styleId="TableParagraph">
    <w:name w:val="Table Paragraph"/>
    <w:basedOn w:val="Normal"/>
    <w:uiPriority w:val="1"/>
    <w:qFormat/>
    <w:rsid w:val="00F369F5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lang w:val="en-US"/>
    </w:rPr>
  </w:style>
  <w:style w:type="character" w:customStyle="1" w:styleId="ListParagraphChar">
    <w:name w:val="List Paragraph Char"/>
    <w:aliases w:val="Paragraph Char,Dot pt Char,No Spacing1 Char,List Paragraph Char Char Char Char,Indicator Text Char,List Paragraph1 Char,Numbered Para 1 Char,List Paragraph12 Char,Bullet Points Char,MAIN CONTENT Char,Bullet 1 Char,References Char"/>
    <w:basedOn w:val="DefaultParagraphFont"/>
    <w:link w:val="ListParagraph"/>
    <w:uiPriority w:val="34"/>
    <w:qFormat/>
    <w:locked/>
    <w:rsid w:val="0010330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50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88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70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28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89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19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78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591</Nr_x002e__x0020_akti>
    <Data_x0020_e_x0020_Krijimit xmlns="0e656187-b300-4fb0-8bf4-3a50f872073c">2023-10-19T13:45:10Z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një ndryshim në vendimin nr.276, datë 16.5.2018,  të Këshillit të Ministrave, “Për miratimin e mënyrës së organizimit, të strukturës, organikës dhe statutit të Autoritetit Rrugor Shqiptar”, të ndryshuar</Titulli>
    <Modifikuesi xmlns="0e656187-b300-4fb0-8bf4-3a50f872073c">nevila.samarxhi</Modifikuesi>
    <Nr_x002e__x0020_prot_x0020_QBZ xmlns="0e656187-b300-4fb0-8bf4-3a50f872073c">1571</Nr_x002e__x0020_prot_x0020_QBZ>
    <Data_x0020_e_x0020_Modifikimit xmlns="0e656187-b300-4fb0-8bf4-3a50f872073c">2023-10-20T06:48:36Z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4612-1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BA0C86B8844F00879DFE8BD75961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BA0C86B8844F00879DFE8BD75961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D894F-1B62-4D08-A79D-88DCD34E8A03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07FA21F-490E-446E-BF4A-E94719C09B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69F931-91D9-4242-878E-65733E014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79B45F-D38D-49B1-B100-BE81A2EBD2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CA1BC3-04D5-43D4-92D3-695C53EBD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5C16E7-F5B4-4919-9540-4BB4743B5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nr.276, datë 16.5.2018, të Këshillit të Ministrave, “Për miratimin e mënyrës së organizimit, të strukturës, organikës dhe statutit të Autoritetit Rrugor Shqiptar”, të ndryshuar</vt:lpstr>
    </vt:vector>
  </TitlesOfParts>
  <Company>Microsoft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nr.276, datë 16.5.2018, të Këshillit të Ministrave, “Për miratimin e mënyrës së organizimit, të strukturës, organikës dhe statutit të Autoritetit Rrugor Shqiptar”, të ndryshuar</dc:title>
  <dc:creator>User</dc:creator>
  <cp:lastModifiedBy>Fjora Cahani</cp:lastModifiedBy>
  <cp:revision>7</cp:revision>
  <cp:lastPrinted>2023-10-17T15:48:00Z</cp:lastPrinted>
  <dcterms:created xsi:type="dcterms:W3CDTF">2023-10-19T13:42:00Z</dcterms:created>
  <dcterms:modified xsi:type="dcterms:W3CDTF">2023-10-20T08:42:00Z</dcterms:modified>
</cp:coreProperties>
</file>