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F8DB1" w14:textId="77777777" w:rsidR="00D92376" w:rsidRPr="005E6F46" w:rsidRDefault="00D92376" w:rsidP="00A11D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6F4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877BC2" w14:textId="501F8ADA" w:rsidR="000F74B6" w:rsidRPr="005E6F46" w:rsidRDefault="00D92376" w:rsidP="00A11D2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E6F46">
        <w:rPr>
          <w:rFonts w:ascii="Garamond" w:hAnsi="Garamond"/>
          <w:b/>
          <w:sz w:val="24"/>
          <w:szCs w:val="24"/>
          <w:lang w:val="sq-AL"/>
        </w:rPr>
        <w:t>Nr</w:t>
      </w:r>
      <w:r w:rsidR="00E17CBF" w:rsidRPr="005E6F46">
        <w:rPr>
          <w:rFonts w:ascii="Garamond" w:hAnsi="Garamond"/>
          <w:b/>
          <w:sz w:val="24"/>
          <w:szCs w:val="24"/>
          <w:lang w:val="sq-AL"/>
        </w:rPr>
        <w:t>.</w:t>
      </w:r>
      <w:r w:rsidR="005E6F46" w:rsidRPr="005E6F4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17CBF" w:rsidRPr="005E6F46">
        <w:rPr>
          <w:rFonts w:ascii="Garamond" w:hAnsi="Garamond"/>
          <w:b/>
          <w:sz w:val="24"/>
          <w:szCs w:val="24"/>
          <w:lang w:val="sq-AL"/>
        </w:rPr>
        <w:t>613, datë 27.10.2023</w:t>
      </w:r>
    </w:p>
    <w:p w14:paraId="41CA7097" w14:textId="77777777" w:rsidR="00D92376" w:rsidRPr="005E6F46" w:rsidRDefault="00D92376" w:rsidP="00A11D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4E3B2F" w14:textId="77777777" w:rsidR="00D92376" w:rsidRPr="005E6F46" w:rsidRDefault="00D92376" w:rsidP="00A11D23">
      <w:pPr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6F46">
        <w:rPr>
          <w:rFonts w:ascii="Garamond" w:hAnsi="Garamond"/>
          <w:b/>
          <w:bCs/>
          <w:sz w:val="24"/>
          <w:szCs w:val="24"/>
          <w:lang w:val="sq-AL"/>
        </w:rPr>
        <w:t>PËR LIRIMIN DHE EMËRIMIN NË DETYRË TË DREJTORIT TË PËRGJITHSHËM TË AUTORITETIT KOMBËTAR TË USHQIMIT</w:t>
      </w:r>
    </w:p>
    <w:p w14:paraId="6A4123E2" w14:textId="77777777" w:rsidR="00D92376" w:rsidRPr="005E6F46" w:rsidRDefault="00D92376" w:rsidP="00A11D23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0A7C93" w14:textId="651EA2FC" w:rsidR="00D92376" w:rsidRPr="005E6F46" w:rsidRDefault="00D92376" w:rsidP="00D92376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6F46">
        <w:rPr>
          <w:rFonts w:ascii="Garamond" w:hAnsi="Garamond"/>
          <w:sz w:val="24"/>
          <w:szCs w:val="24"/>
          <w:lang w:val="sq-AL"/>
        </w:rPr>
        <w:t>Në mbështetje të nenit 100 të Kushtetutës dhe të pikës 1, të nenit 65, të ligjit nr.</w:t>
      </w:r>
      <w:r w:rsidR="005E6F46">
        <w:rPr>
          <w:rFonts w:ascii="Garamond" w:hAnsi="Garamond"/>
          <w:sz w:val="24"/>
          <w:szCs w:val="24"/>
          <w:lang w:val="sq-AL"/>
        </w:rPr>
        <w:t xml:space="preserve"> </w:t>
      </w:r>
      <w:r w:rsidRPr="005E6F46">
        <w:rPr>
          <w:rFonts w:ascii="Garamond" w:hAnsi="Garamond"/>
          <w:sz w:val="24"/>
          <w:szCs w:val="24"/>
          <w:lang w:val="sq-AL"/>
        </w:rPr>
        <w:t>9863, datë 28.1.2008, “Për ushqimin”, të ndryshuar, me propozimin e ministrit të Bujqësisë dhe Zhvillimit Rural, Këshilli i Ministrave</w:t>
      </w:r>
    </w:p>
    <w:p w14:paraId="0D5A0DB0" w14:textId="77777777" w:rsidR="00D92376" w:rsidRPr="005E6F46" w:rsidRDefault="00D92376" w:rsidP="00D92376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CBDD32" w14:textId="77777777" w:rsidR="00D92376" w:rsidRPr="005E6F46" w:rsidRDefault="00D92376" w:rsidP="00D92376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E6F46">
        <w:rPr>
          <w:rFonts w:ascii="Garamond" w:hAnsi="Garamond"/>
          <w:sz w:val="24"/>
          <w:szCs w:val="24"/>
          <w:lang w:val="sq-AL"/>
        </w:rPr>
        <w:t>VENDOSI:</w:t>
      </w:r>
    </w:p>
    <w:p w14:paraId="71F1B335" w14:textId="77777777" w:rsidR="00D92376" w:rsidRPr="005E6F46" w:rsidRDefault="00D92376" w:rsidP="00D92376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074F59B" w14:textId="5B41DE1E" w:rsidR="00D92376" w:rsidRPr="005E6F46" w:rsidRDefault="00D92376" w:rsidP="00D92376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sz w:val="24"/>
          <w:szCs w:val="24"/>
        </w:rPr>
      </w:pPr>
      <w:r w:rsidRPr="005E6F46">
        <w:rPr>
          <w:rFonts w:ascii="Garamond" w:hAnsi="Garamond"/>
          <w:sz w:val="24"/>
          <w:szCs w:val="24"/>
        </w:rPr>
        <w:t xml:space="preserve">1. </w:t>
      </w:r>
      <w:proofErr w:type="spellStart"/>
      <w:r w:rsidRPr="005E6F46">
        <w:rPr>
          <w:rFonts w:ascii="Garamond" w:hAnsi="Garamond"/>
          <w:sz w:val="24"/>
          <w:szCs w:val="24"/>
        </w:rPr>
        <w:t>Znj</w:t>
      </w:r>
      <w:proofErr w:type="spellEnd"/>
      <w:r w:rsidRPr="005E6F46">
        <w:rPr>
          <w:rFonts w:ascii="Garamond" w:hAnsi="Garamond"/>
          <w:sz w:val="24"/>
          <w:szCs w:val="24"/>
        </w:rPr>
        <w:t xml:space="preserve">. Jeta Deda, drejtor i </w:t>
      </w:r>
      <w:r w:rsidR="005E6F46" w:rsidRPr="005E6F46">
        <w:rPr>
          <w:rFonts w:ascii="Garamond" w:hAnsi="Garamond"/>
          <w:sz w:val="24"/>
          <w:szCs w:val="24"/>
        </w:rPr>
        <w:t xml:space="preserve">përgjithshëm </w:t>
      </w:r>
      <w:r w:rsidRPr="005E6F46">
        <w:rPr>
          <w:rFonts w:ascii="Garamond" w:hAnsi="Garamond"/>
          <w:sz w:val="24"/>
          <w:szCs w:val="24"/>
        </w:rPr>
        <w:t>i Autoritetit Kombëtar të Ushqimit, lirohet nga kjo detyrë.</w:t>
      </w:r>
    </w:p>
    <w:p w14:paraId="01FF372B" w14:textId="77777777" w:rsidR="00D92376" w:rsidRPr="005E6F46" w:rsidRDefault="00D92376" w:rsidP="00D92376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sz w:val="24"/>
          <w:szCs w:val="24"/>
        </w:rPr>
      </w:pPr>
      <w:r w:rsidRPr="005E6F46">
        <w:rPr>
          <w:rFonts w:ascii="Garamond" w:hAnsi="Garamond"/>
          <w:sz w:val="24"/>
          <w:szCs w:val="24"/>
        </w:rPr>
        <w:t xml:space="preserve">2. Z. </w:t>
      </w:r>
      <w:proofErr w:type="spellStart"/>
      <w:r w:rsidRPr="005E6F46">
        <w:rPr>
          <w:rFonts w:ascii="Garamond" w:hAnsi="Garamond"/>
          <w:sz w:val="24"/>
          <w:szCs w:val="24"/>
        </w:rPr>
        <w:t>Edmond</w:t>
      </w:r>
      <w:proofErr w:type="spellEnd"/>
      <w:r w:rsidRPr="005E6F46">
        <w:rPr>
          <w:rFonts w:ascii="Garamond" w:hAnsi="Garamond"/>
          <w:sz w:val="24"/>
          <w:szCs w:val="24"/>
        </w:rPr>
        <w:t xml:space="preserve"> Rrushi emërohet drejtor i Përgjithshëm i Autoritetit Kombëtar të Ushqimit.</w:t>
      </w:r>
    </w:p>
    <w:p w14:paraId="36F429C3" w14:textId="49DAF7CF" w:rsidR="00D92376" w:rsidRPr="005E6F46" w:rsidRDefault="00D92376" w:rsidP="00D92376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sz w:val="24"/>
          <w:szCs w:val="24"/>
        </w:rPr>
      </w:pPr>
      <w:r w:rsidRPr="005E6F46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C77585" w:rsidRPr="005E6F46">
        <w:rPr>
          <w:rFonts w:ascii="Garamond" w:hAnsi="Garamond"/>
          <w:sz w:val="24"/>
          <w:szCs w:val="24"/>
        </w:rPr>
        <w:t>Z</w:t>
      </w:r>
      <w:r w:rsidRPr="005E6F46">
        <w:rPr>
          <w:rFonts w:ascii="Garamond" w:hAnsi="Garamond"/>
          <w:sz w:val="24"/>
          <w:szCs w:val="24"/>
        </w:rPr>
        <w:t>yrtare.</w:t>
      </w:r>
    </w:p>
    <w:p w14:paraId="4FF30013" w14:textId="77777777" w:rsidR="00D92376" w:rsidRPr="005E6F46" w:rsidRDefault="00D92376" w:rsidP="00D92376">
      <w:pPr>
        <w:shd w:val="clear" w:color="auto" w:fill="FFFFFF"/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56A867" w14:textId="77777777" w:rsidR="00D92376" w:rsidRPr="005E6F46" w:rsidRDefault="00D92376" w:rsidP="00D92376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E6F46">
        <w:rPr>
          <w:rFonts w:ascii="Garamond" w:hAnsi="Garamond"/>
          <w:sz w:val="24"/>
          <w:szCs w:val="24"/>
          <w:lang w:val="sq-AL"/>
        </w:rPr>
        <w:t>KRYEMINISTËR</w:t>
      </w:r>
    </w:p>
    <w:p w14:paraId="6F87468A" w14:textId="77777777" w:rsidR="00D92376" w:rsidRPr="005E6F46" w:rsidRDefault="00D92376" w:rsidP="00D92376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E6F46">
        <w:rPr>
          <w:rFonts w:ascii="Garamond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5E6F46">
        <w:rPr>
          <w:rFonts w:ascii="Garamond" w:hAnsi="Garamond"/>
          <w:b/>
          <w:bCs/>
          <w:sz w:val="24"/>
          <w:szCs w:val="24"/>
          <w:lang w:val="sq-AL"/>
        </w:rPr>
        <w:t>Rama</w:t>
      </w:r>
      <w:proofErr w:type="spellEnd"/>
    </w:p>
    <w:sectPr w:rsidR="00D92376" w:rsidRPr="005E6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75F22"/>
    <w:rsid w:val="0008032E"/>
    <w:rsid w:val="000F74B6"/>
    <w:rsid w:val="00151068"/>
    <w:rsid w:val="001C3C86"/>
    <w:rsid w:val="001E5764"/>
    <w:rsid w:val="002B398E"/>
    <w:rsid w:val="002B6F09"/>
    <w:rsid w:val="00336F65"/>
    <w:rsid w:val="00337A84"/>
    <w:rsid w:val="00361657"/>
    <w:rsid w:val="003E7167"/>
    <w:rsid w:val="00402F97"/>
    <w:rsid w:val="00413AE0"/>
    <w:rsid w:val="00436B72"/>
    <w:rsid w:val="00477EF8"/>
    <w:rsid w:val="00495544"/>
    <w:rsid w:val="004B1893"/>
    <w:rsid w:val="00502DE6"/>
    <w:rsid w:val="00563661"/>
    <w:rsid w:val="00571765"/>
    <w:rsid w:val="005E6F46"/>
    <w:rsid w:val="00615D68"/>
    <w:rsid w:val="00660BAC"/>
    <w:rsid w:val="00670B8C"/>
    <w:rsid w:val="007272D0"/>
    <w:rsid w:val="007A461B"/>
    <w:rsid w:val="007C49ED"/>
    <w:rsid w:val="007F2713"/>
    <w:rsid w:val="00800D28"/>
    <w:rsid w:val="008120A5"/>
    <w:rsid w:val="008165A7"/>
    <w:rsid w:val="00845D79"/>
    <w:rsid w:val="00853901"/>
    <w:rsid w:val="008B5EC2"/>
    <w:rsid w:val="008C7EE7"/>
    <w:rsid w:val="009B1145"/>
    <w:rsid w:val="009F6C48"/>
    <w:rsid w:val="00A11D23"/>
    <w:rsid w:val="00A24F31"/>
    <w:rsid w:val="00A42DF7"/>
    <w:rsid w:val="00A54A88"/>
    <w:rsid w:val="00A9419C"/>
    <w:rsid w:val="00AD0075"/>
    <w:rsid w:val="00AD0E9D"/>
    <w:rsid w:val="00AD6F91"/>
    <w:rsid w:val="00AE7588"/>
    <w:rsid w:val="00B40EDC"/>
    <w:rsid w:val="00BB5A7B"/>
    <w:rsid w:val="00BB6B3E"/>
    <w:rsid w:val="00BD5170"/>
    <w:rsid w:val="00BF7586"/>
    <w:rsid w:val="00C66344"/>
    <w:rsid w:val="00C75459"/>
    <w:rsid w:val="00C77585"/>
    <w:rsid w:val="00CC3A9E"/>
    <w:rsid w:val="00D21F5D"/>
    <w:rsid w:val="00D233C4"/>
    <w:rsid w:val="00D40114"/>
    <w:rsid w:val="00D43FBE"/>
    <w:rsid w:val="00D92376"/>
    <w:rsid w:val="00D93A4F"/>
    <w:rsid w:val="00DE6936"/>
    <w:rsid w:val="00E17CBF"/>
    <w:rsid w:val="00E236E3"/>
    <w:rsid w:val="00E50194"/>
    <w:rsid w:val="00E503CD"/>
    <w:rsid w:val="00E50FEC"/>
    <w:rsid w:val="00E731E3"/>
    <w:rsid w:val="00EB69C8"/>
    <w:rsid w:val="00EC5B4B"/>
    <w:rsid w:val="00ED124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7BC2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376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95331FA874132AF858BEBE8717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613</Nr_x002e__x0020_akti>
    <Data_x0020_e_x0020_Krijimit xmlns="0e656187-b300-4fb0-8bf4-3a50f872073c">2023-10-31T13:09:14Z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2023-10-30T23:00:00Z</Date_x0020_protokolli>
    <Titulli xmlns="0e656187-b300-4fb0-8bf4-3a50f872073c">Për lirimin dhe emërimin në detyrë të drejtorit të Përgjithshëm të Autoritetit Kombëtar të Ushqimit</Titulli>
    <Modifikuesi xmlns="0e656187-b300-4fb0-8bf4-3a50f872073c">nevila.samarxhi</Modifikuesi>
    <Nr_x002e__x0020_prot_x0020_QBZ xmlns="0e656187-b300-4fb0-8bf4-3a50f872073c">1628</Nr_x002e__x0020_prot_x0020_QBZ>
    <Data_x0020_e_x0020_Modifikimit xmlns="0e656187-b300-4fb0-8bf4-3a50f872073c">2023-10-31T14:03:22Z</Data_x0020_e_x0020_Modifikimit>
    <Dekretuar xmlns="0e656187-b300-4fb0-8bf4-3a50f872073c">false</Dekretuar>
    <Data xmlns="0e656187-b300-4fb0-8bf4-3a50f872073c">2023-10-26T22:00:00Z</Data>
    <Nr_x002e__x0020_protokolli_x0020_i_x0020_aktit xmlns="0e656187-b300-4fb0-8bf4-3a50f872073c">4967/1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95331FA874132AF858BEBE8717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F5C5194-6FB6-478C-977A-9E44D42F1D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3F265E-CAAD-4A01-B051-B69C04E36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C14833E-06B8-4480-825C-2B9681E23700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C2216F5-6532-435F-95FA-978CF84208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55B904-3F80-449E-95D6-20635A5FD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Autoritetit Kombëtar të Ushqimit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Autoritetit Kombëtar të Ushqimit</dc:title>
  <dc:creator>Entela Suli</dc:creator>
  <cp:lastModifiedBy>Alma Lisaku</cp:lastModifiedBy>
  <cp:revision>11</cp:revision>
  <dcterms:created xsi:type="dcterms:W3CDTF">2023-10-31T13:16:00Z</dcterms:created>
  <dcterms:modified xsi:type="dcterms:W3CDTF">2023-11-01T09:11:00Z</dcterms:modified>
</cp:coreProperties>
</file>