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86050" w14:textId="1F22A265" w:rsidR="00571D2A" w:rsidRPr="00017A1C" w:rsidRDefault="00571D2A" w:rsidP="00AA78CB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017A1C">
        <w:rPr>
          <w:rFonts w:ascii="Garamond" w:hAnsi="Garamond"/>
          <w:b/>
          <w:bCs/>
          <w:szCs w:val="24"/>
        </w:rPr>
        <w:t>VENDIM</w:t>
      </w:r>
    </w:p>
    <w:p w14:paraId="09686054" w14:textId="0E8F626D" w:rsidR="00571D2A" w:rsidRPr="00017A1C" w:rsidRDefault="00571D2A" w:rsidP="00AA78CB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017A1C">
        <w:rPr>
          <w:rFonts w:ascii="Garamond" w:hAnsi="Garamond"/>
          <w:b/>
          <w:bCs/>
          <w:szCs w:val="24"/>
        </w:rPr>
        <w:t>Nr.</w:t>
      </w:r>
      <w:r w:rsidR="00AA78CB" w:rsidRPr="00017A1C">
        <w:rPr>
          <w:rFonts w:ascii="Garamond" w:hAnsi="Garamond"/>
          <w:b/>
          <w:bCs/>
          <w:szCs w:val="24"/>
        </w:rPr>
        <w:t xml:space="preserve"> 667</w:t>
      </w:r>
      <w:r w:rsidRPr="00017A1C">
        <w:rPr>
          <w:rFonts w:ascii="Garamond" w:hAnsi="Garamond"/>
          <w:b/>
          <w:bCs/>
          <w:szCs w:val="24"/>
        </w:rPr>
        <w:t>, datë</w:t>
      </w:r>
      <w:r w:rsidR="00AA78CB" w:rsidRPr="00017A1C">
        <w:rPr>
          <w:rFonts w:ascii="Garamond" w:hAnsi="Garamond"/>
          <w:b/>
          <w:bCs/>
          <w:szCs w:val="24"/>
        </w:rPr>
        <w:t xml:space="preserve"> 6.12.2023</w:t>
      </w:r>
    </w:p>
    <w:p w14:paraId="09686055" w14:textId="77777777" w:rsidR="00571D2A" w:rsidRPr="00017A1C" w:rsidRDefault="00571D2A" w:rsidP="00AA78CB">
      <w:pPr>
        <w:ind w:firstLine="284"/>
        <w:contextualSpacing/>
        <w:jc w:val="center"/>
        <w:rPr>
          <w:rFonts w:ascii="Garamond" w:hAnsi="Garamond"/>
          <w:b/>
          <w:szCs w:val="24"/>
          <w:u w:val="single"/>
        </w:rPr>
      </w:pPr>
    </w:p>
    <w:p w14:paraId="0968605A" w14:textId="0596C57A" w:rsidR="00571D2A" w:rsidRPr="00017A1C" w:rsidRDefault="00571D2A" w:rsidP="00AA78CB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017A1C">
        <w:rPr>
          <w:rFonts w:ascii="Garamond" w:hAnsi="Garamond"/>
          <w:b/>
          <w:szCs w:val="24"/>
        </w:rPr>
        <w:t>PËR</w:t>
      </w:r>
      <w:r w:rsidR="00AA78CB" w:rsidRPr="00017A1C">
        <w:rPr>
          <w:rFonts w:ascii="Garamond" w:hAnsi="Garamond"/>
          <w:b/>
          <w:szCs w:val="24"/>
        </w:rPr>
        <w:t xml:space="preserve"> </w:t>
      </w:r>
      <w:r w:rsidR="00FB4FFD" w:rsidRPr="00017A1C">
        <w:rPr>
          <w:rFonts w:ascii="Garamond" w:eastAsia="Calibri" w:hAnsi="Garamond"/>
          <w:b/>
          <w:szCs w:val="24"/>
        </w:rPr>
        <w:t>NJË</w:t>
      </w:r>
      <w:r w:rsidRPr="00017A1C">
        <w:rPr>
          <w:rFonts w:ascii="Garamond" w:eastAsia="Calibri" w:hAnsi="Garamond"/>
          <w:b/>
          <w:szCs w:val="24"/>
        </w:rPr>
        <w:t xml:space="preserve"> NDRYSHIM NË VENDIMIN NR.</w:t>
      </w:r>
      <w:r w:rsidR="00017A1C">
        <w:rPr>
          <w:rFonts w:ascii="Garamond" w:eastAsia="Calibri" w:hAnsi="Garamond"/>
          <w:b/>
          <w:szCs w:val="24"/>
        </w:rPr>
        <w:t xml:space="preserve"> </w:t>
      </w:r>
      <w:r w:rsidRPr="00017A1C">
        <w:rPr>
          <w:rFonts w:ascii="Garamond" w:eastAsia="Calibri" w:hAnsi="Garamond"/>
          <w:b/>
          <w:szCs w:val="24"/>
        </w:rPr>
        <w:t>587, DATË 22.7.2020,</w:t>
      </w:r>
      <w:r w:rsidR="00FB4FFD" w:rsidRPr="00017A1C">
        <w:rPr>
          <w:rFonts w:ascii="Garamond" w:eastAsia="Calibri" w:hAnsi="Garamond"/>
          <w:b/>
          <w:szCs w:val="24"/>
        </w:rPr>
        <w:t xml:space="preserve"> </w:t>
      </w:r>
      <w:r w:rsidRPr="00017A1C">
        <w:rPr>
          <w:rFonts w:ascii="Garamond" w:eastAsia="Calibri" w:hAnsi="Garamond"/>
          <w:b/>
          <w:szCs w:val="24"/>
        </w:rPr>
        <w:t>TË KËSHILLIT TË MINISTRAVE, “</w:t>
      </w:r>
      <w:r w:rsidRPr="00017A1C">
        <w:rPr>
          <w:rFonts w:ascii="Garamond" w:hAnsi="Garamond"/>
          <w:b/>
          <w:szCs w:val="24"/>
        </w:rPr>
        <w:t>PËR PËRDORIMIN E FONDIT</w:t>
      </w:r>
      <w:r w:rsidR="007B4A47">
        <w:rPr>
          <w:rFonts w:ascii="Garamond" w:hAnsi="Garamond"/>
          <w:b/>
          <w:szCs w:val="24"/>
        </w:rPr>
        <w:t xml:space="preserve"> </w:t>
      </w:r>
      <w:r w:rsidRPr="00017A1C">
        <w:rPr>
          <w:rFonts w:ascii="Garamond" w:hAnsi="Garamond"/>
          <w:b/>
          <w:szCs w:val="24"/>
        </w:rPr>
        <w:t>TË RINDËRTIMIT PËR FINANCIMIN E RINDËRTIMIT TË NJËSIVE TË BANIMIT NË NDËRTESA (PALLAT), TË DËMTUARA, NË ZONAT E</w:t>
      </w:r>
      <w:r w:rsidR="00FB4FFD" w:rsidRPr="00017A1C">
        <w:rPr>
          <w:rFonts w:ascii="Garamond" w:hAnsi="Garamond"/>
          <w:b/>
          <w:szCs w:val="24"/>
        </w:rPr>
        <w:t xml:space="preserve"> </w:t>
      </w:r>
      <w:r w:rsidRPr="00017A1C">
        <w:rPr>
          <w:rFonts w:ascii="Garamond" w:hAnsi="Garamond"/>
          <w:b/>
          <w:szCs w:val="24"/>
        </w:rPr>
        <w:t>REJA PËR ZHVILLIM DHE RINDËRTIM NË TË NJËJTIN TRUALL”, TË NDRYSHUAR</w:t>
      </w:r>
      <w:r w:rsidRPr="00017A1C">
        <w:rPr>
          <w:rFonts w:ascii="Garamond" w:hAnsi="Garamond"/>
          <w:szCs w:val="24"/>
        </w:rPr>
        <w:t xml:space="preserve"> </w:t>
      </w:r>
    </w:p>
    <w:p w14:paraId="0968605B" w14:textId="77777777" w:rsidR="000C5CD2" w:rsidRPr="00017A1C" w:rsidRDefault="000C5CD2" w:rsidP="00AA78CB">
      <w:pPr>
        <w:ind w:firstLine="284"/>
        <w:contextualSpacing/>
        <w:jc w:val="center"/>
        <w:rPr>
          <w:rFonts w:ascii="Garamond" w:hAnsi="Garamond"/>
          <w:b/>
          <w:szCs w:val="24"/>
          <w:u w:val="single"/>
        </w:rPr>
      </w:pPr>
    </w:p>
    <w:p w14:paraId="0968605C" w14:textId="77777777" w:rsidR="00571D2A" w:rsidRPr="00017A1C" w:rsidRDefault="00571D2A" w:rsidP="00AA78CB">
      <w:pPr>
        <w:ind w:firstLine="284"/>
        <w:contextualSpacing/>
        <w:rPr>
          <w:rFonts w:ascii="Garamond" w:eastAsia="Calibri" w:hAnsi="Garamond"/>
          <w:szCs w:val="24"/>
        </w:rPr>
      </w:pPr>
    </w:p>
    <w:p w14:paraId="0968605D" w14:textId="09B55445" w:rsidR="00571D2A" w:rsidRPr="00017A1C" w:rsidRDefault="00571D2A" w:rsidP="00AA78CB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017A1C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FB4FFD" w:rsidRPr="00017A1C">
        <w:rPr>
          <w:rFonts w:ascii="Garamond" w:eastAsia="Calibri" w:hAnsi="Garamond"/>
          <w:szCs w:val="24"/>
        </w:rPr>
        <w:t xml:space="preserve"> </w:t>
      </w:r>
      <w:r w:rsidRPr="00017A1C">
        <w:rPr>
          <w:rFonts w:ascii="Garamond" w:eastAsia="Calibri" w:hAnsi="Garamond"/>
          <w:szCs w:val="24"/>
        </w:rPr>
        <w:t>nënndarja “i”, 16 e 36, të aktit normativ nr.</w:t>
      </w:r>
      <w:r w:rsidR="00017A1C">
        <w:rPr>
          <w:rFonts w:ascii="Garamond" w:eastAsia="Calibri" w:hAnsi="Garamond"/>
          <w:szCs w:val="24"/>
        </w:rPr>
        <w:t xml:space="preserve"> </w:t>
      </w:r>
      <w:r w:rsidRPr="00017A1C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017A1C">
        <w:rPr>
          <w:rFonts w:ascii="Garamond" w:eastAsia="Calibri" w:hAnsi="Garamond"/>
          <w:szCs w:val="24"/>
        </w:rPr>
        <w:t xml:space="preserve"> </w:t>
      </w:r>
      <w:r w:rsidRPr="00017A1C">
        <w:rPr>
          <w:rFonts w:ascii="Garamond" w:eastAsia="Calibri" w:hAnsi="Garamond"/>
          <w:szCs w:val="24"/>
        </w:rPr>
        <w:t>97/2019, të ligjit nr.</w:t>
      </w:r>
      <w:r w:rsidR="00017A1C">
        <w:rPr>
          <w:rFonts w:ascii="Garamond" w:eastAsia="Calibri" w:hAnsi="Garamond"/>
          <w:szCs w:val="24"/>
        </w:rPr>
        <w:t xml:space="preserve"> </w:t>
      </w:r>
      <w:r w:rsidRPr="00017A1C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7B4A47">
        <w:rPr>
          <w:rFonts w:ascii="Garamond" w:eastAsia="Calibri" w:hAnsi="Garamond"/>
          <w:szCs w:val="24"/>
        </w:rPr>
        <w:t xml:space="preserve"> </w:t>
      </w:r>
      <w:r w:rsidRPr="00017A1C">
        <w:rPr>
          <w:rFonts w:ascii="Garamond" w:eastAsia="Calibri" w:hAnsi="Garamond"/>
          <w:szCs w:val="24"/>
        </w:rPr>
        <w:t>ligjit nr.</w:t>
      </w:r>
      <w:r w:rsidR="00017A1C">
        <w:rPr>
          <w:rFonts w:ascii="Garamond" w:eastAsia="Calibri" w:hAnsi="Garamond"/>
          <w:szCs w:val="24"/>
        </w:rPr>
        <w:t xml:space="preserve"> </w:t>
      </w:r>
      <w:r w:rsidRPr="00017A1C">
        <w:rPr>
          <w:rFonts w:ascii="Garamond" w:eastAsia="Calibri" w:hAnsi="Garamond"/>
          <w:szCs w:val="24"/>
        </w:rPr>
        <w:t xml:space="preserve">84/2022, “Për buxhetin e vitit 2023”, të ndryshuar, me propozimin e </w:t>
      </w:r>
      <w:r w:rsidR="00017A1C" w:rsidRPr="00017A1C">
        <w:rPr>
          <w:rFonts w:ascii="Garamond" w:eastAsia="Calibri" w:hAnsi="Garamond"/>
          <w:szCs w:val="24"/>
        </w:rPr>
        <w:t xml:space="preserve">zëvendëskryeministrit </w:t>
      </w:r>
      <w:r w:rsidRPr="00017A1C">
        <w:rPr>
          <w:rFonts w:ascii="Garamond" w:eastAsia="Calibri" w:hAnsi="Garamond"/>
          <w:szCs w:val="24"/>
        </w:rPr>
        <w:t>dhe ministër i Infrastrukturës dhe Energjisë, Këshilli i Ministrave</w:t>
      </w:r>
    </w:p>
    <w:p w14:paraId="0968605E" w14:textId="77777777" w:rsidR="00571D2A" w:rsidRPr="00017A1C" w:rsidRDefault="00571D2A" w:rsidP="00AA78CB">
      <w:pPr>
        <w:ind w:firstLine="284"/>
        <w:contextualSpacing/>
        <w:rPr>
          <w:rFonts w:ascii="Garamond" w:eastAsia="Calibri" w:hAnsi="Garamond"/>
          <w:b/>
          <w:szCs w:val="24"/>
        </w:rPr>
      </w:pPr>
      <w:r w:rsidRPr="00017A1C">
        <w:rPr>
          <w:rFonts w:ascii="Garamond" w:eastAsia="Calibri" w:hAnsi="Garamond"/>
          <w:b/>
          <w:szCs w:val="24"/>
        </w:rPr>
        <w:t xml:space="preserve"> </w:t>
      </w:r>
    </w:p>
    <w:p w14:paraId="09686060" w14:textId="52DBF0B0" w:rsidR="00571D2A" w:rsidRPr="00017A1C" w:rsidRDefault="00AA78CB" w:rsidP="00AA78CB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017A1C">
        <w:rPr>
          <w:rFonts w:ascii="Garamond" w:hAnsi="Garamond"/>
          <w:bCs/>
          <w:szCs w:val="24"/>
        </w:rPr>
        <w:t>VENDOSI</w:t>
      </w:r>
      <w:r w:rsidR="00571D2A" w:rsidRPr="00017A1C">
        <w:rPr>
          <w:rFonts w:ascii="Garamond" w:hAnsi="Garamond"/>
          <w:bCs/>
          <w:szCs w:val="24"/>
        </w:rPr>
        <w:t>:</w:t>
      </w:r>
    </w:p>
    <w:p w14:paraId="09686062" w14:textId="77777777" w:rsidR="00571D2A" w:rsidRPr="00017A1C" w:rsidRDefault="00571D2A" w:rsidP="00AA78CB">
      <w:pPr>
        <w:ind w:firstLine="284"/>
        <w:contextualSpacing/>
        <w:jc w:val="both"/>
        <w:rPr>
          <w:rFonts w:ascii="Garamond" w:eastAsia="Calibri" w:hAnsi="Garamond"/>
          <w:szCs w:val="24"/>
        </w:rPr>
      </w:pPr>
    </w:p>
    <w:p w14:paraId="09686063" w14:textId="05F2DE63" w:rsidR="00571D2A" w:rsidRPr="00017A1C" w:rsidRDefault="00AA78CB" w:rsidP="00AA78CB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017A1C">
        <w:rPr>
          <w:rFonts w:ascii="Garamond" w:eastAsia="Calibri" w:hAnsi="Garamond"/>
        </w:rPr>
        <w:t xml:space="preserve">1. </w:t>
      </w:r>
      <w:r w:rsidR="00571D2A" w:rsidRPr="00017A1C">
        <w:rPr>
          <w:rFonts w:ascii="Garamond" w:eastAsia="Calibri" w:hAnsi="Garamond"/>
        </w:rPr>
        <w:t>Në pikat 5 dhe 5.1</w:t>
      </w:r>
      <w:r w:rsidR="00FB4FFD" w:rsidRPr="00017A1C">
        <w:rPr>
          <w:rFonts w:ascii="Garamond" w:eastAsia="Calibri" w:hAnsi="Garamond"/>
        </w:rPr>
        <w:t>,</w:t>
      </w:r>
      <w:r w:rsidR="00571D2A" w:rsidRPr="00017A1C">
        <w:rPr>
          <w:rFonts w:ascii="Garamond" w:eastAsia="Calibri" w:hAnsi="Garamond"/>
        </w:rPr>
        <w:t xml:space="preserve"> të vendimit nr.</w:t>
      </w:r>
      <w:r w:rsidR="00017A1C">
        <w:rPr>
          <w:rFonts w:ascii="Garamond" w:eastAsia="Calibri" w:hAnsi="Garamond"/>
        </w:rPr>
        <w:t xml:space="preserve"> </w:t>
      </w:r>
      <w:r w:rsidR="00571D2A" w:rsidRPr="00017A1C">
        <w:rPr>
          <w:rFonts w:ascii="Garamond" w:eastAsia="Calibri" w:hAnsi="Garamond"/>
        </w:rPr>
        <w:t>587, datë 22.7.2020, të Këshillit të Ministrave, të ndryshuar, vlera “</w:t>
      </w:r>
      <w:r w:rsidR="00571D2A" w:rsidRPr="00017A1C">
        <w:rPr>
          <w:rFonts w:ascii="Garamond" w:eastAsia="Calibri" w:hAnsi="Garamond"/>
          <w:lang w:eastAsia="sq-AL"/>
        </w:rPr>
        <w:t>1 500 000 000 (një miliard e pesëqind milionë) lekë” ndryshon dhe bëhet “3 102 823 839 (tre</w:t>
      </w:r>
      <w:r w:rsidR="00FB4FFD" w:rsidRPr="00017A1C">
        <w:rPr>
          <w:rFonts w:ascii="Garamond" w:eastAsia="Calibri" w:hAnsi="Garamond"/>
          <w:lang w:eastAsia="sq-AL"/>
        </w:rPr>
        <w:t xml:space="preserve"> </w:t>
      </w:r>
      <w:r w:rsidR="00571D2A" w:rsidRPr="00017A1C">
        <w:rPr>
          <w:rFonts w:ascii="Garamond" w:eastAsia="Calibri" w:hAnsi="Garamond"/>
          <w:lang w:eastAsia="sq-AL"/>
        </w:rPr>
        <w:t xml:space="preserve">miliardë e njëqind e dy milionë e </w:t>
      </w:r>
      <w:r w:rsidR="00571D2A" w:rsidRPr="00017A1C">
        <w:rPr>
          <w:rFonts w:ascii="Garamond" w:hAnsi="Garamond"/>
          <w:color w:val="000000" w:themeColor="text1"/>
        </w:rPr>
        <w:t>tetëqind e njëzet e tre mijë e tetëqind e tridhjetë e nëntë) lekë</w:t>
      </w:r>
      <w:r w:rsidR="00571D2A" w:rsidRPr="00017A1C">
        <w:rPr>
          <w:rFonts w:ascii="Garamond" w:eastAsia="Calibri" w:hAnsi="Garamond"/>
          <w:lang w:eastAsia="sq-AL"/>
        </w:rPr>
        <w:t>”.</w:t>
      </w:r>
    </w:p>
    <w:p w14:paraId="09686065" w14:textId="1D11E6CB" w:rsidR="00571D2A" w:rsidRPr="00017A1C" w:rsidRDefault="00AA78CB" w:rsidP="00AA78CB">
      <w:pPr>
        <w:pStyle w:val="ListParagraph"/>
        <w:ind w:left="0" w:firstLine="284"/>
        <w:jc w:val="both"/>
        <w:rPr>
          <w:rFonts w:ascii="Garamond" w:hAnsi="Garamond"/>
        </w:rPr>
      </w:pPr>
      <w:r w:rsidRPr="00017A1C">
        <w:rPr>
          <w:rFonts w:ascii="Garamond" w:hAnsi="Garamond"/>
        </w:rPr>
        <w:t xml:space="preserve">2. </w:t>
      </w:r>
      <w:r w:rsidR="00571D2A" w:rsidRPr="00017A1C">
        <w:rPr>
          <w:rFonts w:ascii="Garamond" w:hAnsi="Garamond"/>
        </w:rPr>
        <w:t xml:space="preserve">Ngarkohen </w:t>
      </w:r>
      <w:r w:rsidR="00571D2A" w:rsidRPr="00017A1C">
        <w:rPr>
          <w:rFonts w:ascii="Garamond" w:hAnsi="Garamond"/>
          <w:bCs/>
        </w:rPr>
        <w:t xml:space="preserve">Ministria e Infrastrukturës dhe Energjisë, </w:t>
      </w:r>
      <w:r w:rsidR="00571D2A" w:rsidRPr="00017A1C">
        <w:rPr>
          <w:rFonts w:ascii="Garamond" w:hAnsi="Garamond"/>
        </w:rPr>
        <w:t>Ministria e Financave dhe Ekonomisë dhe Fondi Shqiptar i Zhvilli</w:t>
      </w:r>
      <w:bookmarkStart w:id="0" w:name="_GoBack"/>
      <w:bookmarkEnd w:id="0"/>
      <w:r w:rsidR="00571D2A" w:rsidRPr="00017A1C">
        <w:rPr>
          <w:rFonts w:ascii="Garamond" w:hAnsi="Garamond"/>
        </w:rPr>
        <w:t>mit për zbatimin e këtij vendimi.</w:t>
      </w:r>
      <w:r w:rsidR="007B4A47">
        <w:rPr>
          <w:rFonts w:ascii="Garamond" w:hAnsi="Garamond"/>
        </w:rPr>
        <w:t xml:space="preserve"> </w:t>
      </w:r>
    </w:p>
    <w:p w14:paraId="09686067" w14:textId="5E5AD456" w:rsidR="00571D2A" w:rsidRPr="00017A1C" w:rsidRDefault="00571D2A" w:rsidP="00AA78CB">
      <w:pPr>
        <w:ind w:firstLine="284"/>
        <w:jc w:val="both"/>
        <w:rPr>
          <w:rFonts w:ascii="Garamond" w:hAnsi="Garamond"/>
          <w:szCs w:val="24"/>
        </w:rPr>
      </w:pPr>
      <w:r w:rsidRPr="00017A1C">
        <w:rPr>
          <w:rFonts w:ascii="Garamond" w:hAnsi="Garamond"/>
          <w:szCs w:val="24"/>
        </w:rPr>
        <w:t>Ky vendim hyn në fuqi menjëherë dhe botohet në</w:t>
      </w:r>
      <w:r w:rsidR="00FB4FFD" w:rsidRPr="00017A1C">
        <w:rPr>
          <w:rFonts w:ascii="Garamond" w:hAnsi="Garamond"/>
          <w:szCs w:val="24"/>
        </w:rPr>
        <w:t xml:space="preserve"> </w:t>
      </w:r>
      <w:r w:rsidRPr="00017A1C">
        <w:rPr>
          <w:rFonts w:ascii="Garamond" w:hAnsi="Garamond"/>
          <w:szCs w:val="24"/>
        </w:rPr>
        <w:t xml:space="preserve">Fletoren </w:t>
      </w:r>
      <w:r w:rsidR="00AA78CB" w:rsidRPr="00017A1C">
        <w:rPr>
          <w:rFonts w:ascii="Garamond" w:hAnsi="Garamond"/>
          <w:szCs w:val="24"/>
        </w:rPr>
        <w:t>Z</w:t>
      </w:r>
      <w:r w:rsidRPr="00017A1C">
        <w:rPr>
          <w:rFonts w:ascii="Garamond" w:hAnsi="Garamond"/>
          <w:szCs w:val="24"/>
        </w:rPr>
        <w:t>yrtare.</w:t>
      </w:r>
    </w:p>
    <w:p w14:paraId="5A4CD366" w14:textId="77777777" w:rsidR="00AA78CB" w:rsidRPr="00017A1C" w:rsidRDefault="00AA78CB" w:rsidP="00AA78CB">
      <w:pPr>
        <w:ind w:firstLine="284"/>
        <w:jc w:val="both"/>
        <w:rPr>
          <w:rFonts w:ascii="Garamond" w:hAnsi="Garamond"/>
          <w:b/>
          <w:bCs/>
          <w:szCs w:val="24"/>
          <w:lang w:bidi="en-US"/>
        </w:rPr>
      </w:pPr>
    </w:p>
    <w:p w14:paraId="09686070" w14:textId="154094D2" w:rsidR="00CC3B0D" w:rsidRPr="00017A1C" w:rsidRDefault="00CC3B0D" w:rsidP="00AA78CB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017A1C">
        <w:rPr>
          <w:rFonts w:ascii="Garamond" w:hAnsi="Garamond"/>
          <w:bCs/>
          <w:szCs w:val="24"/>
          <w:lang w:bidi="en-US"/>
        </w:rPr>
        <w:t>ZËVENDËSKRYEMINIST</w:t>
      </w:r>
      <w:r w:rsidR="00AA78CB" w:rsidRPr="00017A1C">
        <w:rPr>
          <w:rFonts w:ascii="Garamond" w:hAnsi="Garamond"/>
          <w:bCs/>
          <w:szCs w:val="24"/>
          <w:lang w:bidi="en-US"/>
        </w:rPr>
        <w:t>Ë</w:t>
      </w:r>
      <w:r w:rsidRPr="00017A1C">
        <w:rPr>
          <w:rFonts w:ascii="Garamond" w:hAnsi="Garamond"/>
          <w:bCs/>
          <w:szCs w:val="24"/>
          <w:lang w:bidi="en-US"/>
        </w:rPr>
        <w:t>R</w:t>
      </w:r>
    </w:p>
    <w:p w14:paraId="09686072" w14:textId="39D715D2" w:rsidR="00CC3B0D" w:rsidRPr="00017A1C" w:rsidRDefault="00AA78CB" w:rsidP="00AA78CB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017A1C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017A1C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09686073" w14:textId="77777777" w:rsidR="000C5CD2" w:rsidRPr="00017A1C" w:rsidRDefault="000C5CD2" w:rsidP="00AA78CB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sectPr w:rsidR="000C5CD2" w:rsidRPr="00017A1C" w:rsidSect="000C5CD2">
      <w:headerReference w:type="default" r:id="rId12"/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72118" w14:textId="77777777" w:rsidR="00017A1C" w:rsidRDefault="00017A1C" w:rsidP="001311E5">
      <w:r>
        <w:separator/>
      </w:r>
    </w:p>
  </w:endnote>
  <w:endnote w:type="continuationSeparator" w:id="0">
    <w:p w14:paraId="6729D0B2" w14:textId="77777777" w:rsidR="00017A1C" w:rsidRDefault="00017A1C" w:rsidP="001311E5">
      <w:r>
        <w:continuationSeparator/>
      </w:r>
    </w:p>
  </w:endnote>
  <w:endnote w:type="continuationNotice" w:id="1">
    <w:p w14:paraId="67EEC010" w14:textId="77777777" w:rsidR="00017A1C" w:rsidRDefault="00017A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0799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686081" w14:textId="77777777" w:rsidR="00017A1C" w:rsidRDefault="00017A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86082" w14:textId="77777777" w:rsidR="00017A1C" w:rsidRDefault="00017A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E5321" w14:textId="77777777" w:rsidR="00017A1C" w:rsidRDefault="00017A1C" w:rsidP="001311E5">
      <w:r>
        <w:separator/>
      </w:r>
    </w:p>
  </w:footnote>
  <w:footnote w:type="continuationSeparator" w:id="0">
    <w:p w14:paraId="13924398" w14:textId="77777777" w:rsidR="00017A1C" w:rsidRDefault="00017A1C" w:rsidP="001311E5">
      <w:r>
        <w:continuationSeparator/>
      </w:r>
    </w:p>
  </w:footnote>
  <w:footnote w:type="continuationNotice" w:id="1">
    <w:p w14:paraId="1069175E" w14:textId="77777777" w:rsidR="00017A1C" w:rsidRDefault="00017A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66761" w14:textId="77777777" w:rsidR="00017A1C" w:rsidRDefault="00017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5618"/>
    <w:multiLevelType w:val="hybridMultilevel"/>
    <w:tmpl w:val="B44A15F0"/>
    <w:lvl w:ilvl="0" w:tplc="83B2D4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AB62E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353D9"/>
    <w:multiLevelType w:val="hybridMultilevel"/>
    <w:tmpl w:val="7C7E6D8A"/>
    <w:lvl w:ilvl="0" w:tplc="BBD6B69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4D7C0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254CC"/>
    <w:multiLevelType w:val="hybridMultilevel"/>
    <w:tmpl w:val="BD0032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2767E"/>
    <w:multiLevelType w:val="hybridMultilevel"/>
    <w:tmpl w:val="9D38FA14"/>
    <w:lvl w:ilvl="0" w:tplc="8108902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ED0008"/>
    <w:multiLevelType w:val="hybridMultilevel"/>
    <w:tmpl w:val="69AEAD36"/>
    <w:lvl w:ilvl="0" w:tplc="0660D922">
      <w:start w:val="1"/>
      <w:numFmt w:val="lowerLetter"/>
      <w:lvlText w:val="%1)"/>
      <w:lvlJc w:val="left"/>
      <w:pPr>
        <w:ind w:left="1092" w:hanging="37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FB22C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0535D"/>
    <w:multiLevelType w:val="hybridMultilevel"/>
    <w:tmpl w:val="47CCF23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24701"/>
    <w:multiLevelType w:val="hybridMultilevel"/>
    <w:tmpl w:val="B44A15F0"/>
    <w:lvl w:ilvl="0" w:tplc="83B2D4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66C40"/>
    <w:multiLevelType w:val="hybridMultilevel"/>
    <w:tmpl w:val="02A4A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9"/>
  </w:num>
  <w:num w:numId="3">
    <w:abstractNumId w:val="2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1"/>
  </w:num>
  <w:num w:numId="8">
    <w:abstractNumId w:val="38"/>
  </w:num>
  <w:num w:numId="9">
    <w:abstractNumId w:val="17"/>
  </w:num>
  <w:num w:numId="10">
    <w:abstractNumId w:val="28"/>
  </w:num>
  <w:num w:numId="11">
    <w:abstractNumId w:val="7"/>
  </w:num>
  <w:num w:numId="12">
    <w:abstractNumId w:val="2"/>
  </w:num>
  <w:num w:numId="13">
    <w:abstractNumId w:val="14"/>
  </w:num>
  <w:num w:numId="14">
    <w:abstractNumId w:val="40"/>
  </w:num>
  <w:num w:numId="15">
    <w:abstractNumId w:val="31"/>
  </w:num>
  <w:num w:numId="16">
    <w:abstractNumId w:val="15"/>
  </w:num>
  <w:num w:numId="17">
    <w:abstractNumId w:val="13"/>
  </w:num>
  <w:num w:numId="18">
    <w:abstractNumId w:val="35"/>
  </w:num>
  <w:num w:numId="19">
    <w:abstractNumId w:val="0"/>
  </w:num>
  <w:num w:numId="20">
    <w:abstractNumId w:val="19"/>
  </w:num>
  <w:num w:numId="21">
    <w:abstractNumId w:val="8"/>
  </w:num>
  <w:num w:numId="22">
    <w:abstractNumId w:val="23"/>
  </w:num>
  <w:num w:numId="23">
    <w:abstractNumId w:val="41"/>
  </w:num>
  <w:num w:numId="24">
    <w:abstractNumId w:val="12"/>
  </w:num>
  <w:num w:numId="25">
    <w:abstractNumId w:val="1"/>
  </w:num>
  <w:num w:numId="26">
    <w:abstractNumId w:val="6"/>
  </w:num>
  <w:num w:numId="27">
    <w:abstractNumId w:val="34"/>
  </w:num>
  <w:num w:numId="28">
    <w:abstractNumId w:val="32"/>
  </w:num>
  <w:num w:numId="29">
    <w:abstractNumId w:val="24"/>
  </w:num>
  <w:num w:numId="30">
    <w:abstractNumId w:val="43"/>
  </w:num>
  <w:num w:numId="31">
    <w:abstractNumId w:val="46"/>
  </w:num>
  <w:num w:numId="32">
    <w:abstractNumId w:val="45"/>
  </w:num>
  <w:num w:numId="33">
    <w:abstractNumId w:val="30"/>
  </w:num>
  <w:num w:numId="34">
    <w:abstractNumId w:val="18"/>
  </w:num>
  <w:num w:numId="35">
    <w:abstractNumId w:val="29"/>
  </w:num>
  <w:num w:numId="36">
    <w:abstractNumId w:val="44"/>
  </w:num>
  <w:num w:numId="37">
    <w:abstractNumId w:val="37"/>
  </w:num>
  <w:num w:numId="38">
    <w:abstractNumId w:val="20"/>
  </w:num>
  <w:num w:numId="39">
    <w:abstractNumId w:val="26"/>
  </w:num>
  <w:num w:numId="40">
    <w:abstractNumId w:val="4"/>
  </w:num>
  <w:num w:numId="41">
    <w:abstractNumId w:val="22"/>
  </w:num>
  <w:num w:numId="42">
    <w:abstractNumId w:val="27"/>
  </w:num>
  <w:num w:numId="43">
    <w:abstractNumId w:val="21"/>
  </w:num>
  <w:num w:numId="44">
    <w:abstractNumId w:val="10"/>
  </w:num>
  <w:num w:numId="45">
    <w:abstractNumId w:val="3"/>
  </w:num>
  <w:num w:numId="46">
    <w:abstractNumId w:val="39"/>
  </w:num>
  <w:num w:numId="47">
    <w:abstractNumId w:val="5"/>
  </w:num>
  <w:num w:numId="48">
    <w:abstractNumId w:val="42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6EBA"/>
    <w:rsid w:val="00011135"/>
    <w:rsid w:val="00017A1C"/>
    <w:rsid w:val="00021FE2"/>
    <w:rsid w:val="00031065"/>
    <w:rsid w:val="00040A8E"/>
    <w:rsid w:val="00046323"/>
    <w:rsid w:val="00052D98"/>
    <w:rsid w:val="00063C8F"/>
    <w:rsid w:val="00075D9E"/>
    <w:rsid w:val="00080697"/>
    <w:rsid w:val="0009123B"/>
    <w:rsid w:val="00097C8F"/>
    <w:rsid w:val="000A7CAC"/>
    <w:rsid w:val="000B306E"/>
    <w:rsid w:val="000B44AC"/>
    <w:rsid w:val="000C5CD2"/>
    <w:rsid w:val="000F3B45"/>
    <w:rsid w:val="000F5E1E"/>
    <w:rsid w:val="00104E37"/>
    <w:rsid w:val="00107CA2"/>
    <w:rsid w:val="001147B2"/>
    <w:rsid w:val="001311E5"/>
    <w:rsid w:val="001354CF"/>
    <w:rsid w:val="00135782"/>
    <w:rsid w:val="00154654"/>
    <w:rsid w:val="00161325"/>
    <w:rsid w:val="00165961"/>
    <w:rsid w:val="001727EE"/>
    <w:rsid w:val="0017708B"/>
    <w:rsid w:val="0017725F"/>
    <w:rsid w:val="0018021B"/>
    <w:rsid w:val="00194BBB"/>
    <w:rsid w:val="00195422"/>
    <w:rsid w:val="00197190"/>
    <w:rsid w:val="001A06DA"/>
    <w:rsid w:val="001A5173"/>
    <w:rsid w:val="001C1E03"/>
    <w:rsid w:val="001C3477"/>
    <w:rsid w:val="001D7A26"/>
    <w:rsid w:val="001E225E"/>
    <w:rsid w:val="001E29E9"/>
    <w:rsid w:val="001E2A35"/>
    <w:rsid w:val="001E4AD9"/>
    <w:rsid w:val="001E53BE"/>
    <w:rsid w:val="001F461A"/>
    <w:rsid w:val="0021725A"/>
    <w:rsid w:val="00222082"/>
    <w:rsid w:val="0022688C"/>
    <w:rsid w:val="002345D9"/>
    <w:rsid w:val="00237B3A"/>
    <w:rsid w:val="002448F0"/>
    <w:rsid w:val="002469B2"/>
    <w:rsid w:val="00250250"/>
    <w:rsid w:val="002515FE"/>
    <w:rsid w:val="00252688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D5FF8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4BF8"/>
    <w:rsid w:val="003764CA"/>
    <w:rsid w:val="00391F73"/>
    <w:rsid w:val="00396F6E"/>
    <w:rsid w:val="003B56EF"/>
    <w:rsid w:val="003B728D"/>
    <w:rsid w:val="003C5122"/>
    <w:rsid w:val="003D4E24"/>
    <w:rsid w:val="003D58FC"/>
    <w:rsid w:val="003F07E5"/>
    <w:rsid w:val="003F340C"/>
    <w:rsid w:val="004079D4"/>
    <w:rsid w:val="00407DBE"/>
    <w:rsid w:val="004153C7"/>
    <w:rsid w:val="004167A9"/>
    <w:rsid w:val="004269AB"/>
    <w:rsid w:val="0043071B"/>
    <w:rsid w:val="004529AC"/>
    <w:rsid w:val="00462DD0"/>
    <w:rsid w:val="0046372D"/>
    <w:rsid w:val="004762A4"/>
    <w:rsid w:val="00481D63"/>
    <w:rsid w:val="00483A64"/>
    <w:rsid w:val="00486205"/>
    <w:rsid w:val="004903B4"/>
    <w:rsid w:val="004945EF"/>
    <w:rsid w:val="0049489C"/>
    <w:rsid w:val="00495407"/>
    <w:rsid w:val="00497C68"/>
    <w:rsid w:val="004A0736"/>
    <w:rsid w:val="004A0E98"/>
    <w:rsid w:val="004B2A1C"/>
    <w:rsid w:val="004C1811"/>
    <w:rsid w:val="004C4E14"/>
    <w:rsid w:val="004C67E9"/>
    <w:rsid w:val="004F1DF0"/>
    <w:rsid w:val="004F5A11"/>
    <w:rsid w:val="0050576C"/>
    <w:rsid w:val="00512744"/>
    <w:rsid w:val="00512AF6"/>
    <w:rsid w:val="00524CE4"/>
    <w:rsid w:val="00524E7C"/>
    <w:rsid w:val="005323BD"/>
    <w:rsid w:val="005348B9"/>
    <w:rsid w:val="00543931"/>
    <w:rsid w:val="00553D7D"/>
    <w:rsid w:val="00554354"/>
    <w:rsid w:val="0056206E"/>
    <w:rsid w:val="00571D2A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2770"/>
    <w:rsid w:val="005A3602"/>
    <w:rsid w:val="005C0AC1"/>
    <w:rsid w:val="005C215D"/>
    <w:rsid w:val="005D1C15"/>
    <w:rsid w:val="005D219A"/>
    <w:rsid w:val="005D2474"/>
    <w:rsid w:val="005D279D"/>
    <w:rsid w:val="005E502A"/>
    <w:rsid w:val="005F0B28"/>
    <w:rsid w:val="005F4B89"/>
    <w:rsid w:val="005F56AC"/>
    <w:rsid w:val="0061167E"/>
    <w:rsid w:val="00614883"/>
    <w:rsid w:val="0064086D"/>
    <w:rsid w:val="0064570C"/>
    <w:rsid w:val="00645BDA"/>
    <w:rsid w:val="006474C1"/>
    <w:rsid w:val="00655DEE"/>
    <w:rsid w:val="0067645F"/>
    <w:rsid w:val="006802CA"/>
    <w:rsid w:val="0069115B"/>
    <w:rsid w:val="00696020"/>
    <w:rsid w:val="006A4C41"/>
    <w:rsid w:val="006A7B43"/>
    <w:rsid w:val="006C4213"/>
    <w:rsid w:val="006C4C43"/>
    <w:rsid w:val="006C724D"/>
    <w:rsid w:val="006D0018"/>
    <w:rsid w:val="006D20C7"/>
    <w:rsid w:val="006E5252"/>
    <w:rsid w:val="006F437C"/>
    <w:rsid w:val="006F4E78"/>
    <w:rsid w:val="007067E2"/>
    <w:rsid w:val="007170CA"/>
    <w:rsid w:val="00724C9D"/>
    <w:rsid w:val="007421EF"/>
    <w:rsid w:val="00743B48"/>
    <w:rsid w:val="00746291"/>
    <w:rsid w:val="00751CFB"/>
    <w:rsid w:val="0076583F"/>
    <w:rsid w:val="0077116C"/>
    <w:rsid w:val="00774240"/>
    <w:rsid w:val="00797580"/>
    <w:rsid w:val="007A1B3C"/>
    <w:rsid w:val="007A33A2"/>
    <w:rsid w:val="007A458A"/>
    <w:rsid w:val="007A6FDE"/>
    <w:rsid w:val="007B3420"/>
    <w:rsid w:val="007B4A47"/>
    <w:rsid w:val="007B57B9"/>
    <w:rsid w:val="007D361E"/>
    <w:rsid w:val="007E0B5B"/>
    <w:rsid w:val="007F4309"/>
    <w:rsid w:val="007F7A97"/>
    <w:rsid w:val="00817526"/>
    <w:rsid w:val="00822C4C"/>
    <w:rsid w:val="00833B1A"/>
    <w:rsid w:val="008355E7"/>
    <w:rsid w:val="0084149B"/>
    <w:rsid w:val="0085209E"/>
    <w:rsid w:val="00854AD1"/>
    <w:rsid w:val="0086446B"/>
    <w:rsid w:val="008644F1"/>
    <w:rsid w:val="00865925"/>
    <w:rsid w:val="00867ED0"/>
    <w:rsid w:val="00885040"/>
    <w:rsid w:val="008A02E4"/>
    <w:rsid w:val="008B435A"/>
    <w:rsid w:val="008B4A96"/>
    <w:rsid w:val="008B5F62"/>
    <w:rsid w:val="008C35A5"/>
    <w:rsid w:val="008D435C"/>
    <w:rsid w:val="008D5640"/>
    <w:rsid w:val="008D6311"/>
    <w:rsid w:val="008D64DF"/>
    <w:rsid w:val="008D78CC"/>
    <w:rsid w:val="008E68B7"/>
    <w:rsid w:val="008E7BC6"/>
    <w:rsid w:val="00905E28"/>
    <w:rsid w:val="0090659D"/>
    <w:rsid w:val="00910551"/>
    <w:rsid w:val="00911A4C"/>
    <w:rsid w:val="0091725D"/>
    <w:rsid w:val="00925DE4"/>
    <w:rsid w:val="00927F32"/>
    <w:rsid w:val="009368A2"/>
    <w:rsid w:val="00946FBB"/>
    <w:rsid w:val="00977B56"/>
    <w:rsid w:val="009948FF"/>
    <w:rsid w:val="009A068D"/>
    <w:rsid w:val="009A3BE6"/>
    <w:rsid w:val="009A6A63"/>
    <w:rsid w:val="009A6E12"/>
    <w:rsid w:val="009B6F60"/>
    <w:rsid w:val="009B73DF"/>
    <w:rsid w:val="009C40DC"/>
    <w:rsid w:val="009C5FEF"/>
    <w:rsid w:val="009E05B0"/>
    <w:rsid w:val="009E3B28"/>
    <w:rsid w:val="009E5111"/>
    <w:rsid w:val="009F0601"/>
    <w:rsid w:val="009F0D74"/>
    <w:rsid w:val="009F2569"/>
    <w:rsid w:val="009F4114"/>
    <w:rsid w:val="009F7D1D"/>
    <w:rsid w:val="00A11577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81441"/>
    <w:rsid w:val="00A92D69"/>
    <w:rsid w:val="00AA2E24"/>
    <w:rsid w:val="00AA78CB"/>
    <w:rsid w:val="00AB1D2C"/>
    <w:rsid w:val="00AC5AB8"/>
    <w:rsid w:val="00AD2B4F"/>
    <w:rsid w:val="00AE1F13"/>
    <w:rsid w:val="00AE3F63"/>
    <w:rsid w:val="00AF4854"/>
    <w:rsid w:val="00B10B3A"/>
    <w:rsid w:val="00B22FA3"/>
    <w:rsid w:val="00B25476"/>
    <w:rsid w:val="00B3379B"/>
    <w:rsid w:val="00B42A78"/>
    <w:rsid w:val="00B43E81"/>
    <w:rsid w:val="00B44CDE"/>
    <w:rsid w:val="00B535C3"/>
    <w:rsid w:val="00B53B25"/>
    <w:rsid w:val="00B54866"/>
    <w:rsid w:val="00B666ED"/>
    <w:rsid w:val="00B767A1"/>
    <w:rsid w:val="00B76AAC"/>
    <w:rsid w:val="00B81BFA"/>
    <w:rsid w:val="00BB5184"/>
    <w:rsid w:val="00BD304D"/>
    <w:rsid w:val="00BD6596"/>
    <w:rsid w:val="00BE4434"/>
    <w:rsid w:val="00C0048E"/>
    <w:rsid w:val="00C037AB"/>
    <w:rsid w:val="00C13FBF"/>
    <w:rsid w:val="00C15B7F"/>
    <w:rsid w:val="00C2162E"/>
    <w:rsid w:val="00C21B63"/>
    <w:rsid w:val="00C265D8"/>
    <w:rsid w:val="00C3687A"/>
    <w:rsid w:val="00C414ED"/>
    <w:rsid w:val="00C42419"/>
    <w:rsid w:val="00C57D7D"/>
    <w:rsid w:val="00C60E93"/>
    <w:rsid w:val="00C908F0"/>
    <w:rsid w:val="00C9382A"/>
    <w:rsid w:val="00C9448A"/>
    <w:rsid w:val="00C96BA9"/>
    <w:rsid w:val="00CB0A06"/>
    <w:rsid w:val="00CB5010"/>
    <w:rsid w:val="00CC03C9"/>
    <w:rsid w:val="00CC3B0D"/>
    <w:rsid w:val="00CD4247"/>
    <w:rsid w:val="00CD6CBA"/>
    <w:rsid w:val="00CE0433"/>
    <w:rsid w:val="00D12DE8"/>
    <w:rsid w:val="00D1578F"/>
    <w:rsid w:val="00D17075"/>
    <w:rsid w:val="00D34462"/>
    <w:rsid w:val="00D4161C"/>
    <w:rsid w:val="00D462B0"/>
    <w:rsid w:val="00D54C41"/>
    <w:rsid w:val="00D65F6A"/>
    <w:rsid w:val="00D66CCA"/>
    <w:rsid w:val="00D74913"/>
    <w:rsid w:val="00D801CF"/>
    <w:rsid w:val="00DA270F"/>
    <w:rsid w:val="00DA52A0"/>
    <w:rsid w:val="00DB3D41"/>
    <w:rsid w:val="00DC078F"/>
    <w:rsid w:val="00DD0105"/>
    <w:rsid w:val="00DD2F7E"/>
    <w:rsid w:val="00DE09FD"/>
    <w:rsid w:val="00DF60A7"/>
    <w:rsid w:val="00DF6F6B"/>
    <w:rsid w:val="00E015C6"/>
    <w:rsid w:val="00E05422"/>
    <w:rsid w:val="00E06816"/>
    <w:rsid w:val="00E06E43"/>
    <w:rsid w:val="00E1516E"/>
    <w:rsid w:val="00E16D02"/>
    <w:rsid w:val="00E21A01"/>
    <w:rsid w:val="00E24E31"/>
    <w:rsid w:val="00E31363"/>
    <w:rsid w:val="00E34173"/>
    <w:rsid w:val="00E36D96"/>
    <w:rsid w:val="00E36FEA"/>
    <w:rsid w:val="00E40A32"/>
    <w:rsid w:val="00E477FE"/>
    <w:rsid w:val="00E638C1"/>
    <w:rsid w:val="00E7574D"/>
    <w:rsid w:val="00E86961"/>
    <w:rsid w:val="00E94D7C"/>
    <w:rsid w:val="00EB03CD"/>
    <w:rsid w:val="00EB094C"/>
    <w:rsid w:val="00EB0988"/>
    <w:rsid w:val="00EB42D7"/>
    <w:rsid w:val="00EB6662"/>
    <w:rsid w:val="00EC16BE"/>
    <w:rsid w:val="00EC31DE"/>
    <w:rsid w:val="00EE0188"/>
    <w:rsid w:val="00EE0370"/>
    <w:rsid w:val="00EE200A"/>
    <w:rsid w:val="00EF3F1C"/>
    <w:rsid w:val="00EF560A"/>
    <w:rsid w:val="00EF6F78"/>
    <w:rsid w:val="00F0474C"/>
    <w:rsid w:val="00F0481B"/>
    <w:rsid w:val="00F05AB6"/>
    <w:rsid w:val="00F06827"/>
    <w:rsid w:val="00F06CC4"/>
    <w:rsid w:val="00F172EA"/>
    <w:rsid w:val="00F207E4"/>
    <w:rsid w:val="00F25ECC"/>
    <w:rsid w:val="00F32F70"/>
    <w:rsid w:val="00F36F56"/>
    <w:rsid w:val="00F52401"/>
    <w:rsid w:val="00F60EC2"/>
    <w:rsid w:val="00FB0885"/>
    <w:rsid w:val="00FB1195"/>
    <w:rsid w:val="00FB4FFD"/>
    <w:rsid w:val="00FB7AB9"/>
    <w:rsid w:val="00FD5E47"/>
    <w:rsid w:val="00FE058C"/>
    <w:rsid w:val="00FE1845"/>
    <w:rsid w:val="00FF05E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8604D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7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667</Nr_x002e__x0020_akti>
    <Data_x0020_e_x0020_Krijimit xmlns="0e656187-b300-4fb0-8bf4-3a50f872073c">2023-12-11T10:55:33Z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ndryshim në vendimin nr. 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Titulli>
    <Modifikuesi xmlns="0e656187-b300-4fb0-8bf4-3a50f872073c">Suada.Daci</Modifikuesi>
    <Nr_x002e__x0020_prot_x0020_QBZ xmlns="0e656187-b300-4fb0-8bf4-3a50f872073c">1830</Nr_x002e__x0020_prot_x0020_QBZ>
    <Data_x0020_e_x0020_Modifikimit xmlns="0e656187-b300-4fb0-8bf4-3a50f872073c">2023-12-11T11:28:52Z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2EF905EFB49CE8D66BDE2978178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2EF905EFB49CE8D66BDE2978178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29837C-C3BE-4D7B-83E7-06E3F32DE930}">
  <ds:schemaRefs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CA1BD55-2589-4674-8190-B3A78886F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A2326D-EF53-424F-B4C6-4C3BD7A91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533C87-D081-4D54-A413-84818891F2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AF27B8-CB1C-453D-B2A7-8E5F99B51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587, datë 22.7.2020, të Këshillit të Ministrave, “Për përdorimin e fondit të rindërtimit për financimin e rindërtimit të njësive të banimit në ndërtesa (pallat), të dëmtuara, në zonat e reja për zhvillim dhe rindërtim në t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dc:title>
  <dc:creator>user1</dc:creator>
  <cp:lastModifiedBy>Alma Lisaku</cp:lastModifiedBy>
  <cp:revision>7</cp:revision>
  <cp:lastPrinted>2023-12-05T16:20:00Z</cp:lastPrinted>
  <dcterms:created xsi:type="dcterms:W3CDTF">2023-12-11T09:47:00Z</dcterms:created>
  <dcterms:modified xsi:type="dcterms:W3CDTF">2023-12-11T10:56:00Z</dcterms:modified>
</cp:coreProperties>
</file>