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8C9FC" w14:textId="1658D02C" w:rsidR="00F36F56" w:rsidRPr="00BF03DC" w:rsidRDefault="00F36F56" w:rsidP="00BF03DC">
      <w:pPr>
        <w:ind w:firstLine="284"/>
        <w:jc w:val="center"/>
        <w:rPr>
          <w:rFonts w:ascii="Garamond" w:hAnsi="Garamond"/>
          <w:b/>
        </w:rPr>
      </w:pPr>
      <w:r w:rsidRPr="00BF03DC">
        <w:rPr>
          <w:rFonts w:ascii="Garamond" w:hAnsi="Garamond"/>
          <w:b/>
        </w:rPr>
        <w:t>VENDIM</w:t>
      </w:r>
    </w:p>
    <w:p w14:paraId="0E38C9FF" w14:textId="33F14B2D" w:rsidR="00F36F56" w:rsidRPr="00BF03DC" w:rsidRDefault="00F36F56" w:rsidP="00BF03DC">
      <w:pPr>
        <w:ind w:firstLine="284"/>
        <w:jc w:val="center"/>
        <w:rPr>
          <w:rFonts w:ascii="Garamond" w:hAnsi="Garamond"/>
          <w:b/>
        </w:rPr>
      </w:pPr>
      <w:r w:rsidRPr="00BF03DC">
        <w:rPr>
          <w:rFonts w:ascii="Garamond" w:hAnsi="Garamond"/>
          <w:b/>
        </w:rPr>
        <w:t>Nr.</w:t>
      </w:r>
      <w:r w:rsidR="00BF03DC" w:rsidRPr="00BF03DC">
        <w:rPr>
          <w:rFonts w:ascii="Garamond" w:hAnsi="Garamond"/>
          <w:b/>
        </w:rPr>
        <w:t xml:space="preserve"> 676</w:t>
      </w:r>
      <w:r w:rsidRPr="00BF03DC">
        <w:rPr>
          <w:rFonts w:ascii="Garamond" w:hAnsi="Garamond"/>
          <w:b/>
        </w:rPr>
        <w:t xml:space="preserve">, datë </w:t>
      </w:r>
      <w:r w:rsidR="00BF03DC" w:rsidRPr="00BF03DC">
        <w:rPr>
          <w:rFonts w:ascii="Garamond" w:hAnsi="Garamond"/>
          <w:b/>
        </w:rPr>
        <w:t>6.12.2023</w:t>
      </w:r>
    </w:p>
    <w:p w14:paraId="0E38CA00" w14:textId="77777777" w:rsidR="00CD4247" w:rsidRPr="00BF03DC" w:rsidRDefault="00CD4247" w:rsidP="00BF03DC">
      <w:pPr>
        <w:ind w:firstLine="284"/>
        <w:jc w:val="center"/>
        <w:rPr>
          <w:rFonts w:ascii="Garamond" w:hAnsi="Garamond"/>
          <w:b/>
        </w:rPr>
      </w:pPr>
    </w:p>
    <w:p w14:paraId="0E38CA04" w14:textId="7936242E" w:rsidR="007B3E0C" w:rsidRPr="00BF03DC" w:rsidRDefault="00046323" w:rsidP="00BF03DC">
      <w:pPr>
        <w:ind w:firstLine="284"/>
        <w:jc w:val="center"/>
        <w:rPr>
          <w:rFonts w:ascii="Garamond" w:hAnsi="Garamond"/>
          <w:b/>
        </w:rPr>
      </w:pPr>
      <w:r w:rsidRPr="00BF03DC">
        <w:rPr>
          <w:rFonts w:ascii="Garamond" w:hAnsi="Garamond"/>
          <w:b/>
        </w:rPr>
        <w:t>PËR</w:t>
      </w:r>
      <w:r w:rsidR="00BF03DC" w:rsidRPr="00BF03DC">
        <w:rPr>
          <w:rFonts w:ascii="Garamond" w:hAnsi="Garamond"/>
          <w:b/>
        </w:rPr>
        <w:t xml:space="preserve"> </w:t>
      </w:r>
      <w:r w:rsidR="007B3E0C" w:rsidRPr="00BF03DC">
        <w:rPr>
          <w:rFonts w:ascii="Garamond" w:eastAsia="Calibri" w:hAnsi="Garamond"/>
          <w:b/>
        </w:rPr>
        <w:t xml:space="preserve">NJË SHTESË </w:t>
      </w:r>
      <w:r w:rsidR="0032699D" w:rsidRPr="00BF03DC">
        <w:rPr>
          <w:rFonts w:ascii="Garamond" w:eastAsia="Calibri" w:hAnsi="Garamond"/>
          <w:b/>
        </w:rPr>
        <w:t xml:space="preserve">DHE </w:t>
      </w:r>
      <w:r w:rsidR="00B54FB6" w:rsidRPr="00BF03DC">
        <w:rPr>
          <w:rFonts w:ascii="Garamond" w:eastAsia="Calibri" w:hAnsi="Garamond"/>
          <w:b/>
        </w:rPr>
        <w:t>NJ</w:t>
      </w:r>
      <w:r w:rsidR="00783603" w:rsidRPr="00BF03DC">
        <w:rPr>
          <w:rFonts w:ascii="Garamond" w:eastAsia="Calibri" w:hAnsi="Garamond"/>
          <w:b/>
        </w:rPr>
        <w:t>Ë</w:t>
      </w:r>
      <w:r w:rsidR="0032699D" w:rsidRPr="00BF03DC">
        <w:rPr>
          <w:rFonts w:ascii="Garamond" w:eastAsia="Calibri" w:hAnsi="Garamond"/>
          <w:b/>
        </w:rPr>
        <w:t xml:space="preserve"> NDRYSHIM </w:t>
      </w:r>
      <w:r w:rsidR="007B3E0C" w:rsidRPr="00BF03DC">
        <w:rPr>
          <w:rFonts w:ascii="Garamond" w:eastAsia="Calibri" w:hAnsi="Garamond"/>
          <w:b/>
        </w:rPr>
        <w:t>NË VENDIMIN NR.</w:t>
      </w:r>
      <w:r w:rsidR="002C6243">
        <w:rPr>
          <w:rFonts w:ascii="Garamond" w:eastAsia="Calibri" w:hAnsi="Garamond"/>
          <w:b/>
        </w:rPr>
        <w:t xml:space="preserve"> </w:t>
      </w:r>
      <w:r w:rsidR="007B3E0C" w:rsidRPr="00BF03DC">
        <w:rPr>
          <w:rFonts w:ascii="Garamond" w:eastAsia="Calibri" w:hAnsi="Garamond"/>
          <w:b/>
        </w:rPr>
        <w:t xml:space="preserve">770, DATË 15.12.2021, TË KËSHILLIT TË MINISTRAVE, “PËR PËRDORIMIN E FONDIT TË RINDËRTIMIT PËR FINANCIMIN E RINDËRTIMIT TË SHKOLLËS 9-VJEÇARE </w:t>
      </w:r>
      <w:r w:rsidR="00A91D6C">
        <w:rPr>
          <w:rFonts w:ascii="Garamond" w:eastAsia="Calibri" w:hAnsi="Garamond"/>
          <w:b/>
        </w:rPr>
        <w:t>‘</w:t>
      </w:r>
      <w:r w:rsidR="007B3E0C" w:rsidRPr="00BF03DC">
        <w:rPr>
          <w:rFonts w:ascii="Garamond" w:eastAsia="Calibri" w:hAnsi="Garamond"/>
          <w:b/>
        </w:rPr>
        <w:t>DEMOKRACIA</w:t>
      </w:r>
      <w:r w:rsidR="00A91D6C">
        <w:rPr>
          <w:rFonts w:ascii="Garamond" w:eastAsia="Calibri" w:hAnsi="Garamond"/>
          <w:b/>
        </w:rPr>
        <w:t>’</w:t>
      </w:r>
      <w:bookmarkStart w:id="0" w:name="_GoBack"/>
      <w:bookmarkEnd w:id="0"/>
      <w:r w:rsidR="007B3E0C" w:rsidRPr="00BF03DC">
        <w:rPr>
          <w:rFonts w:ascii="Garamond" w:eastAsia="Calibri" w:hAnsi="Garamond"/>
          <w:b/>
        </w:rPr>
        <w:t>, VALIAS I RI, BASHKIA KAMZË, DHE CAKTIMIN E BASHKISË KAMZË SI NJËSI ZBATUESE”</w:t>
      </w:r>
      <w:r w:rsidR="00D856BE" w:rsidRPr="00BF03DC">
        <w:rPr>
          <w:rFonts w:ascii="Garamond" w:eastAsia="Calibri" w:hAnsi="Garamond"/>
          <w:b/>
        </w:rPr>
        <w:t>, TË NDRYSHUAR</w:t>
      </w:r>
    </w:p>
    <w:p w14:paraId="0E38CA05" w14:textId="77777777" w:rsidR="009538FF" w:rsidRPr="00BF03DC" w:rsidRDefault="009538FF" w:rsidP="00BF03DC">
      <w:pPr>
        <w:ind w:firstLine="284"/>
        <w:jc w:val="both"/>
        <w:rPr>
          <w:rFonts w:ascii="Garamond" w:eastAsia="Calibri" w:hAnsi="Garamond"/>
        </w:rPr>
      </w:pPr>
    </w:p>
    <w:p w14:paraId="0E38CA07" w14:textId="73582790" w:rsidR="001E2A35" w:rsidRPr="00BF03DC" w:rsidRDefault="001E2A35" w:rsidP="00BF03DC">
      <w:pPr>
        <w:ind w:firstLine="284"/>
        <w:jc w:val="both"/>
        <w:rPr>
          <w:rFonts w:ascii="Garamond" w:eastAsia="Calibri" w:hAnsi="Garamond"/>
        </w:rPr>
      </w:pPr>
      <w:r w:rsidRPr="00BF03DC">
        <w:rPr>
          <w:rFonts w:ascii="Garamond" w:eastAsia="Calibri" w:hAnsi="Garamond"/>
        </w:rPr>
        <w:t>Në mbështetje të nenit 100 të Kushtetutës, të neneve 13, shkronja “b”, nënndarjet “i” e “</w:t>
      </w:r>
      <w:proofErr w:type="spellStart"/>
      <w:r w:rsidRPr="00BF03DC">
        <w:rPr>
          <w:rFonts w:ascii="Garamond" w:eastAsia="Calibri" w:hAnsi="Garamond"/>
        </w:rPr>
        <w:t>iii</w:t>
      </w:r>
      <w:proofErr w:type="spellEnd"/>
      <w:r w:rsidRPr="00BF03DC">
        <w:rPr>
          <w:rFonts w:ascii="Garamond" w:eastAsia="Calibri" w:hAnsi="Garamond"/>
        </w:rPr>
        <w:t xml:space="preserve">”, 16 </w:t>
      </w:r>
      <w:r w:rsidR="00B54FB6" w:rsidRPr="00BF03DC">
        <w:rPr>
          <w:rFonts w:ascii="Garamond" w:eastAsia="Calibri" w:hAnsi="Garamond"/>
        </w:rPr>
        <w:t>dhe</w:t>
      </w:r>
      <w:r w:rsidRPr="00BF03DC">
        <w:rPr>
          <w:rFonts w:ascii="Garamond" w:eastAsia="Calibri" w:hAnsi="Garamond"/>
        </w:rPr>
        <w:t xml:space="preserve"> 36, të aktit normativ nr.</w:t>
      </w:r>
      <w:r w:rsidR="002C6243">
        <w:rPr>
          <w:rFonts w:ascii="Garamond" w:eastAsia="Calibri" w:hAnsi="Garamond"/>
        </w:rPr>
        <w:t xml:space="preserve"> </w:t>
      </w:r>
      <w:r w:rsidRPr="00BF03DC">
        <w:rPr>
          <w:rFonts w:ascii="Garamond" w:eastAsia="Calibri" w:hAnsi="Garamond"/>
        </w:rPr>
        <w:t>9, datë 16.12.2019, të Këshillit të Ministrave, “Për përballimin e pasojave të fatkeqësisë natyrore”, miratuar me ligjin nr.</w:t>
      </w:r>
      <w:r w:rsidR="002C6243">
        <w:rPr>
          <w:rFonts w:ascii="Garamond" w:eastAsia="Calibri" w:hAnsi="Garamond"/>
        </w:rPr>
        <w:t xml:space="preserve"> </w:t>
      </w:r>
      <w:r w:rsidRPr="00BF03DC">
        <w:rPr>
          <w:rFonts w:ascii="Garamond" w:eastAsia="Calibri" w:hAnsi="Garamond"/>
        </w:rPr>
        <w:t>97/2019, të ligjit nr.</w:t>
      </w:r>
      <w:r w:rsidR="002C6243">
        <w:rPr>
          <w:rFonts w:ascii="Garamond" w:eastAsia="Calibri" w:hAnsi="Garamond"/>
        </w:rPr>
        <w:t xml:space="preserve"> </w:t>
      </w:r>
      <w:r w:rsidRPr="00BF03DC">
        <w:rPr>
          <w:rFonts w:ascii="Garamond" w:eastAsia="Calibri" w:hAnsi="Garamond"/>
        </w:rPr>
        <w:t>9936, datë 26.6.2008, “Për menaxhimin e sistemit buxhetor në Republikën e Shqipërisë”, të ndryshuar, dhe të nenit 7, të ligjit nr.</w:t>
      </w:r>
      <w:r w:rsidR="002C6243">
        <w:rPr>
          <w:rFonts w:ascii="Garamond" w:eastAsia="Calibri" w:hAnsi="Garamond"/>
        </w:rPr>
        <w:t xml:space="preserve"> </w:t>
      </w:r>
      <w:r w:rsidR="00595638" w:rsidRPr="00BF03DC">
        <w:rPr>
          <w:rFonts w:ascii="Garamond" w:eastAsia="Calibri" w:hAnsi="Garamond"/>
        </w:rPr>
        <w:t>84/2022</w:t>
      </w:r>
      <w:r w:rsidRPr="00BF03DC">
        <w:rPr>
          <w:rFonts w:ascii="Garamond" w:eastAsia="Calibri" w:hAnsi="Garamond"/>
        </w:rPr>
        <w:t>, “Për buxhetin e vitit 202</w:t>
      </w:r>
      <w:r w:rsidR="00595638" w:rsidRPr="00BF03DC">
        <w:rPr>
          <w:rFonts w:ascii="Garamond" w:eastAsia="Calibri" w:hAnsi="Garamond"/>
        </w:rPr>
        <w:t>3</w:t>
      </w:r>
      <w:r w:rsidRPr="00BF03DC">
        <w:rPr>
          <w:rFonts w:ascii="Garamond" w:eastAsia="Calibri" w:hAnsi="Garamond"/>
        </w:rPr>
        <w:t xml:space="preserve">”, të ndryshuar, me propozimin e </w:t>
      </w:r>
      <w:r w:rsidR="002C6243">
        <w:rPr>
          <w:rFonts w:ascii="Garamond" w:eastAsia="Calibri" w:hAnsi="Garamond"/>
        </w:rPr>
        <w:t>z</w:t>
      </w:r>
      <w:r w:rsidRPr="00BF03DC">
        <w:rPr>
          <w:rFonts w:ascii="Garamond" w:eastAsia="Calibri" w:hAnsi="Garamond"/>
        </w:rPr>
        <w:t xml:space="preserve">ëvendëskryeministrit dhe </w:t>
      </w:r>
      <w:r w:rsidR="000D79D7" w:rsidRPr="00BF03DC">
        <w:rPr>
          <w:rFonts w:ascii="Garamond" w:eastAsia="Calibri" w:hAnsi="Garamond"/>
        </w:rPr>
        <w:t>m</w:t>
      </w:r>
      <w:r w:rsidRPr="00BF03DC">
        <w:rPr>
          <w:rFonts w:ascii="Garamond" w:eastAsia="Calibri" w:hAnsi="Garamond"/>
        </w:rPr>
        <w:t>inistër i Infrastrukturës dhe Energjisë, Këshilli i Ministrave</w:t>
      </w:r>
    </w:p>
    <w:p w14:paraId="0E38CA09" w14:textId="77777777" w:rsidR="0032014A" w:rsidRPr="00BF03DC" w:rsidRDefault="001E2A35" w:rsidP="00BF03DC">
      <w:pPr>
        <w:ind w:firstLine="284"/>
        <w:jc w:val="both"/>
        <w:rPr>
          <w:rFonts w:ascii="Garamond" w:hAnsi="Garamond"/>
        </w:rPr>
      </w:pPr>
      <w:r w:rsidRPr="00BF03DC">
        <w:rPr>
          <w:rFonts w:ascii="Garamond" w:eastAsia="Calibri" w:hAnsi="Garamond"/>
        </w:rPr>
        <w:t xml:space="preserve"> </w:t>
      </w:r>
    </w:p>
    <w:p w14:paraId="0E38CA0A" w14:textId="1253FE95" w:rsidR="0032014A" w:rsidRPr="00BF03DC" w:rsidRDefault="0032014A" w:rsidP="00BF03DC">
      <w:pPr>
        <w:ind w:firstLine="284"/>
        <w:jc w:val="center"/>
        <w:rPr>
          <w:rFonts w:ascii="Garamond" w:hAnsi="Garamond"/>
        </w:rPr>
      </w:pPr>
      <w:r w:rsidRPr="00BF03DC">
        <w:rPr>
          <w:rFonts w:ascii="Garamond" w:hAnsi="Garamond"/>
        </w:rPr>
        <w:t>VENDOSI:</w:t>
      </w:r>
    </w:p>
    <w:p w14:paraId="0E38CA0B" w14:textId="77777777" w:rsidR="00D56BE0" w:rsidRPr="00BF03DC" w:rsidRDefault="00D56BE0" w:rsidP="00BF03DC">
      <w:pPr>
        <w:ind w:firstLine="284"/>
        <w:jc w:val="both"/>
        <w:rPr>
          <w:rFonts w:ascii="Garamond" w:eastAsiaTheme="minorHAnsi" w:hAnsi="Garamond"/>
        </w:rPr>
      </w:pPr>
    </w:p>
    <w:p w14:paraId="0E38CA0D" w14:textId="772D05B5" w:rsidR="00F24BB2" w:rsidRPr="00BF03DC" w:rsidRDefault="00BF03DC" w:rsidP="00BF03DC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F24BB2" w:rsidRPr="00BF03DC">
        <w:rPr>
          <w:rFonts w:ascii="Garamond" w:eastAsia="Calibri" w:hAnsi="Garamond"/>
        </w:rPr>
        <w:t>Në vendimin nr.</w:t>
      </w:r>
      <w:r w:rsidR="002C6243">
        <w:rPr>
          <w:rFonts w:ascii="Garamond" w:eastAsia="Calibri" w:hAnsi="Garamond"/>
        </w:rPr>
        <w:t xml:space="preserve"> </w:t>
      </w:r>
      <w:r w:rsidR="00F24BB2" w:rsidRPr="00BF03DC">
        <w:rPr>
          <w:rFonts w:ascii="Garamond" w:eastAsia="Calibri" w:hAnsi="Garamond"/>
        </w:rPr>
        <w:t>770, datë 15.12.2021, të Këshillit të Ministrave, të ndryshuar bëhen shtesa dhe ndryshimi</w:t>
      </w:r>
      <w:r w:rsidR="000D79D7" w:rsidRPr="00BF03DC">
        <w:rPr>
          <w:rFonts w:ascii="Garamond" w:eastAsia="Calibri" w:hAnsi="Garamond"/>
        </w:rPr>
        <w:t>,</w:t>
      </w:r>
      <w:r w:rsidR="00F24BB2" w:rsidRPr="00BF03DC">
        <w:rPr>
          <w:rFonts w:ascii="Garamond" w:eastAsia="Calibri" w:hAnsi="Garamond"/>
        </w:rPr>
        <w:t xml:space="preserve"> si </w:t>
      </w:r>
      <w:r w:rsidR="000D79D7" w:rsidRPr="00BF03DC">
        <w:rPr>
          <w:rFonts w:ascii="Garamond" w:eastAsia="Calibri" w:hAnsi="Garamond"/>
        </w:rPr>
        <w:t xml:space="preserve">më poshtë </w:t>
      </w:r>
      <w:r w:rsidR="00F24BB2" w:rsidRPr="00BF03DC">
        <w:rPr>
          <w:rFonts w:ascii="Garamond" w:eastAsia="Calibri" w:hAnsi="Garamond"/>
        </w:rPr>
        <w:t>vijon:</w:t>
      </w:r>
    </w:p>
    <w:p w14:paraId="0E38CA0F" w14:textId="6D8E365E" w:rsidR="001E2A35" w:rsidRPr="00BF03DC" w:rsidRDefault="00BF03DC" w:rsidP="00BF03DC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1E2A35" w:rsidRPr="00BF03DC">
        <w:rPr>
          <w:rFonts w:ascii="Garamond" w:eastAsia="Calibri" w:hAnsi="Garamond"/>
        </w:rPr>
        <w:t>Pas pikës 2</w:t>
      </w:r>
      <w:r w:rsidR="004370C6" w:rsidRPr="00BF03DC">
        <w:rPr>
          <w:rFonts w:ascii="Garamond" w:eastAsia="Calibri" w:hAnsi="Garamond"/>
        </w:rPr>
        <w:t>/1</w:t>
      </w:r>
      <w:r w:rsidR="001E2A35" w:rsidRPr="00BF03DC">
        <w:rPr>
          <w:rFonts w:ascii="Garamond" w:eastAsia="Calibri" w:hAnsi="Garamond"/>
        </w:rPr>
        <w:t xml:space="preserve"> shtohet pika 2/</w:t>
      </w:r>
      <w:r w:rsidR="004370C6" w:rsidRPr="00BF03DC">
        <w:rPr>
          <w:rFonts w:ascii="Garamond" w:eastAsia="Calibri" w:hAnsi="Garamond"/>
        </w:rPr>
        <w:t>2</w:t>
      </w:r>
      <w:r w:rsidR="001E2A35" w:rsidRPr="00BF03DC">
        <w:rPr>
          <w:rFonts w:ascii="Garamond" w:eastAsia="Calibri" w:hAnsi="Garamond"/>
        </w:rPr>
        <w:t>, me këtë përmbajtje:</w:t>
      </w:r>
    </w:p>
    <w:p w14:paraId="0E38CA11" w14:textId="4BA6F869" w:rsidR="007B3E0C" w:rsidRPr="00BF03DC" w:rsidRDefault="001E2A35" w:rsidP="00BF03DC">
      <w:pPr>
        <w:ind w:firstLine="284"/>
        <w:jc w:val="both"/>
        <w:rPr>
          <w:rFonts w:ascii="Garamond" w:eastAsia="Calibri" w:hAnsi="Garamond"/>
        </w:rPr>
      </w:pPr>
      <w:bookmarkStart w:id="1" w:name="_Hlk152593204"/>
      <w:r w:rsidRPr="00BF03DC">
        <w:rPr>
          <w:rFonts w:ascii="Garamond" w:eastAsia="Calibri" w:hAnsi="Garamond"/>
        </w:rPr>
        <w:t>“2/</w:t>
      </w:r>
      <w:r w:rsidR="004370C6" w:rsidRPr="00BF03DC">
        <w:rPr>
          <w:rFonts w:ascii="Garamond" w:eastAsia="Calibri" w:hAnsi="Garamond"/>
        </w:rPr>
        <w:t>2</w:t>
      </w:r>
      <w:r w:rsidRPr="00BF03DC">
        <w:rPr>
          <w:rFonts w:ascii="Garamond" w:eastAsia="Calibri" w:hAnsi="Garamond"/>
        </w:rPr>
        <w:t xml:space="preserve">. </w:t>
      </w:r>
      <w:r w:rsidR="007B3E0C" w:rsidRPr="00BF03DC">
        <w:rPr>
          <w:rFonts w:ascii="Garamond" w:eastAsia="Calibri" w:hAnsi="Garamond"/>
        </w:rPr>
        <w:t xml:space="preserve">Bashkisë Kamzë, në buxhetin e vitit 2023, i transferohet fondi në formën e </w:t>
      </w:r>
      <w:proofErr w:type="spellStart"/>
      <w:r w:rsidR="007B3E0C" w:rsidRPr="00BF03DC">
        <w:rPr>
          <w:rFonts w:ascii="Garamond" w:eastAsia="Calibri" w:hAnsi="Garamond"/>
        </w:rPr>
        <w:t>transfertës</w:t>
      </w:r>
      <w:proofErr w:type="spellEnd"/>
      <w:r w:rsidR="007B3E0C" w:rsidRPr="00BF03DC">
        <w:rPr>
          <w:rFonts w:ascii="Garamond" w:eastAsia="Calibri" w:hAnsi="Garamond"/>
        </w:rPr>
        <w:t xml:space="preserve"> së pakushtëzuar, në masën </w:t>
      </w:r>
      <w:r w:rsidR="00CD4933" w:rsidRPr="00BF03DC">
        <w:rPr>
          <w:rFonts w:ascii="Garamond" w:hAnsi="Garamond"/>
        </w:rPr>
        <w:t>207 216 918</w:t>
      </w:r>
      <w:r w:rsidR="007B3E0C" w:rsidRPr="00BF03DC">
        <w:rPr>
          <w:rFonts w:ascii="Garamond" w:hAnsi="Garamond"/>
        </w:rPr>
        <w:t xml:space="preserve"> (</w:t>
      </w:r>
      <w:r w:rsidR="00CD4933" w:rsidRPr="00BF03DC">
        <w:rPr>
          <w:rFonts w:ascii="Garamond" w:hAnsi="Garamond"/>
        </w:rPr>
        <w:t>dyqind e shtat</w:t>
      </w:r>
      <w:r w:rsidR="00D42729" w:rsidRPr="00BF03DC">
        <w:rPr>
          <w:rFonts w:ascii="Garamond" w:hAnsi="Garamond"/>
        </w:rPr>
        <w:t>ë</w:t>
      </w:r>
      <w:r w:rsidR="000D79D7" w:rsidRPr="00BF03DC">
        <w:rPr>
          <w:rFonts w:ascii="Garamond" w:hAnsi="Garamond"/>
        </w:rPr>
        <w:t xml:space="preserve"> </w:t>
      </w:r>
      <w:r w:rsidR="00CD4933" w:rsidRPr="00BF03DC">
        <w:rPr>
          <w:rFonts w:ascii="Garamond" w:hAnsi="Garamond"/>
        </w:rPr>
        <w:t>milion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 xml:space="preserve"> e dyqind e gjasht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>mb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>dhjet</w:t>
      </w:r>
      <w:r w:rsidR="00D42729" w:rsidRPr="00BF03DC">
        <w:rPr>
          <w:rFonts w:ascii="Garamond" w:hAnsi="Garamond"/>
        </w:rPr>
        <w:t>ë</w:t>
      </w:r>
      <w:r w:rsidR="000D79D7" w:rsidRPr="00BF03DC">
        <w:rPr>
          <w:rFonts w:ascii="Garamond" w:hAnsi="Garamond"/>
        </w:rPr>
        <w:t xml:space="preserve"> </w:t>
      </w:r>
      <w:r w:rsidR="00CD4933" w:rsidRPr="00BF03DC">
        <w:rPr>
          <w:rFonts w:ascii="Garamond" w:hAnsi="Garamond"/>
        </w:rPr>
        <w:t>mij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 xml:space="preserve"> e n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>nt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>qind e tet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>mb</w:t>
      </w:r>
      <w:r w:rsidR="00D42729" w:rsidRPr="00BF03DC">
        <w:rPr>
          <w:rFonts w:ascii="Garamond" w:hAnsi="Garamond"/>
        </w:rPr>
        <w:t>ë</w:t>
      </w:r>
      <w:r w:rsidR="00CD4933" w:rsidRPr="00BF03DC">
        <w:rPr>
          <w:rFonts w:ascii="Garamond" w:hAnsi="Garamond"/>
        </w:rPr>
        <w:t>dhjet</w:t>
      </w:r>
      <w:r w:rsidR="00D42729" w:rsidRPr="00BF03DC">
        <w:rPr>
          <w:rFonts w:ascii="Garamond" w:hAnsi="Garamond"/>
        </w:rPr>
        <w:t>ë</w:t>
      </w:r>
      <w:r w:rsidR="007B3E0C" w:rsidRPr="00BF03DC">
        <w:rPr>
          <w:rFonts w:ascii="Garamond" w:hAnsi="Garamond"/>
        </w:rPr>
        <w:t>) lekë</w:t>
      </w:r>
      <w:r w:rsidR="007B3E0C" w:rsidRPr="00BF03DC">
        <w:rPr>
          <w:rFonts w:ascii="Garamond" w:eastAsia="Calibri" w:hAnsi="Garamond"/>
        </w:rPr>
        <w:t xml:space="preserve"> pa TVSH, për financimin e rindërtimit të shkollës 9-vjeçare “Demokracia”, Valias i Ri, </w:t>
      </w:r>
      <w:r w:rsidR="000D79D7" w:rsidRPr="00BF03DC">
        <w:rPr>
          <w:rFonts w:ascii="Garamond" w:eastAsia="Calibri" w:hAnsi="Garamond"/>
        </w:rPr>
        <w:t>B</w:t>
      </w:r>
      <w:r w:rsidR="007B3E0C" w:rsidRPr="00BF03DC">
        <w:rPr>
          <w:rFonts w:ascii="Garamond" w:eastAsia="Calibri" w:hAnsi="Garamond"/>
        </w:rPr>
        <w:t>ashkia Kamzë, i cili do të përballohet nga shpenzimet buxhetore të fondit të rindërtimit, miratuar për vitin 2023.</w:t>
      </w:r>
      <w:r w:rsidR="00F24BB2" w:rsidRPr="00BF03DC">
        <w:rPr>
          <w:rFonts w:ascii="Garamond" w:eastAsia="Calibri" w:hAnsi="Garamond"/>
        </w:rPr>
        <w:t>”.</w:t>
      </w:r>
    </w:p>
    <w:bookmarkEnd w:id="1"/>
    <w:p w14:paraId="0E38CA13" w14:textId="7FE03A90" w:rsidR="005348B9" w:rsidRPr="00BF03DC" w:rsidRDefault="00BF03DC" w:rsidP="00BF03D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24BB2" w:rsidRPr="00BF03DC">
        <w:rPr>
          <w:rFonts w:ascii="Garamond" w:hAnsi="Garamond"/>
        </w:rPr>
        <w:t>Në pikën 3</w:t>
      </w:r>
      <w:r w:rsidR="000D79D7" w:rsidRPr="00BF03DC">
        <w:rPr>
          <w:rFonts w:ascii="Garamond" w:hAnsi="Garamond"/>
        </w:rPr>
        <w:t>,</w:t>
      </w:r>
      <w:r w:rsidR="00F24BB2" w:rsidRPr="00BF03DC">
        <w:rPr>
          <w:rFonts w:ascii="Garamond" w:hAnsi="Garamond"/>
        </w:rPr>
        <w:t xml:space="preserve"> fj</w:t>
      </w:r>
      <w:r w:rsidR="000D79D7" w:rsidRPr="00BF03DC">
        <w:rPr>
          <w:rFonts w:ascii="Garamond" w:hAnsi="Garamond"/>
        </w:rPr>
        <w:t>a</w:t>
      </w:r>
      <w:r w:rsidR="00F24BB2" w:rsidRPr="00BF03DC">
        <w:rPr>
          <w:rFonts w:ascii="Garamond" w:hAnsi="Garamond"/>
        </w:rPr>
        <w:t>lët “...</w:t>
      </w:r>
      <w:r w:rsidR="000D79D7" w:rsidRPr="00BF03DC">
        <w:rPr>
          <w:rFonts w:ascii="Garamond" w:hAnsi="Garamond"/>
        </w:rPr>
        <w:t xml:space="preserve"> </w:t>
      </w:r>
      <w:r w:rsidR="00F24BB2" w:rsidRPr="00BF03DC">
        <w:rPr>
          <w:rFonts w:ascii="Garamond" w:hAnsi="Garamond"/>
        </w:rPr>
        <w:t>sipas pikave 1, 2 dhe 2/1...” zëvendësohen me “...</w:t>
      </w:r>
      <w:r w:rsidR="000D79D7" w:rsidRPr="00BF03DC">
        <w:rPr>
          <w:rFonts w:ascii="Garamond" w:hAnsi="Garamond"/>
        </w:rPr>
        <w:t xml:space="preserve"> </w:t>
      </w:r>
      <w:r w:rsidR="00F24BB2" w:rsidRPr="00BF03DC">
        <w:rPr>
          <w:rFonts w:ascii="Garamond" w:hAnsi="Garamond"/>
        </w:rPr>
        <w:t>sipas pikave 1, 2, 2/1 dhe 2/2</w:t>
      </w:r>
      <w:r w:rsidR="000D79D7" w:rsidRPr="00BF03DC">
        <w:rPr>
          <w:rFonts w:ascii="Garamond" w:hAnsi="Garamond"/>
        </w:rPr>
        <w:t xml:space="preserve"> </w:t>
      </w:r>
      <w:r w:rsidR="00F24BB2" w:rsidRPr="00BF03DC">
        <w:rPr>
          <w:rFonts w:ascii="Garamond" w:hAnsi="Garamond"/>
        </w:rPr>
        <w:t>...”.</w:t>
      </w:r>
    </w:p>
    <w:p w14:paraId="0E38CA15" w14:textId="0C35633E" w:rsidR="002A663B" w:rsidRPr="00BF03DC" w:rsidRDefault="00BF03DC" w:rsidP="00BF03D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BF03DC">
        <w:rPr>
          <w:rFonts w:ascii="Garamond" w:hAnsi="Garamond"/>
        </w:rPr>
        <w:t xml:space="preserve">Ngarkohen </w:t>
      </w:r>
      <w:r w:rsidR="00C2162E" w:rsidRPr="00BF03DC">
        <w:rPr>
          <w:rFonts w:ascii="Garamond" w:hAnsi="Garamond"/>
        </w:rPr>
        <w:t>Ministri</w:t>
      </w:r>
      <w:r w:rsidR="007A33A2" w:rsidRPr="00BF03DC">
        <w:rPr>
          <w:rFonts w:ascii="Garamond" w:hAnsi="Garamond"/>
        </w:rPr>
        <w:t>a</w:t>
      </w:r>
      <w:r w:rsidR="00C2162E" w:rsidRPr="00BF03DC">
        <w:rPr>
          <w:rFonts w:ascii="Garamond" w:hAnsi="Garamond"/>
        </w:rPr>
        <w:t xml:space="preserve"> </w:t>
      </w:r>
      <w:r w:rsidR="007A33A2" w:rsidRPr="00BF03DC">
        <w:rPr>
          <w:rFonts w:ascii="Garamond" w:hAnsi="Garamond"/>
        </w:rPr>
        <w:t>e</w:t>
      </w:r>
      <w:r w:rsidR="00C2162E" w:rsidRPr="00BF03DC">
        <w:rPr>
          <w:rFonts w:ascii="Garamond" w:hAnsi="Garamond"/>
        </w:rPr>
        <w:t xml:space="preserve"> </w:t>
      </w:r>
      <w:r w:rsidR="00E1516E" w:rsidRPr="00BF03DC">
        <w:rPr>
          <w:rFonts w:ascii="Garamond" w:hAnsi="Garamond"/>
        </w:rPr>
        <w:t>Infrastrukturës dhe Energjisë</w:t>
      </w:r>
      <w:r w:rsidR="0077116C" w:rsidRPr="00BF03DC">
        <w:rPr>
          <w:rFonts w:ascii="Garamond" w:hAnsi="Garamond"/>
        </w:rPr>
        <w:t xml:space="preserve">, </w:t>
      </w:r>
      <w:r w:rsidR="002A663B" w:rsidRPr="00BF03DC">
        <w:rPr>
          <w:rFonts w:ascii="Garamond" w:hAnsi="Garamond"/>
        </w:rPr>
        <w:t xml:space="preserve">Ministria e Financave dhe Ekonomisë dhe </w:t>
      </w:r>
      <w:r w:rsidR="000D79D7" w:rsidRPr="00BF03DC">
        <w:rPr>
          <w:rFonts w:ascii="Garamond" w:hAnsi="Garamond"/>
        </w:rPr>
        <w:t>B</w:t>
      </w:r>
      <w:r w:rsidR="00B535C3" w:rsidRPr="00BF03DC">
        <w:rPr>
          <w:rFonts w:ascii="Garamond" w:hAnsi="Garamond"/>
        </w:rPr>
        <w:t xml:space="preserve">ashkia </w:t>
      </w:r>
      <w:r w:rsidR="00D83CF1" w:rsidRPr="00BF03DC">
        <w:rPr>
          <w:rFonts w:ascii="Garamond" w:hAnsi="Garamond"/>
        </w:rPr>
        <w:t>Kam</w:t>
      </w:r>
      <w:r w:rsidR="004370C6" w:rsidRPr="00BF03DC">
        <w:rPr>
          <w:rFonts w:ascii="Garamond" w:hAnsi="Garamond"/>
        </w:rPr>
        <w:t>zë</w:t>
      </w:r>
      <w:r w:rsidR="00A92D69" w:rsidRPr="00BF03DC">
        <w:rPr>
          <w:rFonts w:ascii="Garamond" w:hAnsi="Garamond"/>
        </w:rPr>
        <w:t xml:space="preserve"> </w:t>
      </w:r>
      <w:r w:rsidR="002A663B" w:rsidRPr="00BF03DC">
        <w:rPr>
          <w:rFonts w:ascii="Garamond" w:hAnsi="Garamond"/>
        </w:rPr>
        <w:t>për zbatimin e këtij vendimi.</w:t>
      </w:r>
      <w:r w:rsidR="002C6243">
        <w:rPr>
          <w:rFonts w:ascii="Garamond" w:hAnsi="Garamond"/>
        </w:rPr>
        <w:t xml:space="preserve"> </w:t>
      </w:r>
      <w:r w:rsidR="002B72D8" w:rsidRPr="00BF03DC">
        <w:rPr>
          <w:rFonts w:ascii="Garamond" w:hAnsi="Garamond"/>
        </w:rPr>
        <w:t xml:space="preserve"> </w:t>
      </w:r>
    </w:p>
    <w:p w14:paraId="0E38CA17" w14:textId="1688D064" w:rsidR="00F36F56" w:rsidRPr="00BF03DC" w:rsidRDefault="00F36F56" w:rsidP="00BF03DC">
      <w:pPr>
        <w:ind w:firstLine="284"/>
        <w:jc w:val="both"/>
        <w:rPr>
          <w:rFonts w:ascii="Garamond" w:hAnsi="Garamond"/>
        </w:rPr>
      </w:pPr>
      <w:r w:rsidRPr="00BF03DC">
        <w:rPr>
          <w:rFonts w:ascii="Garamond" w:hAnsi="Garamond"/>
        </w:rPr>
        <w:t xml:space="preserve">Ky vendim hyn në fuqi </w:t>
      </w:r>
      <w:r w:rsidR="007A33A2" w:rsidRPr="00BF03DC">
        <w:rPr>
          <w:rFonts w:ascii="Garamond" w:hAnsi="Garamond"/>
        </w:rPr>
        <w:t xml:space="preserve">menjëherë dhe botohet në </w:t>
      </w:r>
      <w:r w:rsidRPr="00BF03DC">
        <w:rPr>
          <w:rFonts w:ascii="Garamond" w:hAnsi="Garamond"/>
        </w:rPr>
        <w:t xml:space="preserve">Fletoren </w:t>
      </w:r>
      <w:r w:rsidR="00BF03DC" w:rsidRPr="00BF03DC">
        <w:rPr>
          <w:rFonts w:ascii="Garamond" w:hAnsi="Garamond"/>
        </w:rPr>
        <w:t>Zyrtare</w:t>
      </w:r>
      <w:r w:rsidRPr="00BF03DC">
        <w:rPr>
          <w:rFonts w:ascii="Garamond" w:hAnsi="Garamond"/>
        </w:rPr>
        <w:t>.</w:t>
      </w:r>
    </w:p>
    <w:p w14:paraId="0E38CA18" w14:textId="79E81324" w:rsidR="00F36F56" w:rsidRDefault="00F36F56" w:rsidP="00BF03DC"/>
    <w:p w14:paraId="6669B33F" w14:textId="77777777" w:rsidR="00BF03DC" w:rsidRPr="002F0027" w:rsidRDefault="00BF03DC" w:rsidP="00BF03DC">
      <w:pPr>
        <w:ind w:firstLine="284"/>
        <w:jc w:val="right"/>
        <w:rPr>
          <w:rFonts w:ascii="Garamond" w:hAnsi="Garamond"/>
        </w:rPr>
      </w:pPr>
      <w:r w:rsidRPr="002F0027">
        <w:rPr>
          <w:rFonts w:ascii="Garamond" w:hAnsi="Garamond"/>
        </w:rPr>
        <w:t>ZËVENDËSKRYEMINISTËR</w:t>
      </w:r>
    </w:p>
    <w:p w14:paraId="000E5D58" w14:textId="77777777" w:rsidR="00BF03DC" w:rsidRPr="002F0027" w:rsidRDefault="00BF03DC" w:rsidP="00BF03DC">
      <w:pPr>
        <w:ind w:firstLine="284"/>
        <w:jc w:val="right"/>
        <w:rPr>
          <w:rFonts w:ascii="Garamond" w:hAnsi="Garamond"/>
          <w:b/>
        </w:rPr>
      </w:pPr>
      <w:proofErr w:type="spellStart"/>
      <w:r w:rsidRPr="002F0027">
        <w:rPr>
          <w:rFonts w:ascii="Garamond" w:hAnsi="Garamond"/>
          <w:b/>
        </w:rPr>
        <w:t>Belinda</w:t>
      </w:r>
      <w:proofErr w:type="spellEnd"/>
      <w:r w:rsidRPr="002F0027">
        <w:rPr>
          <w:rFonts w:ascii="Garamond" w:hAnsi="Garamond"/>
          <w:b/>
        </w:rPr>
        <w:t xml:space="preserve"> Balluku</w:t>
      </w:r>
    </w:p>
    <w:p w14:paraId="57334EFA" w14:textId="77777777" w:rsidR="00BF03DC" w:rsidRPr="00BF03DC" w:rsidRDefault="00BF03DC" w:rsidP="00BF03DC"/>
    <w:sectPr w:rsidR="00BF03DC" w:rsidRPr="00BF03DC" w:rsidSect="000D79D7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87855" w14:textId="77777777" w:rsidR="002C6243" w:rsidRDefault="002C6243" w:rsidP="001311E5">
      <w:r>
        <w:separator/>
      </w:r>
    </w:p>
  </w:endnote>
  <w:endnote w:type="continuationSeparator" w:id="0">
    <w:p w14:paraId="6FA795CD" w14:textId="77777777" w:rsidR="002C6243" w:rsidRDefault="002C6243" w:rsidP="001311E5">
      <w:r>
        <w:continuationSeparator/>
      </w:r>
    </w:p>
  </w:endnote>
  <w:endnote w:type="continuationNotice" w:id="1">
    <w:p w14:paraId="03F3AA5C" w14:textId="77777777" w:rsidR="002C6243" w:rsidRDefault="002C62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5032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38CA33" w14:textId="77777777" w:rsidR="002C6243" w:rsidRDefault="002C62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38CA34" w14:textId="77777777" w:rsidR="002C6243" w:rsidRDefault="002C62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38C43" w14:textId="77777777" w:rsidR="002C6243" w:rsidRDefault="002C6243" w:rsidP="001311E5">
      <w:r>
        <w:separator/>
      </w:r>
    </w:p>
  </w:footnote>
  <w:footnote w:type="continuationSeparator" w:id="0">
    <w:p w14:paraId="0A110EE3" w14:textId="77777777" w:rsidR="002C6243" w:rsidRDefault="002C6243" w:rsidP="001311E5">
      <w:r>
        <w:continuationSeparator/>
      </w:r>
    </w:p>
  </w:footnote>
  <w:footnote w:type="continuationNotice" w:id="1">
    <w:p w14:paraId="5CC5346F" w14:textId="77777777" w:rsidR="002C6243" w:rsidRDefault="002C62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278F0" w14:textId="77777777" w:rsidR="002C6243" w:rsidRDefault="002C62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264F3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E349A"/>
    <w:multiLevelType w:val="hybridMultilevel"/>
    <w:tmpl w:val="DE7CC512"/>
    <w:lvl w:ilvl="0" w:tplc="3306C3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59372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172540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1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7"/>
  </w:num>
  <w:num w:numId="8">
    <w:abstractNumId w:val="29"/>
  </w:num>
  <w:num w:numId="9">
    <w:abstractNumId w:val="13"/>
  </w:num>
  <w:num w:numId="10">
    <w:abstractNumId w:val="20"/>
  </w:num>
  <w:num w:numId="11">
    <w:abstractNumId w:val="4"/>
  </w:num>
  <w:num w:numId="12">
    <w:abstractNumId w:val="2"/>
  </w:num>
  <w:num w:numId="13">
    <w:abstractNumId w:val="10"/>
  </w:num>
  <w:num w:numId="14">
    <w:abstractNumId w:val="30"/>
  </w:num>
  <w:num w:numId="15">
    <w:abstractNumId w:val="23"/>
  </w:num>
  <w:num w:numId="16">
    <w:abstractNumId w:val="12"/>
  </w:num>
  <w:num w:numId="17">
    <w:abstractNumId w:val="9"/>
  </w:num>
  <w:num w:numId="18">
    <w:abstractNumId w:val="27"/>
  </w:num>
  <w:num w:numId="19">
    <w:abstractNumId w:val="0"/>
  </w:num>
  <w:num w:numId="20">
    <w:abstractNumId w:val="15"/>
  </w:num>
  <w:num w:numId="21">
    <w:abstractNumId w:val="5"/>
  </w:num>
  <w:num w:numId="22">
    <w:abstractNumId w:val="16"/>
  </w:num>
  <w:num w:numId="23">
    <w:abstractNumId w:val="31"/>
  </w:num>
  <w:num w:numId="24">
    <w:abstractNumId w:val="8"/>
  </w:num>
  <w:num w:numId="25">
    <w:abstractNumId w:val="1"/>
  </w:num>
  <w:num w:numId="26">
    <w:abstractNumId w:val="3"/>
  </w:num>
  <w:num w:numId="27">
    <w:abstractNumId w:val="26"/>
  </w:num>
  <w:num w:numId="28">
    <w:abstractNumId w:val="24"/>
  </w:num>
  <w:num w:numId="29">
    <w:abstractNumId w:val="17"/>
  </w:num>
  <w:num w:numId="30">
    <w:abstractNumId w:val="32"/>
  </w:num>
  <w:num w:numId="31">
    <w:abstractNumId w:val="37"/>
  </w:num>
  <w:num w:numId="32">
    <w:abstractNumId w:val="36"/>
  </w:num>
  <w:num w:numId="33">
    <w:abstractNumId w:val="22"/>
  </w:num>
  <w:num w:numId="34">
    <w:abstractNumId w:val="14"/>
  </w:num>
  <w:num w:numId="35">
    <w:abstractNumId w:val="21"/>
  </w:num>
  <w:num w:numId="36">
    <w:abstractNumId w:val="33"/>
  </w:num>
  <w:num w:numId="37">
    <w:abstractNumId w:val="35"/>
  </w:num>
  <w:num w:numId="38">
    <w:abstractNumId w:val="11"/>
  </w:num>
  <w:num w:numId="39">
    <w:abstractNumId w:val="34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31C8"/>
    <w:rsid w:val="00011135"/>
    <w:rsid w:val="00021FE2"/>
    <w:rsid w:val="00031065"/>
    <w:rsid w:val="0003640C"/>
    <w:rsid w:val="00036D0B"/>
    <w:rsid w:val="00046323"/>
    <w:rsid w:val="00063C8F"/>
    <w:rsid w:val="00075D9E"/>
    <w:rsid w:val="00080697"/>
    <w:rsid w:val="00081CF3"/>
    <w:rsid w:val="0009123B"/>
    <w:rsid w:val="00097C8F"/>
    <w:rsid w:val="000A7CAC"/>
    <w:rsid w:val="000B306E"/>
    <w:rsid w:val="000B44AC"/>
    <w:rsid w:val="000D79D7"/>
    <w:rsid w:val="000F3B45"/>
    <w:rsid w:val="000F5E1E"/>
    <w:rsid w:val="00104E37"/>
    <w:rsid w:val="001147B2"/>
    <w:rsid w:val="001311E5"/>
    <w:rsid w:val="001354CF"/>
    <w:rsid w:val="00154654"/>
    <w:rsid w:val="00165961"/>
    <w:rsid w:val="0017708B"/>
    <w:rsid w:val="0017725F"/>
    <w:rsid w:val="0018021B"/>
    <w:rsid w:val="00194BBB"/>
    <w:rsid w:val="00195489"/>
    <w:rsid w:val="001A06DA"/>
    <w:rsid w:val="001A5173"/>
    <w:rsid w:val="001B0D92"/>
    <w:rsid w:val="001B3462"/>
    <w:rsid w:val="001C1E03"/>
    <w:rsid w:val="001D7A26"/>
    <w:rsid w:val="001E225E"/>
    <w:rsid w:val="001E29E9"/>
    <w:rsid w:val="001E2A35"/>
    <w:rsid w:val="001E4AD9"/>
    <w:rsid w:val="001E61DD"/>
    <w:rsid w:val="001F461A"/>
    <w:rsid w:val="0021725A"/>
    <w:rsid w:val="00222082"/>
    <w:rsid w:val="0022688C"/>
    <w:rsid w:val="00237B3A"/>
    <w:rsid w:val="002460A6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B78E4"/>
    <w:rsid w:val="002C6243"/>
    <w:rsid w:val="002E2400"/>
    <w:rsid w:val="00306075"/>
    <w:rsid w:val="00317D06"/>
    <w:rsid w:val="0032014A"/>
    <w:rsid w:val="00325D32"/>
    <w:rsid w:val="003260AF"/>
    <w:rsid w:val="0032699D"/>
    <w:rsid w:val="00337AC7"/>
    <w:rsid w:val="00341419"/>
    <w:rsid w:val="003456AE"/>
    <w:rsid w:val="00370FD8"/>
    <w:rsid w:val="003764CA"/>
    <w:rsid w:val="00391F73"/>
    <w:rsid w:val="00392649"/>
    <w:rsid w:val="00396F6E"/>
    <w:rsid w:val="003B728D"/>
    <w:rsid w:val="003D58FC"/>
    <w:rsid w:val="003E6FF7"/>
    <w:rsid w:val="003F07E5"/>
    <w:rsid w:val="004079D4"/>
    <w:rsid w:val="00407DBE"/>
    <w:rsid w:val="004153C7"/>
    <w:rsid w:val="004167A9"/>
    <w:rsid w:val="004269AB"/>
    <w:rsid w:val="004350C0"/>
    <w:rsid w:val="004370C6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576C"/>
    <w:rsid w:val="00512744"/>
    <w:rsid w:val="00524CE4"/>
    <w:rsid w:val="00524E7C"/>
    <w:rsid w:val="005323BD"/>
    <w:rsid w:val="005348B9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6AC"/>
    <w:rsid w:val="0061167E"/>
    <w:rsid w:val="00611E8E"/>
    <w:rsid w:val="00614883"/>
    <w:rsid w:val="006171BE"/>
    <w:rsid w:val="0064086D"/>
    <w:rsid w:val="0064570C"/>
    <w:rsid w:val="006474C1"/>
    <w:rsid w:val="0067645F"/>
    <w:rsid w:val="006802CA"/>
    <w:rsid w:val="00696020"/>
    <w:rsid w:val="006A4C41"/>
    <w:rsid w:val="006A4D72"/>
    <w:rsid w:val="006A7B43"/>
    <w:rsid w:val="006C3DE8"/>
    <w:rsid w:val="006C4213"/>
    <w:rsid w:val="006C724D"/>
    <w:rsid w:val="006E3A3B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65A88"/>
    <w:rsid w:val="0077116C"/>
    <w:rsid w:val="00774240"/>
    <w:rsid w:val="00783603"/>
    <w:rsid w:val="007A33A2"/>
    <w:rsid w:val="007A458A"/>
    <w:rsid w:val="007A6FDE"/>
    <w:rsid w:val="007B3420"/>
    <w:rsid w:val="007B3E0C"/>
    <w:rsid w:val="007B57B9"/>
    <w:rsid w:val="007D1FE8"/>
    <w:rsid w:val="007D361E"/>
    <w:rsid w:val="007F4309"/>
    <w:rsid w:val="007F7A97"/>
    <w:rsid w:val="008355E7"/>
    <w:rsid w:val="0084149B"/>
    <w:rsid w:val="008425BC"/>
    <w:rsid w:val="0085209E"/>
    <w:rsid w:val="0086446B"/>
    <w:rsid w:val="008644F1"/>
    <w:rsid w:val="00867ED0"/>
    <w:rsid w:val="00876936"/>
    <w:rsid w:val="00885040"/>
    <w:rsid w:val="008A02E4"/>
    <w:rsid w:val="008B435A"/>
    <w:rsid w:val="008B5F62"/>
    <w:rsid w:val="008C6DDF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68A2"/>
    <w:rsid w:val="00946FBB"/>
    <w:rsid w:val="009538FF"/>
    <w:rsid w:val="00977B56"/>
    <w:rsid w:val="009A068D"/>
    <w:rsid w:val="009A17EA"/>
    <w:rsid w:val="009A3BE6"/>
    <w:rsid w:val="009A6A63"/>
    <w:rsid w:val="009A6E12"/>
    <w:rsid w:val="009B694F"/>
    <w:rsid w:val="009B6F60"/>
    <w:rsid w:val="009C40DC"/>
    <w:rsid w:val="009C5FEF"/>
    <w:rsid w:val="009E0E18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91D6C"/>
    <w:rsid w:val="00A92D69"/>
    <w:rsid w:val="00AC5AB8"/>
    <w:rsid w:val="00AD2B4F"/>
    <w:rsid w:val="00AE1F13"/>
    <w:rsid w:val="00AF4854"/>
    <w:rsid w:val="00B05E0C"/>
    <w:rsid w:val="00B10B3A"/>
    <w:rsid w:val="00B22FA3"/>
    <w:rsid w:val="00B25476"/>
    <w:rsid w:val="00B3379B"/>
    <w:rsid w:val="00B42A78"/>
    <w:rsid w:val="00B44CDE"/>
    <w:rsid w:val="00B535C3"/>
    <w:rsid w:val="00B54866"/>
    <w:rsid w:val="00B54FB6"/>
    <w:rsid w:val="00B55614"/>
    <w:rsid w:val="00B666ED"/>
    <w:rsid w:val="00B76AAC"/>
    <w:rsid w:val="00BB5184"/>
    <w:rsid w:val="00BD304D"/>
    <w:rsid w:val="00BD6596"/>
    <w:rsid w:val="00BF03DC"/>
    <w:rsid w:val="00C0048E"/>
    <w:rsid w:val="00C037AB"/>
    <w:rsid w:val="00C15B7F"/>
    <w:rsid w:val="00C2162E"/>
    <w:rsid w:val="00C2199B"/>
    <w:rsid w:val="00C21B63"/>
    <w:rsid w:val="00C3569F"/>
    <w:rsid w:val="00C3687A"/>
    <w:rsid w:val="00C57D7D"/>
    <w:rsid w:val="00C60E93"/>
    <w:rsid w:val="00C908F0"/>
    <w:rsid w:val="00C9382A"/>
    <w:rsid w:val="00C9448A"/>
    <w:rsid w:val="00C96BA9"/>
    <w:rsid w:val="00CB5010"/>
    <w:rsid w:val="00CC03C9"/>
    <w:rsid w:val="00CD4247"/>
    <w:rsid w:val="00CD4933"/>
    <w:rsid w:val="00CD6CBA"/>
    <w:rsid w:val="00CE0433"/>
    <w:rsid w:val="00D12DE8"/>
    <w:rsid w:val="00D17075"/>
    <w:rsid w:val="00D34462"/>
    <w:rsid w:val="00D4161C"/>
    <w:rsid w:val="00D42729"/>
    <w:rsid w:val="00D430F6"/>
    <w:rsid w:val="00D462B0"/>
    <w:rsid w:val="00D54C41"/>
    <w:rsid w:val="00D56BE0"/>
    <w:rsid w:val="00D74913"/>
    <w:rsid w:val="00D75CDB"/>
    <w:rsid w:val="00D801CF"/>
    <w:rsid w:val="00D83C1E"/>
    <w:rsid w:val="00D83CF1"/>
    <w:rsid w:val="00D856BE"/>
    <w:rsid w:val="00DA270F"/>
    <w:rsid w:val="00DA52A0"/>
    <w:rsid w:val="00DD0105"/>
    <w:rsid w:val="00DD2F7E"/>
    <w:rsid w:val="00DE09FD"/>
    <w:rsid w:val="00DF6F6B"/>
    <w:rsid w:val="00E015C6"/>
    <w:rsid w:val="00E06816"/>
    <w:rsid w:val="00E06E43"/>
    <w:rsid w:val="00E1516E"/>
    <w:rsid w:val="00E1696D"/>
    <w:rsid w:val="00E21A01"/>
    <w:rsid w:val="00E24E31"/>
    <w:rsid w:val="00E31363"/>
    <w:rsid w:val="00E34173"/>
    <w:rsid w:val="00E36D96"/>
    <w:rsid w:val="00E36FEA"/>
    <w:rsid w:val="00E429E4"/>
    <w:rsid w:val="00E477FE"/>
    <w:rsid w:val="00E829D1"/>
    <w:rsid w:val="00E86961"/>
    <w:rsid w:val="00E94D7C"/>
    <w:rsid w:val="00EA4B9A"/>
    <w:rsid w:val="00EB03CD"/>
    <w:rsid w:val="00EB094C"/>
    <w:rsid w:val="00EB0988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20283"/>
    <w:rsid w:val="00F207E4"/>
    <w:rsid w:val="00F24BB2"/>
    <w:rsid w:val="00F25ECC"/>
    <w:rsid w:val="00F32F70"/>
    <w:rsid w:val="00F36F56"/>
    <w:rsid w:val="00F40F00"/>
    <w:rsid w:val="00F773BC"/>
    <w:rsid w:val="00F80B7A"/>
    <w:rsid w:val="00FB0885"/>
    <w:rsid w:val="00FB1195"/>
    <w:rsid w:val="00FB7AB9"/>
    <w:rsid w:val="00FD25B8"/>
    <w:rsid w:val="00FD5E47"/>
    <w:rsid w:val="00FE058C"/>
    <w:rsid w:val="00FE0C82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8C9F9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1C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676</Nr_x002e__x0020_akti>
    <Data_x0020_e_x0020_Krijimit xmlns="0e656187-b300-4fb0-8bf4-3a50f872073c">2023-12-11T10:55:31Z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770, datë 15.12.2021, të Këshillit të Ministrave, “Për përdorimin e fondit të rindërtimit për financimin e rindërtimit të shkollës 9-vjeçare “Demokracia”, Valias i Ri, Bashkia Kamzë, dhe caktimin e Bashkisë Kamzë si njësi zbatuese”, të ndryshuar</Titulli>
    <Modifikuesi xmlns="0e656187-b300-4fb0-8bf4-3a50f872073c">jorina.kryeziu</Modifikuesi>
    <Nr_x002e__x0020_prot_x0020_QBZ xmlns="0e656187-b300-4fb0-8bf4-3a50f872073c">1839</Nr_x002e__x0020_prot_x0020_QBZ>
    <Data_x0020_e_x0020_Modifikimit xmlns="0e656187-b300-4fb0-8bf4-3a50f872073c">2023-12-11T11:38:40Z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9DB8B7B106444AB92C52550DB0FA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E4C348-7D02-4E62-B3EC-FD2ED0F2D215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3E53DD-D5CA-4A7C-8F01-CBCCBE266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2759C-3D49-41B4-A330-073CB6075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770, datë 15.12.2021, të Këshillit të Ministrave, “Për përdorimin e fondit të rindërtimit për financimin e rindërtimit të shkollës 9-vjeçare “Demokracia”, Valias i Ri, Bashkia Kamzë, dhe caktimin e Bashkisë </vt:lpstr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770, datë 15.12.2021, të Këshillit të Ministrave, “Për përdorimin e fondit të rindërtimit për financimin e rindërtimit të shkollës 9-vjeçare “Demokracia”, Valias i Ri, Bashkia Kamzë, dhe caktimin e Bashkisë Kamzë si njësi zbatuese”, të ndryshuar</dc:title>
  <dc:creator>user1</dc:creator>
  <cp:lastModifiedBy>Jorina Kryeziu</cp:lastModifiedBy>
  <cp:revision>8</cp:revision>
  <cp:lastPrinted>2023-12-05T16:44:00Z</cp:lastPrinted>
  <dcterms:created xsi:type="dcterms:W3CDTF">2023-12-11T09:51:00Z</dcterms:created>
  <dcterms:modified xsi:type="dcterms:W3CDTF">2023-12-11T10:52:00Z</dcterms:modified>
</cp:coreProperties>
</file>