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3234B4" w14:textId="36ADDBCC" w:rsidR="001B052F" w:rsidRPr="0029477C" w:rsidRDefault="001B052F" w:rsidP="0029477C">
      <w:pPr>
        <w:ind w:firstLine="284"/>
        <w:jc w:val="center"/>
        <w:rPr>
          <w:rFonts w:ascii="Garamond" w:hAnsi="Garamond"/>
          <w:b/>
          <w:sz w:val="24"/>
        </w:rPr>
      </w:pPr>
      <w:r w:rsidRPr="0029477C">
        <w:rPr>
          <w:rFonts w:ascii="Garamond" w:hAnsi="Garamond"/>
          <w:b/>
          <w:sz w:val="24"/>
        </w:rPr>
        <w:t>VENDIM</w:t>
      </w:r>
    </w:p>
    <w:p w14:paraId="383234B7" w14:textId="78939AD1" w:rsidR="001B052F" w:rsidRPr="0029477C" w:rsidRDefault="007C213E" w:rsidP="0029477C">
      <w:pPr>
        <w:ind w:firstLine="284"/>
        <w:jc w:val="center"/>
        <w:rPr>
          <w:rFonts w:ascii="Garamond" w:hAnsi="Garamond"/>
          <w:b/>
          <w:sz w:val="24"/>
        </w:rPr>
      </w:pPr>
      <w:r w:rsidRPr="0029477C">
        <w:rPr>
          <w:rFonts w:ascii="Garamond" w:hAnsi="Garamond"/>
          <w:b/>
          <w:sz w:val="24"/>
        </w:rPr>
        <w:t>Nr.</w:t>
      </w:r>
      <w:r w:rsidR="00565663" w:rsidRPr="0029477C">
        <w:rPr>
          <w:rFonts w:ascii="Garamond" w:hAnsi="Garamond"/>
          <w:b/>
          <w:sz w:val="24"/>
        </w:rPr>
        <w:t xml:space="preserve"> 766</w:t>
      </w:r>
      <w:r w:rsidR="001B052F" w:rsidRPr="0029477C">
        <w:rPr>
          <w:rFonts w:ascii="Garamond" w:hAnsi="Garamond"/>
          <w:b/>
          <w:sz w:val="24"/>
        </w:rPr>
        <w:t xml:space="preserve">, datë </w:t>
      </w:r>
      <w:r w:rsidR="00565663" w:rsidRPr="0029477C">
        <w:rPr>
          <w:rFonts w:ascii="Garamond" w:hAnsi="Garamond"/>
          <w:b/>
          <w:sz w:val="24"/>
        </w:rPr>
        <w:t>20.12.2023</w:t>
      </w:r>
    </w:p>
    <w:p w14:paraId="383234B8" w14:textId="77777777" w:rsidR="001B052F" w:rsidRPr="0029477C" w:rsidRDefault="001B052F" w:rsidP="0029477C">
      <w:pPr>
        <w:ind w:firstLine="284"/>
        <w:jc w:val="center"/>
        <w:rPr>
          <w:rFonts w:ascii="Garamond" w:hAnsi="Garamond"/>
          <w:b/>
          <w:sz w:val="24"/>
        </w:rPr>
      </w:pPr>
    </w:p>
    <w:p w14:paraId="383234BC" w14:textId="663F7E90" w:rsidR="001B052F" w:rsidRPr="0029477C" w:rsidRDefault="001B052F" w:rsidP="0029477C">
      <w:pPr>
        <w:ind w:firstLine="284"/>
        <w:jc w:val="center"/>
        <w:rPr>
          <w:rFonts w:ascii="Garamond" w:hAnsi="Garamond"/>
          <w:b/>
          <w:sz w:val="24"/>
        </w:rPr>
      </w:pPr>
      <w:r w:rsidRPr="0029477C">
        <w:rPr>
          <w:rFonts w:ascii="Garamond" w:hAnsi="Garamond"/>
          <w:b/>
          <w:sz w:val="24"/>
        </w:rPr>
        <w:t>PËR</w:t>
      </w:r>
      <w:r w:rsidR="00786BF0">
        <w:rPr>
          <w:rFonts w:ascii="Garamond" w:hAnsi="Garamond"/>
          <w:b/>
          <w:sz w:val="24"/>
        </w:rPr>
        <w:t xml:space="preserve"> </w:t>
      </w:r>
      <w:r w:rsidRPr="0029477C">
        <w:rPr>
          <w:rFonts w:ascii="Garamond" w:hAnsi="Garamond"/>
          <w:b/>
          <w:sz w:val="24"/>
        </w:rPr>
        <w:t>SHPËRBLIMIN E DISA KATEGORIVE TË VEÇANTA</w:t>
      </w:r>
      <w:r w:rsidR="00786BF0">
        <w:rPr>
          <w:rFonts w:ascii="Garamond" w:hAnsi="Garamond"/>
          <w:b/>
          <w:sz w:val="24"/>
        </w:rPr>
        <w:t>,</w:t>
      </w:r>
      <w:r w:rsidRPr="0029477C">
        <w:rPr>
          <w:rFonts w:ascii="Garamond" w:hAnsi="Garamond"/>
          <w:b/>
          <w:sz w:val="24"/>
        </w:rPr>
        <w:t xml:space="preserve"> PËR VITIN 2023</w:t>
      </w:r>
    </w:p>
    <w:p w14:paraId="383234BD" w14:textId="77777777" w:rsidR="001B052F" w:rsidRPr="0029477C" w:rsidRDefault="001B052F" w:rsidP="0029477C">
      <w:pPr>
        <w:ind w:firstLine="284"/>
        <w:jc w:val="both"/>
        <w:rPr>
          <w:rFonts w:ascii="Garamond" w:hAnsi="Garamond"/>
          <w:sz w:val="24"/>
        </w:rPr>
      </w:pPr>
    </w:p>
    <w:p w14:paraId="383234BE" w14:textId="51B0CE16" w:rsidR="001B052F" w:rsidRPr="0029477C" w:rsidRDefault="001B052F" w:rsidP="0029477C">
      <w:pPr>
        <w:ind w:firstLine="284"/>
        <w:jc w:val="both"/>
        <w:rPr>
          <w:rFonts w:ascii="Garamond" w:hAnsi="Garamond"/>
          <w:sz w:val="24"/>
        </w:rPr>
      </w:pPr>
      <w:r w:rsidRPr="0029477C">
        <w:rPr>
          <w:rFonts w:ascii="Garamond" w:hAnsi="Garamond"/>
          <w:sz w:val="24"/>
        </w:rPr>
        <w:t>Në mbështetje të nenit 100 të Kushtetutës</w:t>
      </w:r>
      <w:r w:rsidR="00786BF0">
        <w:rPr>
          <w:rFonts w:ascii="Garamond" w:hAnsi="Garamond"/>
          <w:sz w:val="24"/>
        </w:rPr>
        <w:t>;</w:t>
      </w:r>
      <w:r w:rsidRPr="0029477C">
        <w:rPr>
          <w:rFonts w:ascii="Garamond" w:hAnsi="Garamond"/>
          <w:sz w:val="24"/>
        </w:rPr>
        <w:t xml:space="preserve"> të nenit 5, të ligjit nr.</w:t>
      </w:r>
      <w:r w:rsidR="00786BF0">
        <w:rPr>
          <w:rFonts w:ascii="Garamond" w:hAnsi="Garamond"/>
          <w:sz w:val="24"/>
        </w:rPr>
        <w:t xml:space="preserve"> </w:t>
      </w:r>
      <w:r w:rsidRPr="0029477C">
        <w:rPr>
          <w:rFonts w:ascii="Garamond" w:hAnsi="Garamond"/>
          <w:sz w:val="24"/>
        </w:rPr>
        <w:t>9936,</w:t>
      </w:r>
      <w:r w:rsidR="00FA198C" w:rsidRPr="0029477C">
        <w:rPr>
          <w:rFonts w:ascii="Garamond" w:hAnsi="Garamond"/>
          <w:sz w:val="24"/>
        </w:rPr>
        <w:t xml:space="preserve"> </w:t>
      </w:r>
      <w:r w:rsidRPr="0029477C">
        <w:rPr>
          <w:rFonts w:ascii="Garamond" w:hAnsi="Garamond"/>
          <w:sz w:val="24"/>
        </w:rPr>
        <w:t>datë 26.6.2008, “Për menaxhimin e sistemit buxhetor në Republikën e Shqipërisë”, të ndryshuar, dhe të ligjit nr.</w:t>
      </w:r>
      <w:r w:rsidR="00786BF0">
        <w:rPr>
          <w:rFonts w:ascii="Garamond" w:hAnsi="Garamond"/>
          <w:sz w:val="24"/>
        </w:rPr>
        <w:t xml:space="preserve"> </w:t>
      </w:r>
      <w:r w:rsidRPr="0029477C">
        <w:rPr>
          <w:rFonts w:ascii="Garamond" w:hAnsi="Garamond"/>
          <w:sz w:val="24"/>
        </w:rPr>
        <w:t xml:space="preserve">84/2022, “Për buxhetin e vitit 2023”, të ndryshuar, me propozimin e ministrit të Shëndetësisë dhe Mbrojtjes Sociale dhe të ministrit të Financave dhe Ekonomisë, Këshilli i Ministrave </w:t>
      </w:r>
    </w:p>
    <w:p w14:paraId="383234BF" w14:textId="77777777" w:rsidR="001B052F" w:rsidRPr="0029477C" w:rsidRDefault="001B052F" w:rsidP="0029477C">
      <w:pPr>
        <w:ind w:firstLine="284"/>
        <w:jc w:val="both"/>
        <w:rPr>
          <w:rFonts w:ascii="Garamond" w:hAnsi="Garamond"/>
          <w:sz w:val="24"/>
        </w:rPr>
      </w:pPr>
    </w:p>
    <w:p w14:paraId="383234C1" w14:textId="6E484EF6" w:rsidR="001B052F" w:rsidRPr="0029477C" w:rsidRDefault="001B052F" w:rsidP="0029477C">
      <w:pPr>
        <w:ind w:firstLine="284"/>
        <w:jc w:val="center"/>
        <w:rPr>
          <w:rFonts w:ascii="Garamond" w:hAnsi="Garamond"/>
          <w:sz w:val="24"/>
        </w:rPr>
      </w:pPr>
      <w:r w:rsidRPr="0029477C">
        <w:rPr>
          <w:rFonts w:ascii="Garamond" w:hAnsi="Garamond"/>
          <w:sz w:val="24"/>
        </w:rPr>
        <w:t>VENDOSI:</w:t>
      </w:r>
    </w:p>
    <w:p w14:paraId="383234C2" w14:textId="77777777" w:rsidR="001B052F" w:rsidRPr="0029477C" w:rsidRDefault="001B052F" w:rsidP="0029477C">
      <w:pPr>
        <w:ind w:firstLine="284"/>
        <w:jc w:val="both"/>
        <w:rPr>
          <w:rFonts w:ascii="Garamond" w:hAnsi="Garamond"/>
          <w:sz w:val="24"/>
        </w:rPr>
      </w:pPr>
    </w:p>
    <w:p w14:paraId="383234C3" w14:textId="3F499100" w:rsidR="001B052F" w:rsidRPr="0029477C" w:rsidRDefault="001B052F" w:rsidP="0029477C">
      <w:pPr>
        <w:ind w:firstLine="284"/>
        <w:jc w:val="both"/>
        <w:rPr>
          <w:rFonts w:ascii="Garamond" w:hAnsi="Garamond"/>
          <w:sz w:val="24"/>
        </w:rPr>
      </w:pPr>
      <w:r w:rsidRPr="0029477C">
        <w:rPr>
          <w:rFonts w:ascii="Garamond" w:hAnsi="Garamond"/>
          <w:sz w:val="24"/>
        </w:rPr>
        <w:t>1.</w:t>
      </w:r>
      <w:r w:rsidR="00786BF0">
        <w:rPr>
          <w:rFonts w:ascii="Garamond" w:hAnsi="Garamond"/>
          <w:sz w:val="24"/>
        </w:rPr>
        <w:t xml:space="preserve"> </w:t>
      </w:r>
      <w:r w:rsidRPr="0029477C">
        <w:rPr>
          <w:rFonts w:ascii="Garamond" w:hAnsi="Garamond"/>
          <w:sz w:val="24"/>
        </w:rPr>
        <w:t>Përfitojnë shpërblim financiar për vitin 2023, në masën 10</w:t>
      </w:r>
      <w:r w:rsidR="00273BBF" w:rsidRPr="0029477C">
        <w:rPr>
          <w:rFonts w:ascii="Garamond" w:hAnsi="Garamond"/>
          <w:sz w:val="24"/>
        </w:rPr>
        <w:t xml:space="preserve"> </w:t>
      </w:r>
      <w:r w:rsidRPr="0029477C">
        <w:rPr>
          <w:rFonts w:ascii="Garamond" w:hAnsi="Garamond"/>
          <w:sz w:val="24"/>
        </w:rPr>
        <w:t xml:space="preserve">000 (dhjetë mijë) lekë familjet me fëmijë të </w:t>
      </w:r>
      <w:proofErr w:type="spellStart"/>
      <w:r w:rsidRPr="0029477C">
        <w:rPr>
          <w:rFonts w:ascii="Garamond" w:hAnsi="Garamond"/>
          <w:sz w:val="24"/>
        </w:rPr>
        <w:t>grupmoshës</w:t>
      </w:r>
      <w:proofErr w:type="spellEnd"/>
      <w:r w:rsidRPr="0029477C">
        <w:rPr>
          <w:rFonts w:ascii="Garamond" w:hAnsi="Garamond"/>
          <w:sz w:val="24"/>
        </w:rPr>
        <w:t xml:space="preserve"> 0</w:t>
      </w:r>
      <w:r w:rsidR="00786BF0">
        <w:rPr>
          <w:rFonts w:ascii="Garamond" w:hAnsi="Garamond"/>
          <w:sz w:val="24"/>
        </w:rPr>
        <w:t>–</w:t>
      </w:r>
      <w:r w:rsidRPr="0029477C">
        <w:rPr>
          <w:rFonts w:ascii="Garamond" w:hAnsi="Garamond"/>
          <w:sz w:val="24"/>
        </w:rPr>
        <w:t>18 vjeç, përfitues të skemës së ndihmës ekonomike, fëmijët me aftësi të kufizuar</w:t>
      </w:r>
      <w:r w:rsidR="00786BF0">
        <w:rPr>
          <w:rFonts w:ascii="Garamond" w:hAnsi="Garamond"/>
          <w:sz w:val="24"/>
        </w:rPr>
        <w:t>a</w:t>
      </w:r>
      <w:r w:rsidRPr="0029477C">
        <w:rPr>
          <w:rFonts w:ascii="Garamond" w:hAnsi="Garamond"/>
          <w:sz w:val="24"/>
        </w:rPr>
        <w:t>, përfitues të skemës së aftësisë së kufizuar</w:t>
      </w:r>
      <w:r w:rsidR="00FA198C" w:rsidRPr="0029477C">
        <w:rPr>
          <w:rFonts w:ascii="Garamond" w:hAnsi="Garamond"/>
          <w:sz w:val="24"/>
        </w:rPr>
        <w:t>,</w:t>
      </w:r>
      <w:r w:rsidRPr="0029477C">
        <w:rPr>
          <w:rFonts w:ascii="Garamond" w:hAnsi="Garamond"/>
          <w:sz w:val="24"/>
        </w:rPr>
        <w:t xml:space="preserve"> dhe fëmijët pa kujdes prindëror të vendosur në familje alternative, sipas ligjit nr.</w:t>
      </w:r>
      <w:r w:rsidR="00786BF0">
        <w:rPr>
          <w:rFonts w:ascii="Garamond" w:hAnsi="Garamond"/>
          <w:sz w:val="24"/>
        </w:rPr>
        <w:t xml:space="preserve"> </w:t>
      </w:r>
      <w:r w:rsidRPr="0029477C">
        <w:rPr>
          <w:rFonts w:ascii="Garamond" w:hAnsi="Garamond"/>
          <w:sz w:val="24"/>
        </w:rPr>
        <w:t>121/2016, “Për shërbimet e kujdesit shoqëror në Republikën e Shqipërisë”</w:t>
      </w:r>
      <w:r w:rsidR="00FA198C" w:rsidRPr="0029477C">
        <w:rPr>
          <w:rFonts w:ascii="Garamond" w:hAnsi="Garamond"/>
          <w:sz w:val="24"/>
        </w:rPr>
        <w:t>.</w:t>
      </w:r>
    </w:p>
    <w:p w14:paraId="383234C5" w14:textId="070E9595" w:rsidR="001B052F" w:rsidRPr="0029477C" w:rsidRDefault="001B052F" w:rsidP="0029477C">
      <w:pPr>
        <w:ind w:firstLine="284"/>
        <w:jc w:val="both"/>
        <w:rPr>
          <w:rFonts w:ascii="Garamond" w:hAnsi="Garamond"/>
          <w:sz w:val="24"/>
        </w:rPr>
      </w:pPr>
      <w:r w:rsidRPr="0029477C">
        <w:rPr>
          <w:rFonts w:ascii="Garamond" w:hAnsi="Garamond"/>
          <w:sz w:val="24"/>
        </w:rPr>
        <w:t>2.</w:t>
      </w:r>
      <w:r w:rsidR="00786BF0">
        <w:rPr>
          <w:rFonts w:ascii="Garamond" w:hAnsi="Garamond"/>
          <w:sz w:val="24"/>
        </w:rPr>
        <w:t xml:space="preserve"> </w:t>
      </w:r>
      <w:r w:rsidRPr="0029477C">
        <w:rPr>
          <w:rFonts w:ascii="Garamond" w:hAnsi="Garamond"/>
          <w:sz w:val="24"/>
        </w:rPr>
        <w:t>Përfitojnë shpërblim financiar për vitin 2023, në masën 5</w:t>
      </w:r>
      <w:r w:rsidR="00273BBF" w:rsidRPr="0029477C">
        <w:rPr>
          <w:rFonts w:ascii="Garamond" w:hAnsi="Garamond"/>
          <w:sz w:val="24"/>
        </w:rPr>
        <w:t xml:space="preserve"> </w:t>
      </w:r>
      <w:r w:rsidRPr="0029477C">
        <w:rPr>
          <w:rFonts w:ascii="Garamond" w:hAnsi="Garamond"/>
          <w:sz w:val="24"/>
        </w:rPr>
        <w:t xml:space="preserve">000 (pesë mijë) lekë, përfituesit e ndarë sipas kategorive të mëposhtme: </w:t>
      </w:r>
    </w:p>
    <w:p w14:paraId="383234C7" w14:textId="3FEF6F3F" w:rsidR="001B052F" w:rsidRPr="0029477C" w:rsidRDefault="0029477C" w:rsidP="0029477C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a) </w:t>
      </w:r>
      <w:r w:rsidR="001B052F" w:rsidRPr="0029477C">
        <w:rPr>
          <w:rFonts w:ascii="Garamond" w:hAnsi="Garamond"/>
          <w:sz w:val="24"/>
        </w:rPr>
        <w:t>Familjet e tjera, të cilat trajtohen me ndihmë ekonomike;</w:t>
      </w:r>
    </w:p>
    <w:p w14:paraId="383234C8" w14:textId="3E72F339" w:rsidR="001B052F" w:rsidRPr="0029477C" w:rsidRDefault="0029477C" w:rsidP="0029477C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b) </w:t>
      </w:r>
      <w:r w:rsidR="001B052F" w:rsidRPr="0029477C">
        <w:rPr>
          <w:rFonts w:ascii="Garamond" w:hAnsi="Garamond"/>
          <w:sz w:val="24"/>
        </w:rPr>
        <w:t>Personat me aftësi të kufizuar</w:t>
      </w:r>
      <w:r w:rsidR="00786BF0">
        <w:rPr>
          <w:rFonts w:ascii="Garamond" w:hAnsi="Garamond"/>
          <w:sz w:val="24"/>
        </w:rPr>
        <w:t>a,</w:t>
      </w:r>
      <w:r w:rsidR="001B052F" w:rsidRPr="0029477C">
        <w:rPr>
          <w:rFonts w:ascii="Garamond" w:hAnsi="Garamond"/>
          <w:sz w:val="24"/>
        </w:rPr>
        <w:t xml:space="preserve"> sipas shkronjave “b” dhe “c”, të nenit 8, të ligjit nr.</w:t>
      </w:r>
      <w:r w:rsidR="00786BF0">
        <w:rPr>
          <w:rFonts w:ascii="Garamond" w:hAnsi="Garamond"/>
          <w:sz w:val="24"/>
        </w:rPr>
        <w:t xml:space="preserve"> </w:t>
      </w:r>
      <w:r w:rsidR="001B052F" w:rsidRPr="0029477C">
        <w:rPr>
          <w:rFonts w:ascii="Garamond" w:hAnsi="Garamond"/>
          <w:sz w:val="24"/>
        </w:rPr>
        <w:t xml:space="preserve">57/2019, “Për asistencën sociale në Republikën e Shqipërisë”; </w:t>
      </w:r>
    </w:p>
    <w:p w14:paraId="383234C9" w14:textId="5AE9A673" w:rsidR="001B052F" w:rsidRPr="0029477C" w:rsidRDefault="0029477C" w:rsidP="0029477C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c) </w:t>
      </w:r>
      <w:r w:rsidR="001B052F" w:rsidRPr="0029477C">
        <w:rPr>
          <w:rFonts w:ascii="Garamond" w:hAnsi="Garamond"/>
          <w:sz w:val="24"/>
        </w:rPr>
        <w:t>Individët përfitues të statusit, sipas ligjit nr.</w:t>
      </w:r>
      <w:r w:rsidR="00786BF0">
        <w:rPr>
          <w:rFonts w:ascii="Garamond" w:hAnsi="Garamond"/>
          <w:sz w:val="24"/>
        </w:rPr>
        <w:t xml:space="preserve"> </w:t>
      </w:r>
      <w:r w:rsidR="001B052F" w:rsidRPr="0029477C">
        <w:rPr>
          <w:rFonts w:ascii="Garamond" w:hAnsi="Garamond"/>
          <w:sz w:val="24"/>
        </w:rPr>
        <w:t xml:space="preserve">8626, datë 22.6.2000, “Statusi i invalidit </w:t>
      </w:r>
      <w:proofErr w:type="spellStart"/>
      <w:r w:rsidR="001B052F" w:rsidRPr="0029477C">
        <w:rPr>
          <w:rFonts w:ascii="Garamond" w:hAnsi="Garamond"/>
          <w:sz w:val="24"/>
        </w:rPr>
        <w:t>paraplegjik</w:t>
      </w:r>
      <w:proofErr w:type="spellEnd"/>
      <w:r w:rsidR="001B052F" w:rsidRPr="0029477C">
        <w:rPr>
          <w:rFonts w:ascii="Garamond" w:hAnsi="Garamond"/>
          <w:sz w:val="24"/>
        </w:rPr>
        <w:t xml:space="preserve"> dhe </w:t>
      </w:r>
      <w:proofErr w:type="spellStart"/>
      <w:r w:rsidR="001B052F" w:rsidRPr="0029477C">
        <w:rPr>
          <w:rFonts w:ascii="Garamond" w:hAnsi="Garamond"/>
          <w:sz w:val="24"/>
        </w:rPr>
        <w:t>tetraplegjik</w:t>
      </w:r>
      <w:proofErr w:type="spellEnd"/>
      <w:r w:rsidR="001B052F" w:rsidRPr="0029477C">
        <w:rPr>
          <w:rFonts w:ascii="Garamond" w:hAnsi="Garamond"/>
          <w:sz w:val="24"/>
        </w:rPr>
        <w:t xml:space="preserve">”, të ndryshuar; </w:t>
      </w:r>
    </w:p>
    <w:p w14:paraId="383234CA" w14:textId="244A2940" w:rsidR="001B052F" w:rsidRPr="0029477C" w:rsidRDefault="00FA198C" w:rsidP="0029477C">
      <w:pPr>
        <w:ind w:firstLine="284"/>
        <w:jc w:val="both"/>
        <w:rPr>
          <w:rFonts w:ascii="Garamond" w:hAnsi="Garamond"/>
          <w:sz w:val="24"/>
        </w:rPr>
      </w:pPr>
      <w:r w:rsidRPr="0029477C">
        <w:rPr>
          <w:rFonts w:ascii="Garamond" w:hAnsi="Garamond"/>
          <w:sz w:val="24"/>
        </w:rPr>
        <w:t>ç)</w:t>
      </w:r>
      <w:r w:rsidR="00786BF0">
        <w:rPr>
          <w:rFonts w:ascii="Garamond" w:hAnsi="Garamond"/>
          <w:sz w:val="24"/>
        </w:rPr>
        <w:t xml:space="preserve"> </w:t>
      </w:r>
      <w:r w:rsidR="001B052F" w:rsidRPr="0029477C">
        <w:rPr>
          <w:rFonts w:ascii="Garamond" w:hAnsi="Garamond"/>
          <w:sz w:val="24"/>
        </w:rPr>
        <w:t>Individët përfitues të statusit, sipas ligjit nr.</w:t>
      </w:r>
      <w:r w:rsidR="00786BF0">
        <w:rPr>
          <w:rFonts w:ascii="Garamond" w:hAnsi="Garamond"/>
          <w:sz w:val="24"/>
        </w:rPr>
        <w:t xml:space="preserve"> </w:t>
      </w:r>
      <w:r w:rsidR="001B052F" w:rsidRPr="0029477C">
        <w:rPr>
          <w:rFonts w:ascii="Garamond" w:hAnsi="Garamond"/>
          <w:sz w:val="24"/>
        </w:rPr>
        <w:t>8098, datë 28.3.1996, “Për statusin e të verbrit”, të ndryshuar</w:t>
      </w:r>
      <w:r w:rsidR="00273BBF" w:rsidRPr="0029477C">
        <w:rPr>
          <w:rFonts w:ascii="Garamond" w:hAnsi="Garamond"/>
          <w:sz w:val="24"/>
        </w:rPr>
        <w:t>.</w:t>
      </w:r>
    </w:p>
    <w:p w14:paraId="383234CC" w14:textId="17271F76" w:rsidR="001B052F" w:rsidRPr="0029477C" w:rsidRDefault="001B052F" w:rsidP="0029477C">
      <w:pPr>
        <w:ind w:firstLine="284"/>
        <w:jc w:val="both"/>
        <w:rPr>
          <w:rFonts w:ascii="Garamond" w:hAnsi="Garamond"/>
          <w:sz w:val="24"/>
        </w:rPr>
      </w:pPr>
      <w:r w:rsidRPr="0029477C">
        <w:rPr>
          <w:rFonts w:ascii="Garamond" w:hAnsi="Garamond"/>
          <w:sz w:val="24"/>
        </w:rPr>
        <w:t>3.</w:t>
      </w:r>
      <w:r w:rsidR="00786BF0">
        <w:rPr>
          <w:rFonts w:ascii="Garamond" w:hAnsi="Garamond"/>
          <w:sz w:val="24"/>
        </w:rPr>
        <w:t xml:space="preserve"> </w:t>
      </w:r>
      <w:r w:rsidRPr="0029477C">
        <w:rPr>
          <w:rFonts w:ascii="Garamond" w:hAnsi="Garamond"/>
          <w:sz w:val="24"/>
        </w:rPr>
        <w:t>Efektet financiare, që rrjedhin nga zbatimi i këtij vendimi, llogariten në shumën 939</w:t>
      </w:r>
      <w:r w:rsidR="00273BBF" w:rsidRPr="0029477C">
        <w:rPr>
          <w:rFonts w:ascii="Garamond" w:hAnsi="Garamond"/>
          <w:sz w:val="24"/>
        </w:rPr>
        <w:t xml:space="preserve"> </w:t>
      </w:r>
      <w:r w:rsidRPr="0029477C">
        <w:rPr>
          <w:rFonts w:ascii="Garamond" w:hAnsi="Garamond"/>
          <w:sz w:val="24"/>
        </w:rPr>
        <w:t>500</w:t>
      </w:r>
      <w:r w:rsidR="00273BBF" w:rsidRPr="0029477C">
        <w:rPr>
          <w:rFonts w:ascii="Garamond" w:hAnsi="Garamond"/>
          <w:sz w:val="24"/>
        </w:rPr>
        <w:t xml:space="preserve"> </w:t>
      </w:r>
      <w:r w:rsidRPr="0029477C">
        <w:rPr>
          <w:rFonts w:ascii="Garamond" w:hAnsi="Garamond"/>
          <w:sz w:val="24"/>
        </w:rPr>
        <w:t xml:space="preserve">000 (nëntëqind e tridhjetë e nëntë milionë e pesëqind mijë) lekë dhe përballohen nga </w:t>
      </w:r>
      <w:r w:rsidR="00FA198C" w:rsidRPr="0029477C">
        <w:rPr>
          <w:rFonts w:ascii="Garamond" w:hAnsi="Garamond"/>
          <w:sz w:val="24"/>
        </w:rPr>
        <w:t>f</w:t>
      </w:r>
      <w:r w:rsidRPr="0029477C">
        <w:rPr>
          <w:rFonts w:ascii="Garamond" w:hAnsi="Garamond"/>
          <w:sz w:val="24"/>
        </w:rPr>
        <w:t xml:space="preserve">ondi i </w:t>
      </w:r>
      <w:proofErr w:type="spellStart"/>
      <w:r w:rsidR="00FA198C" w:rsidRPr="0029477C">
        <w:rPr>
          <w:rFonts w:ascii="Garamond" w:hAnsi="Garamond"/>
          <w:sz w:val="24"/>
        </w:rPr>
        <w:t>k</w:t>
      </w:r>
      <w:r w:rsidRPr="0029477C">
        <w:rPr>
          <w:rFonts w:ascii="Garamond" w:hAnsi="Garamond"/>
          <w:sz w:val="24"/>
        </w:rPr>
        <w:t>onti</w:t>
      </w:r>
      <w:r w:rsidR="00FA198C" w:rsidRPr="0029477C">
        <w:rPr>
          <w:rFonts w:ascii="Garamond" w:hAnsi="Garamond"/>
          <w:sz w:val="24"/>
        </w:rPr>
        <w:t>n</w:t>
      </w:r>
      <w:r w:rsidRPr="0029477C">
        <w:rPr>
          <w:rFonts w:ascii="Garamond" w:hAnsi="Garamond"/>
          <w:sz w:val="24"/>
        </w:rPr>
        <w:t>gjencës</w:t>
      </w:r>
      <w:proofErr w:type="spellEnd"/>
      <w:r w:rsidR="00FA198C" w:rsidRPr="0029477C">
        <w:rPr>
          <w:rFonts w:ascii="Garamond" w:hAnsi="Garamond"/>
          <w:sz w:val="24"/>
        </w:rPr>
        <w:t>,</w:t>
      </w:r>
      <w:r w:rsidRPr="0029477C">
        <w:rPr>
          <w:rFonts w:ascii="Garamond" w:hAnsi="Garamond"/>
          <w:sz w:val="24"/>
        </w:rPr>
        <w:t xml:space="preserve"> miratuar për vitin 2023.</w:t>
      </w:r>
    </w:p>
    <w:p w14:paraId="383234CE" w14:textId="285E11BD" w:rsidR="001B052F" w:rsidRPr="0029477C" w:rsidRDefault="001B052F" w:rsidP="0029477C">
      <w:pPr>
        <w:ind w:firstLine="284"/>
        <w:jc w:val="both"/>
        <w:rPr>
          <w:rFonts w:ascii="Garamond" w:hAnsi="Garamond"/>
          <w:sz w:val="24"/>
        </w:rPr>
      </w:pPr>
      <w:r w:rsidRPr="0029477C">
        <w:rPr>
          <w:rFonts w:ascii="Garamond" w:hAnsi="Garamond"/>
          <w:sz w:val="24"/>
        </w:rPr>
        <w:t>4.</w:t>
      </w:r>
      <w:r w:rsidR="00786BF0">
        <w:rPr>
          <w:rFonts w:ascii="Garamond" w:hAnsi="Garamond"/>
          <w:sz w:val="24"/>
        </w:rPr>
        <w:t xml:space="preserve"> </w:t>
      </w:r>
      <w:r w:rsidRPr="0029477C">
        <w:rPr>
          <w:rFonts w:ascii="Garamond" w:hAnsi="Garamond"/>
          <w:sz w:val="24"/>
        </w:rPr>
        <w:t>Ngarkohen Ministria e Shëndetësisë dhe Mbrojtjes Sociale dhe Ministria e Financave dhe Ekonomisë për zbatimin e këtij vendimi.</w:t>
      </w:r>
    </w:p>
    <w:p w14:paraId="383234D0" w14:textId="71E57AE6" w:rsidR="001B052F" w:rsidRPr="0029477C" w:rsidRDefault="001B052F" w:rsidP="0029477C">
      <w:pPr>
        <w:ind w:firstLine="284"/>
        <w:jc w:val="both"/>
        <w:rPr>
          <w:rFonts w:ascii="Garamond" w:hAnsi="Garamond"/>
          <w:sz w:val="24"/>
        </w:rPr>
      </w:pPr>
      <w:r w:rsidRPr="0029477C">
        <w:rPr>
          <w:rFonts w:ascii="Garamond" w:hAnsi="Garamond"/>
          <w:sz w:val="24"/>
        </w:rPr>
        <w:t xml:space="preserve">Ky vendim hyn në fuqi menjëherë dhe botohet në Fletoren </w:t>
      </w:r>
      <w:r w:rsidR="00565663" w:rsidRPr="0029477C">
        <w:rPr>
          <w:rFonts w:ascii="Garamond" w:hAnsi="Garamond"/>
          <w:sz w:val="24"/>
        </w:rPr>
        <w:t>Zyrtare</w:t>
      </w:r>
      <w:r w:rsidRPr="0029477C">
        <w:rPr>
          <w:rFonts w:ascii="Garamond" w:hAnsi="Garamond"/>
          <w:sz w:val="24"/>
        </w:rPr>
        <w:t>.</w:t>
      </w:r>
      <w:bookmarkStart w:id="0" w:name="_GoBack"/>
      <w:bookmarkEnd w:id="0"/>
    </w:p>
    <w:p w14:paraId="383234D1" w14:textId="77777777" w:rsidR="001B052F" w:rsidRPr="0029477C" w:rsidRDefault="001B052F" w:rsidP="0029477C">
      <w:pPr>
        <w:ind w:firstLine="284"/>
        <w:jc w:val="both"/>
        <w:rPr>
          <w:rFonts w:ascii="Garamond" w:hAnsi="Garamond"/>
          <w:sz w:val="24"/>
        </w:rPr>
      </w:pPr>
    </w:p>
    <w:p w14:paraId="383234D3" w14:textId="40A62331" w:rsidR="001B052F" w:rsidRPr="0029477C" w:rsidRDefault="001B052F" w:rsidP="0029477C">
      <w:pPr>
        <w:ind w:firstLine="284"/>
        <w:jc w:val="right"/>
        <w:rPr>
          <w:rFonts w:ascii="Garamond" w:hAnsi="Garamond"/>
          <w:sz w:val="24"/>
        </w:rPr>
      </w:pPr>
      <w:r w:rsidRPr="0029477C">
        <w:rPr>
          <w:rFonts w:ascii="Garamond" w:hAnsi="Garamond"/>
          <w:sz w:val="24"/>
        </w:rPr>
        <w:t>KRYEMINIST</w:t>
      </w:r>
      <w:r w:rsidR="00565663" w:rsidRPr="0029477C">
        <w:rPr>
          <w:rFonts w:ascii="Garamond" w:hAnsi="Garamond"/>
          <w:sz w:val="24"/>
        </w:rPr>
        <w:t>Ë</w:t>
      </w:r>
      <w:r w:rsidRPr="0029477C">
        <w:rPr>
          <w:rFonts w:ascii="Garamond" w:hAnsi="Garamond"/>
          <w:sz w:val="24"/>
        </w:rPr>
        <w:t xml:space="preserve">R </w:t>
      </w:r>
    </w:p>
    <w:p w14:paraId="383234D6" w14:textId="716AFE80" w:rsidR="001B052F" w:rsidRPr="0029477C" w:rsidRDefault="00565663" w:rsidP="0029477C">
      <w:pPr>
        <w:ind w:firstLine="284"/>
        <w:jc w:val="right"/>
        <w:rPr>
          <w:rFonts w:ascii="Garamond" w:hAnsi="Garamond"/>
          <w:b/>
          <w:sz w:val="24"/>
        </w:rPr>
      </w:pPr>
      <w:r w:rsidRPr="0029477C">
        <w:rPr>
          <w:rFonts w:ascii="Garamond" w:hAnsi="Garamond"/>
          <w:b/>
          <w:sz w:val="24"/>
        </w:rPr>
        <w:t xml:space="preserve">Edi </w:t>
      </w:r>
      <w:proofErr w:type="spellStart"/>
      <w:r w:rsidRPr="0029477C">
        <w:rPr>
          <w:rFonts w:ascii="Garamond" w:hAnsi="Garamond"/>
          <w:b/>
          <w:sz w:val="24"/>
        </w:rPr>
        <w:t>Rama</w:t>
      </w:r>
      <w:proofErr w:type="spellEnd"/>
    </w:p>
    <w:sectPr w:rsidR="001B052F" w:rsidRPr="0029477C" w:rsidSect="00FA198C">
      <w:headerReference w:type="default" r:id="rId13"/>
      <w:footerReference w:type="default" r:id="rId14"/>
      <w:pgSz w:w="11907" w:h="16839" w:code="9"/>
      <w:pgMar w:top="1440" w:right="1440" w:bottom="1440" w:left="1440" w:header="72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213D9A" w14:textId="77777777" w:rsidR="00786BF0" w:rsidRDefault="00786BF0">
      <w:r>
        <w:separator/>
      </w:r>
    </w:p>
  </w:endnote>
  <w:endnote w:type="continuationSeparator" w:id="0">
    <w:p w14:paraId="20C4A2FF" w14:textId="77777777" w:rsidR="00786BF0" w:rsidRDefault="00786BF0">
      <w:r>
        <w:continuationSeparator/>
      </w:r>
    </w:p>
  </w:endnote>
  <w:endnote w:type="continuationNotice" w:id="1">
    <w:p w14:paraId="543185B1" w14:textId="77777777" w:rsidR="00786BF0" w:rsidRDefault="00786B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4"/>
      </w:rPr>
      <w:id w:val="-4527798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3234E3" w14:textId="77777777" w:rsidR="00786BF0" w:rsidRPr="00591C3A" w:rsidRDefault="00786BF0">
        <w:pPr>
          <w:pStyle w:val="Footer"/>
          <w:jc w:val="right"/>
          <w:rPr>
            <w:sz w:val="24"/>
          </w:rPr>
        </w:pPr>
        <w:r w:rsidRPr="00591C3A">
          <w:rPr>
            <w:sz w:val="24"/>
          </w:rPr>
          <w:fldChar w:fldCharType="begin"/>
        </w:r>
        <w:r w:rsidRPr="00591C3A">
          <w:rPr>
            <w:sz w:val="24"/>
          </w:rPr>
          <w:instrText xml:space="preserve"> PAGE   \* MERGEFORMAT </w:instrText>
        </w:r>
        <w:r w:rsidRPr="00591C3A">
          <w:rPr>
            <w:sz w:val="24"/>
          </w:rPr>
          <w:fldChar w:fldCharType="separate"/>
        </w:r>
        <w:r>
          <w:rPr>
            <w:noProof/>
            <w:sz w:val="24"/>
          </w:rPr>
          <w:t>2</w:t>
        </w:r>
        <w:r w:rsidRPr="00591C3A">
          <w:rPr>
            <w:noProof/>
            <w:sz w:val="24"/>
          </w:rPr>
          <w:fldChar w:fldCharType="end"/>
        </w:r>
      </w:p>
    </w:sdtContent>
  </w:sdt>
  <w:p w14:paraId="383234E4" w14:textId="77777777" w:rsidR="00786BF0" w:rsidRDefault="00786B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BA6C08" w14:textId="77777777" w:rsidR="00786BF0" w:rsidRDefault="00786BF0">
      <w:r>
        <w:separator/>
      </w:r>
    </w:p>
  </w:footnote>
  <w:footnote w:type="continuationSeparator" w:id="0">
    <w:p w14:paraId="4693FFA7" w14:textId="77777777" w:rsidR="00786BF0" w:rsidRDefault="00786BF0">
      <w:r>
        <w:continuationSeparator/>
      </w:r>
    </w:p>
  </w:footnote>
  <w:footnote w:type="continuationNotice" w:id="1">
    <w:p w14:paraId="0847E4FE" w14:textId="77777777" w:rsidR="00786BF0" w:rsidRDefault="00786BF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8DD044" w14:textId="77777777" w:rsidR="00786BF0" w:rsidRDefault="00786B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64901"/>
    <w:multiLevelType w:val="hybridMultilevel"/>
    <w:tmpl w:val="DF426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71226F"/>
    <w:multiLevelType w:val="hybridMultilevel"/>
    <w:tmpl w:val="276CC23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FB4C1A"/>
    <w:multiLevelType w:val="hybridMultilevel"/>
    <w:tmpl w:val="6EF89D0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2C5"/>
    <w:rsid w:val="00021BE6"/>
    <w:rsid w:val="000227A6"/>
    <w:rsid w:val="00027264"/>
    <w:rsid w:val="00047B13"/>
    <w:rsid w:val="000A0C4D"/>
    <w:rsid w:val="000A0E9E"/>
    <w:rsid w:val="000B3C54"/>
    <w:rsid w:val="000B63AC"/>
    <w:rsid w:val="000D2652"/>
    <w:rsid w:val="000D4D3C"/>
    <w:rsid w:val="000E67DD"/>
    <w:rsid w:val="000F0384"/>
    <w:rsid w:val="000F294B"/>
    <w:rsid w:val="001129BC"/>
    <w:rsid w:val="0011590D"/>
    <w:rsid w:val="00123136"/>
    <w:rsid w:val="001255D7"/>
    <w:rsid w:val="00125664"/>
    <w:rsid w:val="0014552F"/>
    <w:rsid w:val="00146214"/>
    <w:rsid w:val="001536BF"/>
    <w:rsid w:val="00153D7C"/>
    <w:rsid w:val="00166DA0"/>
    <w:rsid w:val="0018189F"/>
    <w:rsid w:val="00191102"/>
    <w:rsid w:val="00196B8E"/>
    <w:rsid w:val="001B052F"/>
    <w:rsid w:val="001B15C1"/>
    <w:rsid w:val="001B34AF"/>
    <w:rsid w:val="001C7B19"/>
    <w:rsid w:val="001D2B7C"/>
    <w:rsid w:val="001D48C2"/>
    <w:rsid w:val="001E1C8E"/>
    <w:rsid w:val="001F0994"/>
    <w:rsid w:val="001F4D88"/>
    <w:rsid w:val="00217164"/>
    <w:rsid w:val="00223293"/>
    <w:rsid w:val="0022399E"/>
    <w:rsid w:val="00224E29"/>
    <w:rsid w:val="00225F1B"/>
    <w:rsid w:val="00264286"/>
    <w:rsid w:val="0026749F"/>
    <w:rsid w:val="00271867"/>
    <w:rsid w:val="00273BBF"/>
    <w:rsid w:val="002761DA"/>
    <w:rsid w:val="00283A7F"/>
    <w:rsid w:val="002849F3"/>
    <w:rsid w:val="00285721"/>
    <w:rsid w:val="0029477C"/>
    <w:rsid w:val="00294B8C"/>
    <w:rsid w:val="002A0CEA"/>
    <w:rsid w:val="002B0805"/>
    <w:rsid w:val="002C4977"/>
    <w:rsid w:val="002E6E4E"/>
    <w:rsid w:val="002F2640"/>
    <w:rsid w:val="002F5EFC"/>
    <w:rsid w:val="00312346"/>
    <w:rsid w:val="003126F6"/>
    <w:rsid w:val="003131FB"/>
    <w:rsid w:val="00315281"/>
    <w:rsid w:val="00320025"/>
    <w:rsid w:val="00322F70"/>
    <w:rsid w:val="00326299"/>
    <w:rsid w:val="003521F6"/>
    <w:rsid w:val="00376282"/>
    <w:rsid w:val="003A3C33"/>
    <w:rsid w:val="003B3AA0"/>
    <w:rsid w:val="003D64AA"/>
    <w:rsid w:val="003E7637"/>
    <w:rsid w:val="003F21DD"/>
    <w:rsid w:val="003F398B"/>
    <w:rsid w:val="00402CED"/>
    <w:rsid w:val="004063E2"/>
    <w:rsid w:val="004070FD"/>
    <w:rsid w:val="00417800"/>
    <w:rsid w:val="00434445"/>
    <w:rsid w:val="00452284"/>
    <w:rsid w:val="00462C30"/>
    <w:rsid w:val="00471550"/>
    <w:rsid w:val="00473DB9"/>
    <w:rsid w:val="004909BF"/>
    <w:rsid w:val="0049207E"/>
    <w:rsid w:val="004962C5"/>
    <w:rsid w:val="0049683F"/>
    <w:rsid w:val="004A714E"/>
    <w:rsid w:val="004D5916"/>
    <w:rsid w:val="004D7280"/>
    <w:rsid w:val="004E2739"/>
    <w:rsid w:val="004F125F"/>
    <w:rsid w:val="004F450B"/>
    <w:rsid w:val="0050339D"/>
    <w:rsid w:val="005063B2"/>
    <w:rsid w:val="00520A89"/>
    <w:rsid w:val="00520FA8"/>
    <w:rsid w:val="00521B71"/>
    <w:rsid w:val="00537E61"/>
    <w:rsid w:val="0054629D"/>
    <w:rsid w:val="0055597C"/>
    <w:rsid w:val="00565663"/>
    <w:rsid w:val="00567207"/>
    <w:rsid w:val="00574C07"/>
    <w:rsid w:val="00591C3A"/>
    <w:rsid w:val="005964C2"/>
    <w:rsid w:val="00597C08"/>
    <w:rsid w:val="00597D7F"/>
    <w:rsid w:val="005A1762"/>
    <w:rsid w:val="005B42A2"/>
    <w:rsid w:val="005D7D01"/>
    <w:rsid w:val="0063779D"/>
    <w:rsid w:val="00640428"/>
    <w:rsid w:val="0064255E"/>
    <w:rsid w:val="00657940"/>
    <w:rsid w:val="00662445"/>
    <w:rsid w:val="00690029"/>
    <w:rsid w:val="0069154F"/>
    <w:rsid w:val="006C04C9"/>
    <w:rsid w:val="006C2373"/>
    <w:rsid w:val="006D11D3"/>
    <w:rsid w:val="006D3905"/>
    <w:rsid w:val="006D7D64"/>
    <w:rsid w:val="006F1E42"/>
    <w:rsid w:val="00703F65"/>
    <w:rsid w:val="00706945"/>
    <w:rsid w:val="00707253"/>
    <w:rsid w:val="007156B4"/>
    <w:rsid w:val="0072178A"/>
    <w:rsid w:val="0072635B"/>
    <w:rsid w:val="007269C4"/>
    <w:rsid w:val="00727FD0"/>
    <w:rsid w:val="00745523"/>
    <w:rsid w:val="007513EB"/>
    <w:rsid w:val="007529DD"/>
    <w:rsid w:val="00761A10"/>
    <w:rsid w:val="00773FF8"/>
    <w:rsid w:val="00786BF0"/>
    <w:rsid w:val="00795DB2"/>
    <w:rsid w:val="007A6646"/>
    <w:rsid w:val="007C213E"/>
    <w:rsid w:val="007E3EB1"/>
    <w:rsid w:val="00800B92"/>
    <w:rsid w:val="00813FE1"/>
    <w:rsid w:val="00814522"/>
    <w:rsid w:val="008177EA"/>
    <w:rsid w:val="00821569"/>
    <w:rsid w:val="008266A5"/>
    <w:rsid w:val="00833B74"/>
    <w:rsid w:val="008552A8"/>
    <w:rsid w:val="00882A26"/>
    <w:rsid w:val="008A4EF9"/>
    <w:rsid w:val="008A5C2D"/>
    <w:rsid w:val="008D158B"/>
    <w:rsid w:val="008E1C09"/>
    <w:rsid w:val="008E3854"/>
    <w:rsid w:val="00901BEE"/>
    <w:rsid w:val="00902E0F"/>
    <w:rsid w:val="00905C01"/>
    <w:rsid w:val="009106C4"/>
    <w:rsid w:val="0093145A"/>
    <w:rsid w:val="00936A3B"/>
    <w:rsid w:val="00942B2D"/>
    <w:rsid w:val="0094501A"/>
    <w:rsid w:val="00953C66"/>
    <w:rsid w:val="0096710E"/>
    <w:rsid w:val="0097172A"/>
    <w:rsid w:val="0097793C"/>
    <w:rsid w:val="0098777E"/>
    <w:rsid w:val="009946BD"/>
    <w:rsid w:val="009A77E8"/>
    <w:rsid w:val="009D5908"/>
    <w:rsid w:val="009D6BD6"/>
    <w:rsid w:val="009D76ED"/>
    <w:rsid w:val="009E21A4"/>
    <w:rsid w:val="009E380A"/>
    <w:rsid w:val="00A0017D"/>
    <w:rsid w:val="00A078B9"/>
    <w:rsid w:val="00A3201D"/>
    <w:rsid w:val="00A46B84"/>
    <w:rsid w:val="00A47F71"/>
    <w:rsid w:val="00A53116"/>
    <w:rsid w:val="00A555F9"/>
    <w:rsid w:val="00A6606A"/>
    <w:rsid w:val="00A715BB"/>
    <w:rsid w:val="00A84BF4"/>
    <w:rsid w:val="00A92C49"/>
    <w:rsid w:val="00AB291F"/>
    <w:rsid w:val="00AB3FE5"/>
    <w:rsid w:val="00AC20EC"/>
    <w:rsid w:val="00AD5169"/>
    <w:rsid w:val="00AD619C"/>
    <w:rsid w:val="00B0209B"/>
    <w:rsid w:val="00B10176"/>
    <w:rsid w:val="00B343F3"/>
    <w:rsid w:val="00B50201"/>
    <w:rsid w:val="00B50FBA"/>
    <w:rsid w:val="00B52EA4"/>
    <w:rsid w:val="00B60685"/>
    <w:rsid w:val="00B772C8"/>
    <w:rsid w:val="00BC0A11"/>
    <w:rsid w:val="00BC0A49"/>
    <w:rsid w:val="00BC0BF8"/>
    <w:rsid w:val="00BD501B"/>
    <w:rsid w:val="00BD61E5"/>
    <w:rsid w:val="00C015EC"/>
    <w:rsid w:val="00C44FE3"/>
    <w:rsid w:val="00C45498"/>
    <w:rsid w:val="00C514E5"/>
    <w:rsid w:val="00C57900"/>
    <w:rsid w:val="00C67914"/>
    <w:rsid w:val="00C9192B"/>
    <w:rsid w:val="00CB01F8"/>
    <w:rsid w:val="00CC03FD"/>
    <w:rsid w:val="00CD2574"/>
    <w:rsid w:val="00CD78EA"/>
    <w:rsid w:val="00CE5AB3"/>
    <w:rsid w:val="00CF3004"/>
    <w:rsid w:val="00CF4BE7"/>
    <w:rsid w:val="00D1239E"/>
    <w:rsid w:val="00D14708"/>
    <w:rsid w:val="00D20A4E"/>
    <w:rsid w:val="00D359FE"/>
    <w:rsid w:val="00D51180"/>
    <w:rsid w:val="00D54604"/>
    <w:rsid w:val="00D66CE9"/>
    <w:rsid w:val="00D7278A"/>
    <w:rsid w:val="00D8236F"/>
    <w:rsid w:val="00DB7023"/>
    <w:rsid w:val="00DD60BD"/>
    <w:rsid w:val="00E02FE2"/>
    <w:rsid w:val="00E40E90"/>
    <w:rsid w:val="00E56FE1"/>
    <w:rsid w:val="00E72763"/>
    <w:rsid w:val="00E76BAA"/>
    <w:rsid w:val="00E76BB1"/>
    <w:rsid w:val="00E770E6"/>
    <w:rsid w:val="00E856C0"/>
    <w:rsid w:val="00E92B6C"/>
    <w:rsid w:val="00EB1DF1"/>
    <w:rsid w:val="00EB2CD3"/>
    <w:rsid w:val="00EC01B9"/>
    <w:rsid w:val="00ED61EB"/>
    <w:rsid w:val="00EE0D8C"/>
    <w:rsid w:val="00EF517F"/>
    <w:rsid w:val="00F02CDD"/>
    <w:rsid w:val="00F057F3"/>
    <w:rsid w:val="00F076C0"/>
    <w:rsid w:val="00F11D77"/>
    <w:rsid w:val="00F12F87"/>
    <w:rsid w:val="00F23DD2"/>
    <w:rsid w:val="00F42B5F"/>
    <w:rsid w:val="00F72157"/>
    <w:rsid w:val="00FA198C"/>
    <w:rsid w:val="00FA3D7A"/>
    <w:rsid w:val="00FA3E50"/>
    <w:rsid w:val="00FA4E03"/>
    <w:rsid w:val="00FA7E90"/>
    <w:rsid w:val="00FE461D"/>
    <w:rsid w:val="00FE46FE"/>
    <w:rsid w:val="00FF420F"/>
    <w:rsid w:val="00FF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83234B1"/>
  <w15:docId w15:val="{7F390997-326A-4443-947E-6723D9053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62C5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3C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qFormat/>
    <w:rsid w:val="004962C5"/>
    <w:pPr>
      <w:keepNext/>
      <w:jc w:val="center"/>
      <w:outlineLvl w:val="3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4962C5"/>
    <w:pPr>
      <w:jc w:val="center"/>
    </w:pPr>
    <w:rPr>
      <w:b/>
      <w:bCs/>
      <w:sz w:val="28"/>
    </w:rPr>
  </w:style>
  <w:style w:type="character" w:customStyle="1" w:styleId="BodyText3Char">
    <w:name w:val="Body Text 3 Char"/>
    <w:basedOn w:val="DefaultParagraphFont"/>
    <w:link w:val="BodyText3"/>
    <w:rsid w:val="004962C5"/>
    <w:rPr>
      <w:rFonts w:ascii="Times New Roman" w:eastAsia="MS Mincho" w:hAnsi="Times New Roman" w:cs="Times New Roman"/>
      <w:b/>
      <w:bCs/>
      <w:sz w:val="28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4962C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62C5"/>
    <w:rPr>
      <w:rFonts w:ascii="Times New Roman" w:eastAsia="MS Mincho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4962C5"/>
  </w:style>
  <w:style w:type="paragraph" w:customStyle="1" w:styleId="Default">
    <w:name w:val="Default"/>
    <w:rsid w:val="004962C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962C5"/>
    <w:rPr>
      <w:rFonts w:ascii="Times New Roman" w:eastAsia="MS Mincho" w:hAnsi="Times New Roman" w:cs="Times New Roman"/>
      <w:sz w:val="28"/>
      <w:szCs w:val="20"/>
      <w:lang w:val="en-GB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703F65"/>
    <w:pPr>
      <w:ind w:left="720"/>
      <w:contextualSpacing/>
    </w:p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basedOn w:val="DefaultParagraphFont"/>
    <w:link w:val="ListParagraph"/>
    <w:uiPriority w:val="34"/>
    <w:qFormat/>
    <w:rsid w:val="009D76ED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NoSpacing">
    <w:name w:val="No Spacing"/>
    <w:uiPriority w:val="1"/>
    <w:qFormat/>
    <w:rsid w:val="00936A3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78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8B9"/>
    <w:rPr>
      <w:rFonts w:ascii="Tahoma" w:eastAsia="MS Mincho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101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017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176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1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176"/>
    <w:rPr>
      <w:rFonts w:ascii="Times New Roman" w:eastAsia="MS Mincho" w:hAnsi="Times New Roman" w:cs="Times New Roman"/>
      <w:b/>
      <w:bCs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0B3C5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0B3C5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B3C54"/>
    <w:rPr>
      <w:rFonts w:ascii="Times New Roman" w:eastAsia="MS Mincho" w:hAnsi="Times New Roman" w:cs="Times New Roman"/>
      <w:sz w:val="20"/>
      <w:szCs w:val="20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43444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43444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3444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3444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3444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3F21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21DD"/>
    <w:rPr>
      <w:rFonts w:ascii="Times New Roman" w:eastAsia="MS Mincho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96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766</Nr_x002e__x0020_akti>
    <Data_x0020_e_x0020_Krijimit xmlns="0e656187-b300-4fb0-8bf4-3a50f872073c">2023-12-26T13:45:16Z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2023-12-26T00:00:00Z</Date_x0020_protokolli>
    <Titulli xmlns="0e656187-b300-4fb0-8bf4-3a50f872073c">Për shpërblimin e disa kategorive të veçanta për vitin 2023</Titulli>
    <Modifikuesi xmlns="0e656187-b300-4fb0-8bf4-3a50f872073c">ermira.bukaci</Modifikuesi>
    <Nr_x002e__x0020_prot_x0020_QBZ xmlns="0e656187-b300-4fb0-8bf4-3a50f872073c">1988</Nr_x002e__x0020_prot_x0020_QBZ>
    <Data_x0020_e_x0020_Modifikimit xmlns="0e656187-b300-4fb0-8bf4-3a50f872073c">2023-12-26T13:50:04Z</Data_x0020_e_x0020_Modifikimit>
    <Dekretuar xmlns="0e656187-b300-4fb0-8bf4-3a50f872073c">false</Dekretuar>
    <Data xmlns="0e656187-b300-4fb0-8bf4-3a50f872073c">2023-12-20T00:00:00Z</Data>
    <Nr_x002e__x0020_protokolli_x0020_i_x0020_aktit xmlns="0e656187-b300-4fb0-8bf4-3a50f872073c">6049/2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B3470AF5A64BC7855A7BC9E0334C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B3470AF5A64BC7855A7BC9E0334C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456506-EB17-458F-9B8A-1E9AD2CBF27E}">
  <ds:schemaRefs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purl.org/dc/elements/1.1/"/>
    <ds:schemaRef ds:uri="http://www.w3.org/XML/1998/namespace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8620B31-7836-40BB-9C39-ACDF929C78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280B56-EC2C-48AD-9C7D-7B4129F361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8A5BFFA-4613-478B-AF75-32375EF6636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1CE3FDA-7901-4492-B0C7-3FC8A47C09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5F21539-5C6F-4F06-86D0-3AE7EA6A3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shpërblimin e disa kategorive të veçanta për vitin 2023</vt:lpstr>
    </vt:vector>
  </TitlesOfParts>
  <Company>Microsoft</Company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shpërblimin e disa kategorive të veçanta për vitin 2023</dc:title>
  <dc:creator>user</dc:creator>
  <cp:lastModifiedBy>Fjora Cahani</cp:lastModifiedBy>
  <cp:revision>5</cp:revision>
  <cp:lastPrinted>2023-12-22T11:10:00Z</cp:lastPrinted>
  <dcterms:created xsi:type="dcterms:W3CDTF">2023-12-26T12:44:00Z</dcterms:created>
  <dcterms:modified xsi:type="dcterms:W3CDTF">2023-12-26T12:53:00Z</dcterms:modified>
</cp:coreProperties>
</file>