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A4A74A" w14:textId="1405E17B" w:rsidR="00E557BC" w:rsidRPr="001B2174" w:rsidRDefault="00E557BC" w:rsidP="00AA322D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b/>
        </w:rPr>
      </w:pPr>
      <w:r w:rsidRPr="001B2174">
        <w:rPr>
          <w:rFonts w:ascii="Garamond" w:hAnsi="Garamond"/>
          <w:b/>
        </w:rPr>
        <w:t>VENDIM</w:t>
      </w:r>
    </w:p>
    <w:p w14:paraId="07A4A74D" w14:textId="40A7E468" w:rsidR="00E557BC" w:rsidRPr="001B2174" w:rsidRDefault="00090482" w:rsidP="00AA322D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b/>
        </w:rPr>
      </w:pPr>
      <w:r w:rsidRPr="001B2174">
        <w:rPr>
          <w:rFonts w:ascii="Garamond" w:hAnsi="Garamond"/>
          <w:b/>
        </w:rPr>
        <w:t>Nr.</w:t>
      </w:r>
      <w:r w:rsidR="00AA322D" w:rsidRPr="001B2174">
        <w:rPr>
          <w:rFonts w:ascii="Garamond" w:hAnsi="Garamond"/>
          <w:b/>
        </w:rPr>
        <w:t xml:space="preserve"> </w:t>
      </w:r>
      <w:r w:rsidRPr="001B2174">
        <w:rPr>
          <w:rFonts w:ascii="Garamond" w:hAnsi="Garamond"/>
          <w:b/>
        </w:rPr>
        <w:t>35</w:t>
      </w:r>
      <w:r w:rsidR="00E557BC" w:rsidRPr="001B2174">
        <w:rPr>
          <w:rFonts w:ascii="Garamond" w:hAnsi="Garamond"/>
          <w:b/>
        </w:rPr>
        <w:t xml:space="preserve">, datë </w:t>
      </w:r>
      <w:r w:rsidRPr="001B2174">
        <w:rPr>
          <w:rFonts w:ascii="Garamond" w:hAnsi="Garamond"/>
          <w:b/>
        </w:rPr>
        <w:t>24.1.2024</w:t>
      </w:r>
    </w:p>
    <w:p w14:paraId="07A4A74E" w14:textId="77777777" w:rsidR="00FF6D85" w:rsidRPr="001B2174" w:rsidRDefault="00FF6D85" w:rsidP="00AA322D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b/>
        </w:rPr>
      </w:pPr>
    </w:p>
    <w:p w14:paraId="07A4A752" w14:textId="68C4ACFC" w:rsidR="00636851" w:rsidRPr="001B2174" w:rsidRDefault="00E557BC" w:rsidP="00AA322D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b/>
        </w:rPr>
      </w:pPr>
      <w:r w:rsidRPr="001B2174">
        <w:rPr>
          <w:rFonts w:ascii="Garamond" w:hAnsi="Garamond"/>
          <w:b/>
        </w:rPr>
        <w:t>PËR</w:t>
      </w:r>
      <w:r w:rsidR="001B2174">
        <w:rPr>
          <w:rFonts w:ascii="Garamond" w:hAnsi="Garamond"/>
          <w:b/>
        </w:rPr>
        <w:t xml:space="preserve"> </w:t>
      </w:r>
      <w:r w:rsidR="00636851" w:rsidRPr="001B2174">
        <w:rPr>
          <w:rFonts w:ascii="Garamond" w:hAnsi="Garamond"/>
          <w:b/>
          <w:bCs/>
          <w:spacing w:val="-2"/>
        </w:rPr>
        <w:t>NJË SHTESË NË VENDIMIN NR.</w:t>
      </w:r>
      <w:r w:rsidR="001B2174">
        <w:rPr>
          <w:rFonts w:ascii="Garamond" w:hAnsi="Garamond"/>
          <w:b/>
          <w:bCs/>
          <w:spacing w:val="-2"/>
        </w:rPr>
        <w:t xml:space="preserve"> </w:t>
      </w:r>
      <w:r w:rsidR="00636851" w:rsidRPr="001B2174">
        <w:rPr>
          <w:rFonts w:ascii="Garamond" w:hAnsi="Garamond"/>
          <w:b/>
          <w:bCs/>
          <w:spacing w:val="-2"/>
        </w:rPr>
        <w:t>584, DATË 28.8.2003, TË KËSHILLIT TË MINISTRAVE, “PËR MIRATIMIN E RREGULLORES</w:t>
      </w:r>
      <w:r w:rsidR="001B2174">
        <w:rPr>
          <w:rFonts w:ascii="Garamond" w:hAnsi="Garamond"/>
          <w:b/>
          <w:bCs/>
          <w:spacing w:val="-2"/>
        </w:rPr>
        <w:t xml:space="preserve"> </w:t>
      </w:r>
      <w:r w:rsidR="00636851" w:rsidRPr="001B2174">
        <w:rPr>
          <w:rFonts w:ascii="Garamond" w:hAnsi="Garamond"/>
          <w:b/>
          <w:bCs/>
          <w:spacing w:val="-2"/>
        </w:rPr>
        <w:t>SË KËSHILLIT TË MINISTRAVE”, TË NDRYSHUAR</w:t>
      </w:r>
    </w:p>
    <w:p w14:paraId="07A4A753" w14:textId="77777777" w:rsidR="00E51FEA" w:rsidRPr="001B2174" w:rsidRDefault="00E51FEA" w:rsidP="00AA322D">
      <w:pPr>
        <w:pStyle w:val="BazLigjPropozues"/>
        <w:ind w:firstLine="284"/>
        <w:rPr>
          <w:rFonts w:ascii="Garamond" w:hAnsi="Garamond"/>
          <w:color w:val="auto"/>
          <w:sz w:val="24"/>
          <w:szCs w:val="24"/>
          <w:lang w:val="sq-AL"/>
        </w:rPr>
      </w:pPr>
    </w:p>
    <w:p w14:paraId="07A4A754" w14:textId="659C9523" w:rsidR="00E51FEA" w:rsidRPr="001B2174" w:rsidRDefault="00E51FEA" w:rsidP="001B2174">
      <w:pPr>
        <w:pStyle w:val="BazLigjPropozues"/>
        <w:ind w:firstLine="284"/>
        <w:rPr>
          <w:rFonts w:ascii="Garamond" w:hAnsi="Garamond"/>
          <w:color w:val="auto"/>
          <w:sz w:val="24"/>
          <w:szCs w:val="24"/>
          <w:lang w:val="sq-AL"/>
        </w:rPr>
      </w:pPr>
      <w:r w:rsidRPr="001B2174">
        <w:rPr>
          <w:rFonts w:ascii="Garamond" w:hAnsi="Garamond"/>
          <w:color w:val="auto"/>
          <w:sz w:val="24"/>
          <w:szCs w:val="24"/>
          <w:lang w:val="sq-AL"/>
        </w:rPr>
        <w:t>Në mbështetje të nenit 100 të Kushtetutës dhe të neneve 24</w:t>
      </w:r>
      <w:r w:rsidR="00EA58B5" w:rsidRPr="001B2174">
        <w:rPr>
          <w:rFonts w:ascii="Garamond" w:hAnsi="Garamond"/>
          <w:color w:val="auto"/>
          <w:sz w:val="24"/>
          <w:szCs w:val="24"/>
          <w:lang w:val="sq-AL"/>
        </w:rPr>
        <w:t>,</w:t>
      </w:r>
      <w:r w:rsidRPr="001B2174">
        <w:rPr>
          <w:rFonts w:ascii="Garamond" w:hAnsi="Garamond"/>
          <w:color w:val="auto"/>
          <w:sz w:val="24"/>
          <w:szCs w:val="24"/>
          <w:lang w:val="sq-AL"/>
        </w:rPr>
        <w:t xml:space="preserve"> pika 4</w:t>
      </w:r>
      <w:r w:rsidR="00874CB5" w:rsidRPr="001B2174">
        <w:rPr>
          <w:rFonts w:ascii="Garamond" w:hAnsi="Garamond"/>
          <w:color w:val="auto"/>
          <w:sz w:val="24"/>
          <w:szCs w:val="24"/>
          <w:lang w:val="sq-AL"/>
        </w:rPr>
        <w:t>,</w:t>
      </w:r>
      <w:r w:rsidRPr="001B2174">
        <w:rPr>
          <w:rFonts w:ascii="Garamond" w:hAnsi="Garamond"/>
          <w:color w:val="auto"/>
          <w:sz w:val="24"/>
          <w:szCs w:val="24"/>
          <w:lang w:val="sq-AL"/>
        </w:rPr>
        <w:t xml:space="preserve"> dhe 25</w:t>
      </w:r>
      <w:r w:rsidR="00874CB5" w:rsidRPr="001B2174">
        <w:rPr>
          <w:rFonts w:ascii="Garamond" w:hAnsi="Garamond"/>
          <w:color w:val="auto"/>
          <w:sz w:val="24"/>
          <w:szCs w:val="24"/>
          <w:lang w:val="sq-AL"/>
        </w:rPr>
        <w:t>,</w:t>
      </w:r>
      <w:r w:rsidRPr="001B2174">
        <w:rPr>
          <w:rFonts w:ascii="Garamond" w:hAnsi="Garamond"/>
          <w:color w:val="auto"/>
          <w:sz w:val="24"/>
          <w:szCs w:val="24"/>
          <w:lang w:val="sq-AL"/>
        </w:rPr>
        <w:t xml:space="preserve"> pika 4</w:t>
      </w:r>
      <w:r w:rsidR="0000135B" w:rsidRPr="001B2174">
        <w:rPr>
          <w:rFonts w:ascii="Garamond" w:hAnsi="Garamond"/>
          <w:color w:val="auto"/>
          <w:sz w:val="24"/>
          <w:szCs w:val="24"/>
          <w:lang w:val="sq-AL"/>
        </w:rPr>
        <w:t>,</w:t>
      </w:r>
      <w:r w:rsidRPr="001B2174">
        <w:rPr>
          <w:rFonts w:ascii="Garamond" w:hAnsi="Garamond"/>
          <w:color w:val="auto"/>
          <w:sz w:val="24"/>
          <w:szCs w:val="24"/>
          <w:lang w:val="sq-AL"/>
        </w:rPr>
        <w:t xml:space="preserve"> të ligjit nr.</w:t>
      </w:r>
      <w:r w:rsidR="001B2174">
        <w:rPr>
          <w:rFonts w:ascii="Garamond" w:hAnsi="Garamond"/>
          <w:color w:val="auto"/>
          <w:sz w:val="24"/>
          <w:szCs w:val="24"/>
          <w:lang w:val="sq-AL"/>
        </w:rPr>
        <w:t xml:space="preserve"> </w:t>
      </w:r>
      <w:r w:rsidRPr="001B2174">
        <w:rPr>
          <w:rFonts w:ascii="Garamond" w:hAnsi="Garamond"/>
          <w:color w:val="auto"/>
          <w:sz w:val="24"/>
          <w:szCs w:val="24"/>
          <w:lang w:val="sq-AL"/>
        </w:rPr>
        <w:t>9000, datë 30.1.2003</w:t>
      </w:r>
      <w:r w:rsidR="00874CB5" w:rsidRPr="001B2174">
        <w:rPr>
          <w:rFonts w:ascii="Garamond" w:hAnsi="Garamond"/>
          <w:color w:val="auto"/>
          <w:sz w:val="24"/>
          <w:szCs w:val="24"/>
          <w:lang w:val="sq-AL"/>
        </w:rPr>
        <w:t>,</w:t>
      </w:r>
      <w:r w:rsidRPr="001B2174">
        <w:rPr>
          <w:rFonts w:ascii="Garamond" w:hAnsi="Garamond"/>
          <w:color w:val="auto"/>
          <w:sz w:val="24"/>
          <w:szCs w:val="24"/>
          <w:lang w:val="sq-AL"/>
        </w:rPr>
        <w:t xml:space="preserve"> </w:t>
      </w:r>
      <w:r w:rsidR="0000135B" w:rsidRPr="001B2174">
        <w:rPr>
          <w:rFonts w:ascii="Garamond" w:hAnsi="Garamond"/>
          <w:color w:val="auto"/>
          <w:sz w:val="24"/>
          <w:szCs w:val="24"/>
          <w:lang w:val="sq-AL"/>
        </w:rPr>
        <w:t>“</w:t>
      </w:r>
      <w:r w:rsidRPr="001B2174">
        <w:rPr>
          <w:rFonts w:ascii="Garamond" w:hAnsi="Garamond"/>
          <w:color w:val="auto"/>
          <w:sz w:val="24"/>
          <w:szCs w:val="24"/>
          <w:lang w:val="sq-AL"/>
        </w:rPr>
        <w:t>Për organizimin dhe funksionimin e Këshillit të Ministrave</w:t>
      </w:r>
      <w:r w:rsidR="0000135B" w:rsidRPr="001B2174">
        <w:rPr>
          <w:rFonts w:ascii="Garamond" w:hAnsi="Garamond"/>
          <w:color w:val="auto"/>
          <w:sz w:val="24"/>
          <w:szCs w:val="24"/>
          <w:lang w:val="sq-AL"/>
        </w:rPr>
        <w:t>”,</w:t>
      </w:r>
      <w:r w:rsidRPr="001B2174">
        <w:rPr>
          <w:rFonts w:ascii="Garamond" w:hAnsi="Garamond"/>
          <w:color w:val="auto"/>
          <w:sz w:val="24"/>
          <w:szCs w:val="24"/>
          <w:lang w:val="sq-AL"/>
        </w:rPr>
        <w:t xml:space="preserve"> me propozimin e Kryeministrit, Këshilli i Ministrave</w:t>
      </w:r>
    </w:p>
    <w:p w14:paraId="07A4A755" w14:textId="77777777" w:rsidR="00433536" w:rsidRPr="001B2174" w:rsidRDefault="00433536" w:rsidP="00AA322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7A4A756" w14:textId="75A52B96" w:rsidR="00433536" w:rsidRPr="001B2174" w:rsidRDefault="00433536" w:rsidP="00AA322D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1B2174">
        <w:rPr>
          <w:rFonts w:ascii="Garamond" w:hAnsi="Garamond" w:cs="Times New Roman"/>
          <w:sz w:val="24"/>
          <w:szCs w:val="24"/>
        </w:rPr>
        <w:t>VENDOSI:</w:t>
      </w:r>
    </w:p>
    <w:p w14:paraId="07A4A757" w14:textId="77777777" w:rsidR="00E12C62" w:rsidRPr="001B2174" w:rsidRDefault="00E12C62" w:rsidP="00AA322D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07A4A758" w14:textId="43123C07" w:rsidR="009474FA" w:rsidRPr="001B2174" w:rsidRDefault="00636851" w:rsidP="00AA322D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spacing w:val="-2"/>
          <w:sz w:val="24"/>
          <w:szCs w:val="24"/>
        </w:rPr>
      </w:pPr>
      <w:r w:rsidRPr="001B2174">
        <w:rPr>
          <w:rFonts w:ascii="Garamond" w:eastAsia="Times New Roman" w:hAnsi="Garamond" w:cs="Times New Roman"/>
          <w:spacing w:val="-2"/>
          <w:sz w:val="24"/>
          <w:szCs w:val="24"/>
        </w:rPr>
        <w:t>Në tekstin e rregullores bashkëlidhur vendimit nr.</w:t>
      </w:r>
      <w:r w:rsidR="001B2174">
        <w:rPr>
          <w:rFonts w:ascii="Garamond" w:eastAsia="Times New Roman" w:hAnsi="Garamond" w:cs="Times New Roman"/>
          <w:spacing w:val="-2"/>
          <w:sz w:val="24"/>
          <w:szCs w:val="24"/>
        </w:rPr>
        <w:t xml:space="preserve"> </w:t>
      </w:r>
      <w:r w:rsidRPr="001B2174">
        <w:rPr>
          <w:rFonts w:ascii="Garamond" w:eastAsia="Times New Roman" w:hAnsi="Garamond" w:cs="Times New Roman"/>
          <w:spacing w:val="-2"/>
          <w:sz w:val="24"/>
          <w:szCs w:val="24"/>
        </w:rPr>
        <w:t>584, datë 28.8.2003, të Këshillit të Ministrave, të ndryshuar</w:t>
      </w:r>
      <w:r w:rsidR="0000135B" w:rsidRPr="001B2174">
        <w:rPr>
          <w:rFonts w:ascii="Garamond" w:eastAsia="Times New Roman" w:hAnsi="Garamond" w:cs="Times New Roman"/>
          <w:spacing w:val="-2"/>
          <w:sz w:val="24"/>
          <w:szCs w:val="24"/>
        </w:rPr>
        <w:t xml:space="preserve">, </w:t>
      </w:r>
      <w:r w:rsidR="00B867C0" w:rsidRPr="001B2174">
        <w:rPr>
          <w:rFonts w:ascii="Garamond" w:eastAsia="Times New Roman" w:hAnsi="Garamond" w:cs="Times New Roman"/>
          <w:spacing w:val="-2"/>
          <w:sz w:val="24"/>
          <w:szCs w:val="24"/>
        </w:rPr>
        <w:t>pas pik</w:t>
      </w:r>
      <w:r w:rsidR="001C4813" w:rsidRPr="001B2174">
        <w:rPr>
          <w:rFonts w:ascii="Garamond" w:eastAsia="Times New Roman" w:hAnsi="Garamond" w:cs="Times New Roman"/>
          <w:spacing w:val="-2"/>
          <w:sz w:val="24"/>
          <w:szCs w:val="24"/>
        </w:rPr>
        <w:t>ë</w:t>
      </w:r>
      <w:r w:rsidR="00B867C0" w:rsidRPr="001B2174">
        <w:rPr>
          <w:rFonts w:ascii="Garamond" w:eastAsia="Times New Roman" w:hAnsi="Garamond" w:cs="Times New Roman"/>
          <w:spacing w:val="-2"/>
          <w:sz w:val="24"/>
          <w:szCs w:val="24"/>
        </w:rPr>
        <w:t xml:space="preserve">s </w:t>
      </w:r>
      <w:r w:rsidR="00712BE1" w:rsidRPr="001B2174">
        <w:rPr>
          <w:rFonts w:ascii="Garamond" w:eastAsia="Times New Roman" w:hAnsi="Garamond" w:cs="Times New Roman"/>
          <w:spacing w:val="-2"/>
          <w:sz w:val="24"/>
          <w:szCs w:val="24"/>
        </w:rPr>
        <w:t>42, t</w:t>
      </w:r>
      <w:r w:rsidR="001C4813" w:rsidRPr="001B2174">
        <w:rPr>
          <w:rFonts w:ascii="Garamond" w:eastAsia="Times New Roman" w:hAnsi="Garamond" w:cs="Times New Roman"/>
          <w:spacing w:val="-2"/>
          <w:sz w:val="24"/>
          <w:szCs w:val="24"/>
        </w:rPr>
        <w:t>ë</w:t>
      </w:r>
      <w:r w:rsidR="00712BE1" w:rsidRPr="001B2174">
        <w:rPr>
          <w:rFonts w:ascii="Garamond" w:eastAsia="Times New Roman" w:hAnsi="Garamond" w:cs="Times New Roman"/>
          <w:spacing w:val="-2"/>
          <w:sz w:val="24"/>
          <w:szCs w:val="24"/>
        </w:rPr>
        <w:t xml:space="preserve"> kreut V</w:t>
      </w:r>
      <w:r w:rsidR="005130E3" w:rsidRPr="001B2174">
        <w:rPr>
          <w:rFonts w:ascii="Garamond" w:eastAsia="Times New Roman" w:hAnsi="Garamond" w:cs="Times New Roman"/>
          <w:spacing w:val="-2"/>
          <w:sz w:val="24"/>
          <w:szCs w:val="24"/>
        </w:rPr>
        <w:t>, shtohet pika 42/1, me k</w:t>
      </w:r>
      <w:r w:rsidR="001C4813" w:rsidRPr="001B2174">
        <w:rPr>
          <w:rFonts w:ascii="Garamond" w:eastAsia="Times New Roman" w:hAnsi="Garamond" w:cs="Times New Roman"/>
          <w:spacing w:val="-2"/>
          <w:sz w:val="24"/>
          <w:szCs w:val="24"/>
        </w:rPr>
        <w:t>ë</w:t>
      </w:r>
      <w:r w:rsidR="005130E3" w:rsidRPr="001B2174">
        <w:rPr>
          <w:rFonts w:ascii="Garamond" w:eastAsia="Times New Roman" w:hAnsi="Garamond" w:cs="Times New Roman"/>
          <w:spacing w:val="-2"/>
          <w:sz w:val="24"/>
          <w:szCs w:val="24"/>
        </w:rPr>
        <w:t>t</w:t>
      </w:r>
      <w:r w:rsidR="001C4813" w:rsidRPr="001B2174">
        <w:rPr>
          <w:rFonts w:ascii="Garamond" w:eastAsia="Times New Roman" w:hAnsi="Garamond" w:cs="Times New Roman"/>
          <w:spacing w:val="-2"/>
          <w:sz w:val="24"/>
          <w:szCs w:val="24"/>
        </w:rPr>
        <w:t>ë</w:t>
      </w:r>
      <w:r w:rsidR="005130E3" w:rsidRPr="001B2174">
        <w:rPr>
          <w:rFonts w:ascii="Garamond" w:eastAsia="Times New Roman" w:hAnsi="Garamond" w:cs="Times New Roman"/>
          <w:spacing w:val="-2"/>
          <w:sz w:val="24"/>
          <w:szCs w:val="24"/>
        </w:rPr>
        <w:t xml:space="preserve"> p</w:t>
      </w:r>
      <w:r w:rsidR="001C4813" w:rsidRPr="001B2174">
        <w:rPr>
          <w:rFonts w:ascii="Garamond" w:eastAsia="Times New Roman" w:hAnsi="Garamond" w:cs="Times New Roman"/>
          <w:spacing w:val="-2"/>
          <w:sz w:val="24"/>
          <w:szCs w:val="24"/>
        </w:rPr>
        <w:t>ë</w:t>
      </w:r>
      <w:r w:rsidR="005130E3" w:rsidRPr="001B2174">
        <w:rPr>
          <w:rFonts w:ascii="Garamond" w:eastAsia="Times New Roman" w:hAnsi="Garamond" w:cs="Times New Roman"/>
          <w:spacing w:val="-2"/>
          <w:sz w:val="24"/>
          <w:szCs w:val="24"/>
        </w:rPr>
        <w:t>rmbajtje</w:t>
      </w:r>
      <w:r w:rsidR="00D516E4" w:rsidRPr="001B2174">
        <w:rPr>
          <w:rFonts w:ascii="Garamond" w:eastAsia="Times New Roman" w:hAnsi="Garamond" w:cs="Times New Roman"/>
          <w:spacing w:val="-2"/>
          <w:sz w:val="24"/>
          <w:szCs w:val="24"/>
        </w:rPr>
        <w:t>:</w:t>
      </w:r>
    </w:p>
    <w:p w14:paraId="07A4A75A" w14:textId="5C860982" w:rsidR="005130E3" w:rsidRPr="001B2174" w:rsidRDefault="00AA322D" w:rsidP="00AA322D">
      <w:pPr>
        <w:pStyle w:val="Paragrafi"/>
        <w:ind w:firstLine="284"/>
        <w:rPr>
          <w:rFonts w:ascii="Garamond" w:hAnsi="Garamond"/>
          <w:strike/>
          <w:sz w:val="24"/>
          <w:szCs w:val="24"/>
          <w:lang w:val="sq-AL"/>
        </w:rPr>
      </w:pPr>
      <w:r w:rsidRPr="001B2174">
        <w:rPr>
          <w:rFonts w:ascii="Garamond" w:hAnsi="Garamond"/>
          <w:sz w:val="24"/>
          <w:szCs w:val="24"/>
          <w:lang w:val="sq-AL"/>
        </w:rPr>
        <w:t xml:space="preserve"> </w:t>
      </w:r>
      <w:r w:rsidR="005130E3" w:rsidRPr="001B2174">
        <w:rPr>
          <w:rFonts w:ascii="Garamond" w:hAnsi="Garamond"/>
          <w:sz w:val="24"/>
          <w:szCs w:val="24"/>
          <w:lang w:val="sq-AL"/>
        </w:rPr>
        <w:t xml:space="preserve">“42/1. </w:t>
      </w:r>
      <w:proofErr w:type="spellStart"/>
      <w:r w:rsidR="005130E3" w:rsidRPr="001B2174">
        <w:rPr>
          <w:rFonts w:ascii="Garamond" w:hAnsi="Garamond"/>
          <w:sz w:val="24"/>
          <w:szCs w:val="24"/>
          <w:lang w:val="sq-AL"/>
        </w:rPr>
        <w:t>Projektakti</w:t>
      </w:r>
      <w:proofErr w:type="spellEnd"/>
      <w:r w:rsidR="00874CB5" w:rsidRPr="001B2174">
        <w:rPr>
          <w:rFonts w:ascii="Garamond" w:hAnsi="Garamond"/>
          <w:sz w:val="24"/>
          <w:szCs w:val="24"/>
          <w:lang w:val="sq-AL"/>
        </w:rPr>
        <w:t>,</w:t>
      </w:r>
      <w:r w:rsidR="005130E3" w:rsidRPr="001B2174">
        <w:rPr>
          <w:rFonts w:ascii="Garamond" w:hAnsi="Garamond"/>
          <w:sz w:val="24"/>
          <w:szCs w:val="24"/>
          <w:lang w:val="sq-AL"/>
        </w:rPr>
        <w:t xml:space="preserve"> pas</w:t>
      </w:r>
      <w:r w:rsidR="005301E0" w:rsidRPr="001B2174">
        <w:rPr>
          <w:rFonts w:ascii="Garamond" w:hAnsi="Garamond"/>
          <w:sz w:val="24"/>
          <w:szCs w:val="24"/>
          <w:lang w:val="sq-AL"/>
        </w:rPr>
        <w:t xml:space="preserve"> marrjes</w:t>
      </w:r>
      <w:r w:rsidR="005130E3" w:rsidRPr="001B2174">
        <w:rPr>
          <w:rFonts w:ascii="Garamond" w:hAnsi="Garamond"/>
          <w:sz w:val="24"/>
          <w:szCs w:val="24"/>
          <w:lang w:val="sq-AL"/>
        </w:rPr>
        <w:t xml:space="preserve"> </w:t>
      </w:r>
      <w:r w:rsidR="005C4576" w:rsidRPr="001B2174">
        <w:rPr>
          <w:rFonts w:ascii="Garamond" w:hAnsi="Garamond"/>
          <w:sz w:val="24"/>
          <w:szCs w:val="24"/>
          <w:lang w:val="sq-AL"/>
        </w:rPr>
        <w:t xml:space="preserve">së </w:t>
      </w:r>
      <w:r w:rsidR="005130E3" w:rsidRPr="001B2174">
        <w:rPr>
          <w:rFonts w:ascii="Garamond" w:hAnsi="Garamond"/>
          <w:sz w:val="24"/>
          <w:szCs w:val="24"/>
          <w:lang w:val="sq-AL"/>
        </w:rPr>
        <w:t>mendime</w:t>
      </w:r>
      <w:r w:rsidR="005C4576" w:rsidRPr="001B2174">
        <w:rPr>
          <w:rFonts w:ascii="Garamond" w:hAnsi="Garamond"/>
          <w:sz w:val="24"/>
          <w:szCs w:val="24"/>
          <w:lang w:val="sq-AL"/>
        </w:rPr>
        <w:t>ve t</w:t>
      </w:r>
      <w:r w:rsidR="005301E0" w:rsidRPr="001B2174">
        <w:rPr>
          <w:rFonts w:ascii="Garamond" w:hAnsi="Garamond"/>
          <w:sz w:val="24"/>
          <w:szCs w:val="24"/>
          <w:lang w:val="sq-AL"/>
        </w:rPr>
        <w:t xml:space="preserve">ë </w:t>
      </w:r>
      <w:r w:rsidR="005130E3" w:rsidRPr="001B2174">
        <w:rPr>
          <w:rFonts w:ascii="Garamond" w:hAnsi="Garamond"/>
          <w:sz w:val="24"/>
          <w:szCs w:val="24"/>
          <w:lang w:val="sq-AL"/>
        </w:rPr>
        <w:t>ministrave dhe të drejtuesve të institucioneve të interesuara, s</w:t>
      </w:r>
      <w:r w:rsidR="001C4813" w:rsidRPr="001B2174">
        <w:rPr>
          <w:rFonts w:ascii="Garamond" w:hAnsi="Garamond"/>
          <w:sz w:val="24"/>
          <w:szCs w:val="24"/>
          <w:lang w:val="sq-AL"/>
        </w:rPr>
        <w:t>ë</w:t>
      </w:r>
      <w:r w:rsidR="005130E3" w:rsidRPr="001B2174">
        <w:rPr>
          <w:rFonts w:ascii="Garamond" w:hAnsi="Garamond"/>
          <w:sz w:val="24"/>
          <w:szCs w:val="24"/>
          <w:lang w:val="sq-AL"/>
        </w:rPr>
        <w:t xml:space="preserve"> bashku me dokumentacionin sipas pikës 45</w:t>
      </w:r>
      <w:r w:rsidR="00EB4918" w:rsidRPr="001B2174">
        <w:rPr>
          <w:rFonts w:ascii="Garamond" w:hAnsi="Garamond"/>
          <w:sz w:val="24"/>
          <w:szCs w:val="24"/>
          <w:lang w:val="sq-AL"/>
        </w:rPr>
        <w:t>,</w:t>
      </w:r>
      <w:r w:rsidR="005130E3" w:rsidRPr="001B2174">
        <w:rPr>
          <w:rFonts w:ascii="Garamond" w:hAnsi="Garamond"/>
          <w:sz w:val="24"/>
          <w:szCs w:val="24"/>
          <w:lang w:val="sq-AL"/>
        </w:rPr>
        <w:t xml:space="preserve"> të kreut </w:t>
      </w:r>
      <w:proofErr w:type="spellStart"/>
      <w:r w:rsidR="005130E3" w:rsidRPr="001B2174">
        <w:rPr>
          <w:rFonts w:ascii="Garamond" w:hAnsi="Garamond"/>
          <w:sz w:val="24"/>
          <w:szCs w:val="24"/>
          <w:lang w:val="sq-AL"/>
        </w:rPr>
        <w:t>VI</w:t>
      </w:r>
      <w:proofErr w:type="spellEnd"/>
      <w:r w:rsidR="00EB4918" w:rsidRPr="001B2174">
        <w:rPr>
          <w:rFonts w:ascii="Garamond" w:hAnsi="Garamond"/>
          <w:sz w:val="24"/>
          <w:szCs w:val="24"/>
          <w:lang w:val="sq-AL"/>
        </w:rPr>
        <w:t>,</w:t>
      </w:r>
      <w:r w:rsidR="005130E3" w:rsidRPr="001B2174">
        <w:rPr>
          <w:rFonts w:ascii="Garamond" w:hAnsi="Garamond"/>
          <w:sz w:val="24"/>
          <w:szCs w:val="24"/>
          <w:lang w:val="sq-AL"/>
        </w:rPr>
        <w:t xml:space="preserve"> të kësaj rregulloreje, i paraqitet p</w:t>
      </w:r>
      <w:r w:rsidR="001C4813" w:rsidRPr="001B2174">
        <w:rPr>
          <w:rFonts w:ascii="Garamond" w:hAnsi="Garamond"/>
          <w:sz w:val="24"/>
          <w:szCs w:val="24"/>
          <w:lang w:val="sq-AL"/>
        </w:rPr>
        <w:t>ë</w:t>
      </w:r>
      <w:r w:rsidR="005130E3" w:rsidRPr="001B2174">
        <w:rPr>
          <w:rFonts w:ascii="Garamond" w:hAnsi="Garamond"/>
          <w:sz w:val="24"/>
          <w:szCs w:val="24"/>
          <w:lang w:val="sq-AL"/>
        </w:rPr>
        <w:t>r konsultim</w:t>
      </w:r>
      <w:r w:rsidR="00A749D3" w:rsidRPr="001B2174">
        <w:rPr>
          <w:rFonts w:ascii="Garamond" w:hAnsi="Garamond"/>
          <w:sz w:val="24"/>
          <w:szCs w:val="24"/>
          <w:lang w:val="sq-AL"/>
        </w:rPr>
        <w:t xml:space="preserve"> dhe vlerësim</w:t>
      </w:r>
      <w:r w:rsidR="005130E3" w:rsidRPr="001B2174">
        <w:rPr>
          <w:rFonts w:ascii="Garamond" w:hAnsi="Garamond"/>
          <w:sz w:val="24"/>
          <w:szCs w:val="24"/>
          <w:lang w:val="sq-AL"/>
        </w:rPr>
        <w:t xml:space="preserve"> grupimit ministror</w:t>
      </w:r>
      <w:r w:rsidR="00874CB5" w:rsidRPr="001B2174">
        <w:rPr>
          <w:rFonts w:ascii="Garamond" w:hAnsi="Garamond"/>
          <w:sz w:val="24"/>
          <w:szCs w:val="24"/>
          <w:lang w:val="sq-AL"/>
        </w:rPr>
        <w:t>,</w:t>
      </w:r>
      <w:r w:rsidR="005130E3" w:rsidRPr="001B2174">
        <w:rPr>
          <w:rFonts w:ascii="Garamond" w:hAnsi="Garamond"/>
          <w:sz w:val="24"/>
          <w:szCs w:val="24"/>
          <w:lang w:val="sq-AL"/>
        </w:rPr>
        <w:t xml:space="preserve"> ku b</w:t>
      </w:r>
      <w:r w:rsidR="001C4813" w:rsidRPr="001B2174">
        <w:rPr>
          <w:rFonts w:ascii="Garamond" w:hAnsi="Garamond"/>
          <w:sz w:val="24"/>
          <w:szCs w:val="24"/>
          <w:lang w:val="sq-AL"/>
        </w:rPr>
        <w:t>ë</w:t>
      </w:r>
      <w:r w:rsidR="005130E3" w:rsidRPr="001B2174">
        <w:rPr>
          <w:rFonts w:ascii="Garamond" w:hAnsi="Garamond"/>
          <w:sz w:val="24"/>
          <w:szCs w:val="24"/>
          <w:lang w:val="sq-AL"/>
        </w:rPr>
        <w:t>n pjes</w:t>
      </w:r>
      <w:r w:rsidR="001C4813" w:rsidRPr="001B2174">
        <w:rPr>
          <w:rFonts w:ascii="Garamond" w:hAnsi="Garamond"/>
          <w:sz w:val="24"/>
          <w:szCs w:val="24"/>
          <w:lang w:val="sq-AL"/>
        </w:rPr>
        <w:t>ë</w:t>
      </w:r>
      <w:r w:rsidR="005130E3" w:rsidRPr="001B2174">
        <w:rPr>
          <w:rFonts w:ascii="Garamond" w:hAnsi="Garamond"/>
          <w:sz w:val="24"/>
          <w:szCs w:val="24"/>
          <w:lang w:val="sq-AL"/>
        </w:rPr>
        <w:t xml:space="preserve"> edhe ministri propozues</w:t>
      </w:r>
      <w:r w:rsidR="00874CB5" w:rsidRPr="001B2174">
        <w:rPr>
          <w:rFonts w:ascii="Garamond" w:hAnsi="Garamond"/>
          <w:sz w:val="24"/>
          <w:szCs w:val="24"/>
          <w:lang w:val="sq-AL"/>
        </w:rPr>
        <w:t>.”.</w:t>
      </w:r>
      <w:r w:rsidR="005130E3" w:rsidRPr="001B2174">
        <w:rPr>
          <w:rFonts w:ascii="Garamond" w:hAnsi="Garamond"/>
          <w:strike/>
          <w:sz w:val="24"/>
          <w:szCs w:val="24"/>
          <w:lang w:val="sq-AL"/>
        </w:rPr>
        <w:t xml:space="preserve"> </w:t>
      </w:r>
    </w:p>
    <w:p w14:paraId="07A4A75C" w14:textId="06E7EACE" w:rsidR="009474FA" w:rsidRPr="001B2174" w:rsidRDefault="009474FA" w:rsidP="00AA322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B2174">
        <w:rPr>
          <w:rFonts w:ascii="Garamond" w:hAnsi="Garamond" w:cs="Times New Roman"/>
          <w:sz w:val="24"/>
          <w:szCs w:val="24"/>
        </w:rPr>
        <w:t xml:space="preserve">Ky vendim hyn në fuqi </w:t>
      </w:r>
      <w:r w:rsidR="005130E3" w:rsidRPr="001B2174">
        <w:rPr>
          <w:rFonts w:ascii="Garamond" w:hAnsi="Garamond" w:cs="Times New Roman"/>
          <w:sz w:val="24"/>
          <w:szCs w:val="24"/>
        </w:rPr>
        <w:t>pas botimit n</w:t>
      </w:r>
      <w:r w:rsidR="001C4813" w:rsidRPr="001B2174">
        <w:rPr>
          <w:rFonts w:ascii="Garamond" w:hAnsi="Garamond" w:cs="Times New Roman"/>
          <w:sz w:val="24"/>
          <w:szCs w:val="24"/>
        </w:rPr>
        <w:t>ë</w:t>
      </w:r>
      <w:r w:rsidR="005130E3" w:rsidRPr="001B2174">
        <w:rPr>
          <w:rFonts w:ascii="Garamond" w:hAnsi="Garamond" w:cs="Times New Roman"/>
          <w:sz w:val="24"/>
          <w:szCs w:val="24"/>
        </w:rPr>
        <w:t xml:space="preserve"> </w:t>
      </w:r>
      <w:r w:rsidR="001B7E4F" w:rsidRPr="001B2174">
        <w:rPr>
          <w:rFonts w:ascii="Garamond" w:hAnsi="Garamond" w:cs="Times New Roman"/>
          <w:sz w:val="24"/>
          <w:szCs w:val="24"/>
        </w:rPr>
        <w:t>Fletore</w:t>
      </w:r>
      <w:r w:rsidR="0021376B" w:rsidRPr="001B2174">
        <w:rPr>
          <w:rFonts w:ascii="Garamond" w:hAnsi="Garamond" w:cs="Times New Roman"/>
          <w:sz w:val="24"/>
          <w:szCs w:val="24"/>
        </w:rPr>
        <w:t>n</w:t>
      </w:r>
      <w:r w:rsidR="001B7E4F" w:rsidRPr="001B2174">
        <w:rPr>
          <w:rFonts w:ascii="Garamond" w:hAnsi="Garamond" w:cs="Times New Roman"/>
          <w:sz w:val="24"/>
          <w:szCs w:val="24"/>
        </w:rPr>
        <w:t xml:space="preserve"> </w:t>
      </w:r>
      <w:r w:rsidR="00AA322D" w:rsidRPr="001B2174">
        <w:rPr>
          <w:rFonts w:ascii="Garamond" w:hAnsi="Garamond" w:cs="Times New Roman"/>
          <w:sz w:val="24"/>
          <w:szCs w:val="24"/>
        </w:rPr>
        <w:t>Z</w:t>
      </w:r>
      <w:r w:rsidR="001B7E4F" w:rsidRPr="001B2174">
        <w:rPr>
          <w:rFonts w:ascii="Garamond" w:hAnsi="Garamond" w:cs="Times New Roman"/>
          <w:sz w:val="24"/>
          <w:szCs w:val="24"/>
        </w:rPr>
        <w:t>yrtare.</w:t>
      </w:r>
    </w:p>
    <w:p w14:paraId="07A4A75D" w14:textId="77777777" w:rsidR="009474FA" w:rsidRPr="001B2174" w:rsidRDefault="009474FA" w:rsidP="00AA322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7A4A765" w14:textId="3A621228" w:rsidR="00C6114D" w:rsidRPr="001B2174" w:rsidRDefault="00C6114D" w:rsidP="00AA322D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Cs/>
          <w:sz w:val="24"/>
          <w:szCs w:val="24"/>
          <w:lang w:bidi="en-US"/>
        </w:rPr>
      </w:pPr>
      <w:r w:rsidRPr="001B2174">
        <w:rPr>
          <w:rFonts w:ascii="Garamond" w:eastAsia="Times New Roman" w:hAnsi="Garamond" w:cs="Times New Roman"/>
          <w:bCs/>
          <w:sz w:val="24"/>
          <w:szCs w:val="24"/>
          <w:lang w:bidi="en-US"/>
        </w:rPr>
        <w:t>ZËVENDËS</w:t>
      </w:r>
      <w:bookmarkStart w:id="0" w:name="_GoBack"/>
      <w:bookmarkEnd w:id="0"/>
      <w:r w:rsidRPr="001B2174">
        <w:rPr>
          <w:rFonts w:ascii="Garamond" w:eastAsia="Times New Roman" w:hAnsi="Garamond" w:cs="Times New Roman"/>
          <w:bCs/>
          <w:sz w:val="24"/>
          <w:szCs w:val="24"/>
          <w:lang w:bidi="en-US"/>
        </w:rPr>
        <w:t>KRYEMINIST</w:t>
      </w:r>
      <w:r w:rsidR="00AA322D" w:rsidRPr="001B2174">
        <w:rPr>
          <w:rFonts w:ascii="Garamond" w:eastAsia="Times New Roman" w:hAnsi="Garamond" w:cs="Times New Roman"/>
          <w:bCs/>
          <w:sz w:val="24"/>
          <w:szCs w:val="24"/>
          <w:lang w:bidi="en-US"/>
        </w:rPr>
        <w:t>Ë</w:t>
      </w:r>
      <w:r w:rsidRPr="001B2174">
        <w:rPr>
          <w:rFonts w:ascii="Garamond" w:eastAsia="Times New Roman" w:hAnsi="Garamond" w:cs="Times New Roman"/>
          <w:bCs/>
          <w:sz w:val="24"/>
          <w:szCs w:val="24"/>
          <w:lang w:bidi="en-US"/>
        </w:rPr>
        <w:t>R</w:t>
      </w:r>
    </w:p>
    <w:p w14:paraId="07A4A767" w14:textId="4A2A4C2C" w:rsidR="00C6114D" w:rsidRPr="001B2174" w:rsidRDefault="00AA322D" w:rsidP="00AA322D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</w:pPr>
      <w:proofErr w:type="spellStart"/>
      <w:r w:rsidRPr="001B2174"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  <w:t>Belinda</w:t>
      </w:r>
      <w:proofErr w:type="spellEnd"/>
      <w:r w:rsidRPr="001B2174"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  <w:t xml:space="preserve"> Balluku</w:t>
      </w:r>
    </w:p>
    <w:p w14:paraId="07A4A768" w14:textId="77777777" w:rsidR="00C6114D" w:rsidRPr="001B2174" w:rsidRDefault="00C6114D" w:rsidP="00AA322D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</w:rPr>
      </w:pPr>
    </w:p>
    <w:sectPr w:rsidR="00C6114D" w:rsidRPr="001B2174" w:rsidSect="00C6114D">
      <w:pgSz w:w="11907" w:h="16839" w:code="9"/>
      <w:pgMar w:top="1440" w:right="1440" w:bottom="9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434781"/>
    <w:multiLevelType w:val="hybridMultilevel"/>
    <w:tmpl w:val="5900F0F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CC7C40"/>
    <w:multiLevelType w:val="hybridMultilevel"/>
    <w:tmpl w:val="868C45F8"/>
    <w:lvl w:ilvl="0" w:tplc="0409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4776473"/>
    <w:multiLevelType w:val="hybridMultilevel"/>
    <w:tmpl w:val="4AA4F3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6076"/>
    <w:rsid w:val="0000135B"/>
    <w:rsid w:val="0000199D"/>
    <w:rsid w:val="000620FF"/>
    <w:rsid w:val="00063471"/>
    <w:rsid w:val="000669C1"/>
    <w:rsid w:val="00090482"/>
    <w:rsid w:val="000A1D5B"/>
    <w:rsid w:val="00155ED3"/>
    <w:rsid w:val="001B2174"/>
    <w:rsid w:val="001B7E4F"/>
    <w:rsid w:val="001C4813"/>
    <w:rsid w:val="0021376B"/>
    <w:rsid w:val="002915BD"/>
    <w:rsid w:val="00297FED"/>
    <w:rsid w:val="0030183A"/>
    <w:rsid w:val="00433536"/>
    <w:rsid w:val="00472F84"/>
    <w:rsid w:val="004B4DAA"/>
    <w:rsid w:val="004B75D7"/>
    <w:rsid w:val="004C728B"/>
    <w:rsid w:val="005130E3"/>
    <w:rsid w:val="0052635B"/>
    <w:rsid w:val="005301E0"/>
    <w:rsid w:val="00566E57"/>
    <w:rsid w:val="005C4576"/>
    <w:rsid w:val="0061131D"/>
    <w:rsid w:val="00636076"/>
    <w:rsid w:val="00636851"/>
    <w:rsid w:val="006A6075"/>
    <w:rsid w:val="006B0409"/>
    <w:rsid w:val="006D03E5"/>
    <w:rsid w:val="00712549"/>
    <w:rsid w:val="00712BE1"/>
    <w:rsid w:val="0071490B"/>
    <w:rsid w:val="00730150"/>
    <w:rsid w:val="00745594"/>
    <w:rsid w:val="007659C8"/>
    <w:rsid w:val="007E3764"/>
    <w:rsid w:val="00835DDC"/>
    <w:rsid w:val="00874CB5"/>
    <w:rsid w:val="008A0985"/>
    <w:rsid w:val="008B4EEE"/>
    <w:rsid w:val="008B57CC"/>
    <w:rsid w:val="008D6B97"/>
    <w:rsid w:val="009474FA"/>
    <w:rsid w:val="00952D9F"/>
    <w:rsid w:val="00953E30"/>
    <w:rsid w:val="00962B42"/>
    <w:rsid w:val="00992D19"/>
    <w:rsid w:val="009E1F2B"/>
    <w:rsid w:val="00A749D3"/>
    <w:rsid w:val="00AA322D"/>
    <w:rsid w:val="00AD1F0B"/>
    <w:rsid w:val="00AF1B57"/>
    <w:rsid w:val="00B16B57"/>
    <w:rsid w:val="00B22C27"/>
    <w:rsid w:val="00B23A1E"/>
    <w:rsid w:val="00B4575B"/>
    <w:rsid w:val="00B45DC1"/>
    <w:rsid w:val="00B867C0"/>
    <w:rsid w:val="00BC6CA1"/>
    <w:rsid w:val="00BD6069"/>
    <w:rsid w:val="00C6114D"/>
    <w:rsid w:val="00C679D1"/>
    <w:rsid w:val="00D516E4"/>
    <w:rsid w:val="00DA5378"/>
    <w:rsid w:val="00E02AAF"/>
    <w:rsid w:val="00E1299A"/>
    <w:rsid w:val="00E12C62"/>
    <w:rsid w:val="00E4489E"/>
    <w:rsid w:val="00E51FEA"/>
    <w:rsid w:val="00E52A96"/>
    <w:rsid w:val="00E557BC"/>
    <w:rsid w:val="00E64421"/>
    <w:rsid w:val="00E76E0A"/>
    <w:rsid w:val="00E82A40"/>
    <w:rsid w:val="00EA58B5"/>
    <w:rsid w:val="00EB4918"/>
    <w:rsid w:val="00F33583"/>
    <w:rsid w:val="00F624F5"/>
    <w:rsid w:val="00FB219E"/>
    <w:rsid w:val="00FF6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A4A748"/>
  <w15:chartTrackingRefBased/>
  <w15:docId w15:val="{20026B4E-CE7F-44FC-ACE2-B3D27700E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557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433536"/>
    <w:pPr>
      <w:ind w:left="720"/>
      <w:contextualSpacing/>
    </w:pPr>
  </w:style>
  <w:style w:type="paragraph" w:customStyle="1" w:styleId="BazLigjPropozues">
    <w:name w:val="Baz_Ligj_Propozues"/>
    <w:rsid w:val="00E51FEA"/>
    <w:pPr>
      <w:keepNext/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color w:val="000000"/>
      <w:lang w:val="en-GB"/>
    </w:rPr>
  </w:style>
  <w:style w:type="paragraph" w:customStyle="1" w:styleId="Paragrafi">
    <w:name w:val="Paragrafi"/>
    <w:link w:val="ParagrafiChar"/>
    <w:rsid w:val="005130E3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character" w:customStyle="1" w:styleId="ParagrafiChar">
    <w:name w:val="Paragrafi Char"/>
    <w:link w:val="Paragrafi"/>
    <w:locked/>
    <w:rsid w:val="005130E3"/>
    <w:rPr>
      <w:rFonts w:ascii="CG Times" w:eastAsia="Times New Roman" w:hAnsi="CG Times" w:cs="Times New Roman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15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15B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196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57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7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26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9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08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28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93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42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65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34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14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45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9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93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59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4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42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91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35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53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6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08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7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25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73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5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59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6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68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8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77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</Nr_x002e__x0020_akti>
    <Data_x0020_e_x0020_Krijimit xmlns="0e656187-b300-4fb0-8bf4-3a50f872073c">2024-01-25T13:28:26Z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2024-01-25T00:00:00Z</Date_x0020_protokolli>
    <Titulli xmlns="0e656187-b300-4fb0-8bf4-3a50f872073c">Për një shtesë në vendimin nr. 584, datë 28.8.2003, të Këshillit të Ministrave, "Për miratimin e rregullores së Këshillit të Ministrave", të ndryshuar</Titulli>
    <Modifikuesi xmlns="0e656187-b300-4fb0-8bf4-3a50f872073c">Suada.Daci</Modifikuesi>
    <Nr_x002e__x0020_prot_x0020_QBZ xmlns="0e656187-b300-4fb0-8bf4-3a50f872073c">156</Nr_x002e__x0020_prot_x0020_QBZ>
    <Data_x0020_e_x0020_Modifikimit xmlns="0e656187-b300-4fb0-8bf4-3a50f872073c">2024-01-25T14:03:41Z</Data_x0020_e_x0020_Modifikimit>
    <Dekretuar xmlns="0e656187-b300-4fb0-8bf4-3a50f872073c">false</Dekretuar>
    <Data xmlns="0e656187-b300-4fb0-8bf4-3a50f872073c">2024-01-24T00:00:00Z</Data>
    <Nr_x002e__x0020_protokolli_x0020_i_x0020_aktit xmlns="0e656187-b300-4fb0-8bf4-3a50f872073c">445/1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85D5C31CEA64F1486C9A523B375FBC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85D5C31CEA64F1486C9A523B375FBC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F33036D-DCD1-4A01-8DE5-CF47127B457E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elements/1.1/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8373761D-311C-4312-9D50-1CB7EDBDC73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620467-2398-4FF1-92BC-9D0D8FABE6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5E37ED1-AE89-4CDB-9EB2-4D2283E772F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E3BE558-FF39-4802-8BE1-F600F1E16F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f5d8b812-606a-42ba-8cf9-3371cfe29c72}" enabled="0" method="" siteId="{f5d8b812-606a-42ba-8cf9-3371cfe29c7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në vendimin nr. 584, datë 28.8.2003, të Këshillit të Ministrave, "Për miratimin e rregullores së Këshillit të Ministrave", të ndryshuar</vt:lpstr>
    </vt:vector>
  </TitlesOfParts>
  <Company>Hewlett-Packard Company</Company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vendimin nr. 584, datë 28.8.2003, të Këshillit të Ministrave, "Për miratimin e rregullores së Këshillit të Ministrave", të ndryshuar</dc:title>
  <dc:creator>Marbona Cuka</dc:creator>
  <cp:lastModifiedBy>Fjora Cahani</cp:lastModifiedBy>
  <cp:revision>6</cp:revision>
  <cp:lastPrinted>2024-01-23T16:58:00Z</cp:lastPrinted>
  <dcterms:created xsi:type="dcterms:W3CDTF">2024-01-25T11:45:00Z</dcterms:created>
  <dcterms:modified xsi:type="dcterms:W3CDTF">2024-01-25T13:15:00Z</dcterms:modified>
</cp:coreProperties>
</file>