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C0BC5" w14:textId="172D3D84" w:rsidR="00120607" w:rsidRPr="00E72F1D" w:rsidRDefault="00E33FFC" w:rsidP="006C3292">
      <w:pPr>
        <w:ind w:firstLine="284"/>
        <w:jc w:val="center"/>
        <w:rPr>
          <w:b/>
          <w:sz w:val="24"/>
          <w:szCs w:val="24"/>
        </w:rPr>
      </w:pPr>
      <w:r w:rsidRPr="00E72F1D">
        <w:rPr>
          <w:b/>
          <w:sz w:val="24"/>
          <w:szCs w:val="24"/>
        </w:rPr>
        <w:t>VENDIM</w:t>
      </w:r>
    </w:p>
    <w:p w14:paraId="28CC0BC8" w14:textId="7BDDE277" w:rsidR="00120607" w:rsidRPr="00E72F1D" w:rsidRDefault="003D082F" w:rsidP="006C3292">
      <w:pPr>
        <w:ind w:firstLine="284"/>
        <w:jc w:val="center"/>
        <w:rPr>
          <w:b/>
          <w:sz w:val="24"/>
          <w:szCs w:val="24"/>
        </w:rPr>
      </w:pPr>
      <w:r w:rsidRPr="00E72F1D">
        <w:rPr>
          <w:b/>
          <w:sz w:val="24"/>
          <w:szCs w:val="24"/>
        </w:rPr>
        <w:t>Nr</w:t>
      </w:r>
      <w:r w:rsidR="006C3292" w:rsidRPr="00E72F1D">
        <w:rPr>
          <w:b/>
          <w:sz w:val="24"/>
          <w:szCs w:val="24"/>
        </w:rPr>
        <w:t>. 59</w:t>
      </w:r>
      <w:r w:rsidRPr="00E72F1D">
        <w:rPr>
          <w:b/>
          <w:sz w:val="24"/>
          <w:szCs w:val="24"/>
        </w:rPr>
        <w:t>, datë</w:t>
      </w:r>
      <w:r w:rsidR="006C3292" w:rsidRPr="00E72F1D">
        <w:rPr>
          <w:b/>
          <w:sz w:val="24"/>
          <w:szCs w:val="24"/>
        </w:rPr>
        <w:t xml:space="preserve"> 7.2.2024</w:t>
      </w:r>
    </w:p>
    <w:p w14:paraId="28CC0BC9" w14:textId="77777777" w:rsidR="00120607" w:rsidRPr="00E72F1D" w:rsidRDefault="00120607" w:rsidP="006C3292">
      <w:pPr>
        <w:ind w:firstLine="284"/>
        <w:jc w:val="center"/>
        <w:rPr>
          <w:b/>
          <w:sz w:val="24"/>
          <w:szCs w:val="24"/>
        </w:rPr>
      </w:pPr>
    </w:p>
    <w:p w14:paraId="28CC0BCD" w14:textId="485D77DE" w:rsidR="00120607" w:rsidRPr="00E72F1D" w:rsidRDefault="00120607" w:rsidP="006C3292">
      <w:pPr>
        <w:ind w:firstLine="284"/>
        <w:jc w:val="center"/>
        <w:rPr>
          <w:b/>
          <w:sz w:val="24"/>
          <w:szCs w:val="24"/>
        </w:rPr>
      </w:pPr>
      <w:r w:rsidRPr="00E72F1D">
        <w:rPr>
          <w:b/>
          <w:sz w:val="24"/>
          <w:szCs w:val="24"/>
        </w:rPr>
        <w:t>PËR</w:t>
      </w:r>
      <w:r w:rsidR="006C3292" w:rsidRPr="00E72F1D">
        <w:rPr>
          <w:b/>
          <w:sz w:val="24"/>
          <w:szCs w:val="24"/>
        </w:rPr>
        <w:t xml:space="preserve"> </w:t>
      </w:r>
      <w:r w:rsidRPr="00E72F1D">
        <w:rPr>
          <w:b/>
          <w:sz w:val="24"/>
          <w:szCs w:val="24"/>
        </w:rPr>
        <w:t>PËRCAKTIMIN E KRITEREVE, TË PROCEDURAVE</w:t>
      </w:r>
      <w:r w:rsidR="006C3292" w:rsidRPr="00E72F1D">
        <w:rPr>
          <w:b/>
          <w:sz w:val="24"/>
          <w:szCs w:val="24"/>
        </w:rPr>
        <w:t xml:space="preserve"> </w:t>
      </w:r>
      <w:r w:rsidRPr="00E72F1D">
        <w:rPr>
          <w:b/>
          <w:sz w:val="24"/>
          <w:szCs w:val="24"/>
        </w:rPr>
        <w:t>DHE TË DOKUMENTACIONIT PËR SUBJEKTET QË APLIKOJNË PËR STATUSIN “INVESTITOR NË STRUKTURË AKOMODUESE</w:t>
      </w:r>
      <w:r w:rsidR="006C3292" w:rsidRPr="00E72F1D">
        <w:rPr>
          <w:b/>
          <w:sz w:val="24"/>
          <w:szCs w:val="24"/>
        </w:rPr>
        <w:t xml:space="preserve"> </w:t>
      </w:r>
      <w:r w:rsidR="00FA787A" w:rsidRPr="00E72F1D">
        <w:rPr>
          <w:b/>
          <w:sz w:val="24"/>
          <w:szCs w:val="24"/>
        </w:rPr>
        <w:t>ME 4 OSE 5 YJE, STATUS SPECIAL”</w:t>
      </w:r>
    </w:p>
    <w:p w14:paraId="28CC0BCE" w14:textId="77777777" w:rsidR="00120607" w:rsidRPr="00E72F1D" w:rsidRDefault="00120607" w:rsidP="006C3292">
      <w:pPr>
        <w:ind w:firstLine="284"/>
        <w:rPr>
          <w:sz w:val="24"/>
          <w:szCs w:val="24"/>
        </w:rPr>
      </w:pPr>
    </w:p>
    <w:p w14:paraId="28CC0BCF" w14:textId="5A817DA7" w:rsidR="00120607" w:rsidRPr="00E72F1D" w:rsidRDefault="00120607" w:rsidP="006C3292">
      <w:pPr>
        <w:pStyle w:val="Paragrafi"/>
        <w:ind w:firstLine="284"/>
        <w:rPr>
          <w:rFonts w:ascii="Garamond" w:eastAsia="MS Mincho" w:hAnsi="Garamond"/>
          <w:sz w:val="24"/>
          <w:szCs w:val="24"/>
          <w:lang w:val="sq-AL"/>
        </w:rPr>
      </w:pPr>
      <w:r w:rsidRPr="00E72F1D">
        <w:rPr>
          <w:rFonts w:ascii="Garamond" w:eastAsia="MS Mincho" w:hAnsi="Garamond"/>
          <w:sz w:val="24"/>
          <w:szCs w:val="24"/>
          <w:lang w:val="sq-AL"/>
        </w:rPr>
        <w:t>Në mbështetje të nenit 100 të Kushtetutës d</w:t>
      </w:r>
      <w:r w:rsidR="00FA787A" w:rsidRPr="00E72F1D">
        <w:rPr>
          <w:rFonts w:ascii="Garamond" w:eastAsia="MS Mincho" w:hAnsi="Garamond"/>
          <w:sz w:val="24"/>
          <w:szCs w:val="24"/>
          <w:lang w:val="sq-AL"/>
        </w:rPr>
        <w:t>he të nenit 33/2, të ligjit nr.</w:t>
      </w:r>
      <w:r w:rsidR="00882777" w:rsidRPr="00E72F1D">
        <w:rPr>
          <w:rFonts w:ascii="Garamond" w:eastAsia="MS Mincho" w:hAnsi="Garamond"/>
          <w:sz w:val="24"/>
          <w:szCs w:val="24"/>
          <w:lang w:val="sq-AL"/>
        </w:rPr>
        <w:t xml:space="preserve"> </w:t>
      </w:r>
      <w:r w:rsidRPr="00E72F1D">
        <w:rPr>
          <w:rFonts w:ascii="Garamond" w:eastAsia="MS Mincho" w:hAnsi="Garamond"/>
          <w:sz w:val="24"/>
          <w:szCs w:val="24"/>
          <w:lang w:val="sq-AL"/>
        </w:rPr>
        <w:t>93/2015, “Për turizmin”, të ndryshuar, me propozimin e ministrit të Turizmit dhe Mjedisit, Këshilli i Ministrave</w:t>
      </w:r>
    </w:p>
    <w:p w14:paraId="28CC0BD0" w14:textId="77777777" w:rsidR="00120607" w:rsidRPr="00E72F1D" w:rsidRDefault="00120607" w:rsidP="006C3292">
      <w:pPr>
        <w:pStyle w:val="Paragrafi"/>
        <w:ind w:firstLine="284"/>
        <w:rPr>
          <w:rFonts w:ascii="Garamond" w:hAnsi="Garamond"/>
          <w:sz w:val="24"/>
          <w:szCs w:val="24"/>
          <w:lang w:val="sq-AL"/>
        </w:rPr>
      </w:pPr>
    </w:p>
    <w:p w14:paraId="28CC0BD1" w14:textId="2FD3640D" w:rsidR="00120607" w:rsidRPr="00E72F1D" w:rsidRDefault="00E33FFC" w:rsidP="006C3292">
      <w:pPr>
        <w:pStyle w:val="NeniNr"/>
        <w:keepNext w:val="0"/>
        <w:ind w:firstLine="284"/>
        <w:rPr>
          <w:rFonts w:cs="Times New Roman"/>
          <w:bCs/>
          <w:szCs w:val="24"/>
          <w:lang w:val="sq-AL"/>
        </w:rPr>
      </w:pPr>
      <w:r w:rsidRPr="00E72F1D">
        <w:rPr>
          <w:rFonts w:cs="Times New Roman"/>
          <w:bCs/>
          <w:szCs w:val="24"/>
          <w:lang w:val="sq-AL"/>
        </w:rPr>
        <w:t>VENDOSI:</w:t>
      </w:r>
    </w:p>
    <w:p w14:paraId="28CC0BD2" w14:textId="77777777" w:rsidR="00120607" w:rsidRPr="00E72F1D" w:rsidRDefault="00120607" w:rsidP="006C3292">
      <w:pPr>
        <w:ind w:firstLine="284"/>
        <w:rPr>
          <w:rFonts w:cs="Times New Roman"/>
          <w:sz w:val="24"/>
          <w:szCs w:val="24"/>
        </w:rPr>
      </w:pPr>
    </w:p>
    <w:p w14:paraId="28CC0BD3" w14:textId="0207C74F" w:rsidR="00120607" w:rsidRPr="00E72F1D" w:rsidRDefault="00E33FFC"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 xml:space="preserve">I. </w:t>
      </w:r>
      <w:r w:rsidR="00120607" w:rsidRPr="00E72F1D">
        <w:rPr>
          <w:rFonts w:ascii="Garamond" w:eastAsia="Arial Unicode MS" w:hAnsi="Garamond"/>
          <w:sz w:val="24"/>
          <w:szCs w:val="24"/>
          <w:lang w:val="sq-AL"/>
        </w:rPr>
        <w:t>DISPOZITA TË PËRGJITHSHME</w:t>
      </w:r>
    </w:p>
    <w:p w14:paraId="28CC0BD5"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 Objekti i këtij vendimi është përcaktimi i kritereve, i procedurave dhe i dokumentacionit që duhet të plotësojnë subjektet që duan të aplikojnë për statusin “Investitor në strukturë akomoduese me 4 ose 5 yje, status special”, strukturës që do të merret me shqyrtimin e aplikimeve</w:t>
      </w:r>
      <w:r w:rsidR="00FA787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 dhe i procedurës që do të ndiqet.</w:t>
      </w:r>
    </w:p>
    <w:p w14:paraId="28CC0BD7" w14:textId="14E372D5"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2.</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Për qëllime të këtij vendimi, me termat e mëposhtëm nënkuptohet:</w:t>
      </w:r>
    </w:p>
    <w:p w14:paraId="28CC0BD9" w14:textId="7C334D18"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“Autoriteti”, ministria përgjegjëse për turizmin;</w:t>
      </w:r>
    </w:p>
    <w:p w14:paraId="28CC0BDA" w14:textId="34BE5532"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b)</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“Aplikues”</w:t>
      </w:r>
      <w:r w:rsidR="000473AD"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çdo investitor në strukturë akomoduese me 4 ose 5 yje, që aplikon pranë autoritetit për marrjen e statusit “Investitor në strukturë akomoduese me 4 ose 5 yje, status special”;</w:t>
      </w:r>
    </w:p>
    <w:p w14:paraId="28CC0BDB" w14:textId="45A99B0B"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“Komisioni i përhershëm i vlerësimit të aplikimeve” (këtu e në vijim “Komi</w:t>
      </w:r>
      <w:r w:rsidR="000473AD" w:rsidRPr="00E72F1D">
        <w:rPr>
          <w:rFonts w:ascii="Garamond" w:eastAsia="Arial Unicode MS" w:hAnsi="Garamond"/>
          <w:sz w:val="24"/>
          <w:szCs w:val="24"/>
          <w:lang w:val="sq-AL"/>
        </w:rPr>
        <w:t>sioni”), komisioni</w:t>
      </w:r>
      <w:r w:rsidRPr="00E72F1D">
        <w:rPr>
          <w:rFonts w:ascii="Garamond" w:eastAsia="Arial Unicode MS" w:hAnsi="Garamond"/>
          <w:sz w:val="24"/>
          <w:szCs w:val="24"/>
          <w:lang w:val="sq-AL"/>
        </w:rPr>
        <w:t xml:space="preserve"> që ngrihet me urdhër të ministrit përgjegjës për turizmin, i cili shqyrton aplikimet dhe paraqet pranë ministrit vlerësimin në lidhje me dhënien ose jo të statusit special;</w:t>
      </w:r>
    </w:p>
    <w:p w14:paraId="28CC0BDC" w14:textId="27A4F9BB"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“Sekretariati teknik i komisionit”</w:t>
      </w:r>
      <w:r w:rsidR="000473AD"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stru</w:t>
      </w:r>
      <w:r w:rsidR="000473AD" w:rsidRPr="00E72F1D">
        <w:rPr>
          <w:rFonts w:ascii="Garamond" w:eastAsia="Arial Unicode MS" w:hAnsi="Garamond"/>
          <w:sz w:val="24"/>
          <w:szCs w:val="24"/>
          <w:lang w:val="sq-AL"/>
        </w:rPr>
        <w:t>ktura</w:t>
      </w:r>
      <w:r w:rsidRPr="00E72F1D">
        <w:rPr>
          <w:rFonts w:ascii="Garamond" w:eastAsia="Arial Unicode MS" w:hAnsi="Garamond"/>
          <w:sz w:val="24"/>
          <w:szCs w:val="24"/>
          <w:lang w:val="sq-AL"/>
        </w:rPr>
        <w:t xml:space="preserve"> administrative që asiston komisionin gjatë ushtrimit të veprimtarisë së tij. Rolin e sekretariatit teknik e luan struktura përgjegjëse për përgatitjen dhe fizibilitetin e projekteve në fushën e turizmit pranë autoritetit;</w:t>
      </w:r>
    </w:p>
    <w:p w14:paraId="28CC0BDD" w14:textId="3B943775"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d)</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“Sigurimi i marrëveshjes së zhvillimit”, një sigurim në formën e një garancie bankare apo garancie financiare, të lëshuar nga një bankë ose një shoqëri sigurimi vendase apo e huaj, e licencuar nga autoritetet shtetërore për të ushtruar këtë veprimtari;</w:t>
      </w:r>
    </w:p>
    <w:p w14:paraId="28CC0BDE" w14:textId="04D73DBA"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dh)</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“Subjekt për qëllime të veçanta (SPV)”, ka </w:t>
      </w:r>
      <w:r w:rsidR="00AF5442" w:rsidRPr="00E72F1D">
        <w:rPr>
          <w:rFonts w:ascii="Garamond" w:eastAsia="Arial Unicode MS" w:hAnsi="Garamond"/>
          <w:sz w:val="24"/>
          <w:szCs w:val="24"/>
          <w:lang w:val="sq-AL"/>
        </w:rPr>
        <w:t>të njëjtin kuptim</w:t>
      </w:r>
      <w:r w:rsidRPr="00E72F1D">
        <w:rPr>
          <w:rFonts w:ascii="Garamond" w:eastAsia="Arial Unicode MS" w:hAnsi="Garamond"/>
          <w:sz w:val="24"/>
          <w:szCs w:val="24"/>
          <w:lang w:val="sq-AL"/>
        </w:rPr>
        <w:t xml:space="preserve"> </w:t>
      </w:r>
      <w:r w:rsidR="00AF5442" w:rsidRPr="00E72F1D">
        <w:rPr>
          <w:rFonts w:ascii="Garamond" w:eastAsia="Arial Unicode MS" w:hAnsi="Garamond"/>
          <w:sz w:val="24"/>
          <w:szCs w:val="24"/>
          <w:lang w:val="sq-AL"/>
        </w:rPr>
        <w:t>si ai i</w:t>
      </w:r>
      <w:r w:rsidRPr="00E72F1D">
        <w:rPr>
          <w:rFonts w:ascii="Garamond" w:eastAsia="Arial Unicode MS" w:hAnsi="Garamond"/>
          <w:sz w:val="24"/>
          <w:szCs w:val="24"/>
          <w:lang w:val="sq-AL"/>
        </w:rPr>
        <w:t xml:space="preserve"> përcakt</w:t>
      </w:r>
      <w:r w:rsidR="00AF5442" w:rsidRPr="00E72F1D">
        <w:rPr>
          <w:rFonts w:ascii="Garamond" w:eastAsia="Arial Unicode MS" w:hAnsi="Garamond"/>
          <w:sz w:val="24"/>
          <w:szCs w:val="24"/>
          <w:lang w:val="sq-AL"/>
        </w:rPr>
        <w:t>uar</w:t>
      </w:r>
      <w:r w:rsidRPr="00E72F1D">
        <w:rPr>
          <w:rFonts w:ascii="Garamond" w:eastAsia="Arial Unicode MS" w:hAnsi="Garamond"/>
          <w:sz w:val="24"/>
          <w:szCs w:val="24"/>
          <w:lang w:val="sq-AL"/>
        </w:rPr>
        <w:t xml:space="preserve"> në neni</w:t>
      </w:r>
      <w:r w:rsidR="000473AD" w:rsidRPr="00E72F1D">
        <w:rPr>
          <w:rFonts w:ascii="Garamond" w:eastAsia="Arial Unicode MS" w:hAnsi="Garamond"/>
          <w:sz w:val="24"/>
          <w:szCs w:val="24"/>
          <w:lang w:val="sq-AL"/>
        </w:rPr>
        <w:t>n 207 e në vijim, të ligjit nr.</w:t>
      </w:r>
      <w:r w:rsidR="00882777"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9901, datë 14.4.2008, “Për tregtarët dhe shoqëritë tregtare”;</w:t>
      </w:r>
    </w:p>
    <w:p w14:paraId="28CC0BDF" w14:textId="5067C4E3" w:rsidR="00120607" w:rsidRPr="00E72F1D" w:rsidRDefault="000473AD"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e)</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Termat e t</w:t>
      </w:r>
      <w:r w:rsidRPr="00E72F1D">
        <w:rPr>
          <w:rFonts w:ascii="Garamond" w:eastAsia="Arial Unicode MS" w:hAnsi="Garamond"/>
          <w:sz w:val="24"/>
          <w:szCs w:val="24"/>
          <w:lang w:val="sq-AL"/>
        </w:rPr>
        <w:t>jerë të përdorur në këtë vendim</w:t>
      </w:r>
      <w:r w:rsidR="00120607" w:rsidRPr="00E72F1D">
        <w:rPr>
          <w:rFonts w:ascii="Garamond" w:eastAsia="Arial Unicode MS" w:hAnsi="Garamond"/>
          <w:sz w:val="24"/>
          <w:szCs w:val="24"/>
          <w:lang w:val="sq-AL"/>
        </w:rPr>
        <w:t xml:space="preserve"> kanë kuptimin</w:t>
      </w:r>
      <w:r w:rsidRPr="00E72F1D">
        <w:rPr>
          <w:rFonts w:ascii="Garamond" w:eastAsia="Arial Unicode MS" w:hAnsi="Garamond"/>
          <w:sz w:val="24"/>
          <w:szCs w:val="24"/>
          <w:lang w:val="sq-AL"/>
        </w:rPr>
        <w:t xml:space="preserve"> që u është dhënë në ligjin nr.</w:t>
      </w:r>
      <w:r w:rsidR="00882777"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93/2015, “Për turizmin”, të ndryshuar.</w:t>
      </w:r>
    </w:p>
    <w:p w14:paraId="28CC0BE1" w14:textId="5C09564A"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II.</w:t>
      </w:r>
      <w:r w:rsidR="00E33FFC"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KRITERET QË DUHET TË PLOTËSOJË APLIKUESI PËR MARRJEN E STATUSIT TË VEÇANTË “INVESTITOR NË STRUKTURË AKOMODUESE ME 4 OSE 5 YJE, STATUS SPECIAL</w:t>
      </w:r>
      <w:r w:rsidR="000473AD" w:rsidRPr="00E72F1D">
        <w:rPr>
          <w:rFonts w:ascii="Garamond" w:eastAsia="Arial Unicode MS" w:hAnsi="Garamond"/>
          <w:sz w:val="24"/>
          <w:szCs w:val="24"/>
          <w:lang w:val="sq-AL"/>
        </w:rPr>
        <w:t>”</w:t>
      </w:r>
    </w:p>
    <w:p w14:paraId="28CC0BE3" w14:textId="37F91AC6"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Çdo aplikues, bazuar në parashikimet e neneve 6 dhe 33/1, të</w:t>
      </w:r>
      <w:r w:rsidR="006C3292" w:rsidRPr="00E72F1D">
        <w:rPr>
          <w:rFonts w:ascii="Garamond" w:eastAsia="Arial Unicode MS" w:hAnsi="Garamond"/>
          <w:sz w:val="24"/>
          <w:szCs w:val="24"/>
          <w:lang w:val="sq-AL"/>
        </w:rPr>
        <w:t xml:space="preserve"> </w:t>
      </w:r>
      <w:r w:rsidR="000473AD" w:rsidRPr="00E72F1D">
        <w:rPr>
          <w:rFonts w:ascii="Garamond" w:eastAsia="Arial Unicode MS" w:hAnsi="Garamond"/>
          <w:sz w:val="24"/>
          <w:szCs w:val="24"/>
          <w:lang w:val="sq-AL"/>
        </w:rPr>
        <w:t>ligjit nr.</w:t>
      </w:r>
      <w:r w:rsidR="00882777"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93/2015, “Për turizmin”, të ndryshuar, duhet të plotësojë kriteret e mëposhtme për kualifikim:</w:t>
      </w:r>
    </w:p>
    <w:p w14:paraId="28CC0BE5" w14:textId="6A84DD64"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hAnsi="Garamond"/>
          <w:sz w:val="24"/>
          <w:szCs w:val="24"/>
          <w:lang w:val="sq-AL"/>
        </w:rPr>
        <w:t>a)</w:t>
      </w:r>
      <w:r w:rsidR="006C3292" w:rsidRPr="00E72F1D">
        <w:rPr>
          <w:rFonts w:ascii="Garamond" w:hAnsi="Garamond"/>
          <w:sz w:val="24"/>
          <w:szCs w:val="24"/>
          <w:lang w:val="sq-AL"/>
        </w:rPr>
        <w:t xml:space="preserve"> </w:t>
      </w:r>
      <w:r w:rsidRPr="00E72F1D">
        <w:rPr>
          <w:rFonts w:ascii="Garamond" w:eastAsia="Arial Unicode MS" w:hAnsi="Garamond"/>
          <w:sz w:val="24"/>
          <w:szCs w:val="24"/>
          <w:lang w:val="sq-AL"/>
        </w:rPr>
        <w:t>Të investojë në ndërtimin e një strukture akomoduese me 4 ose 5 yje</w:t>
      </w:r>
      <w:r w:rsidR="000473AD"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e cila:</w:t>
      </w:r>
    </w:p>
    <w:p w14:paraId="28CC0BE7" w14:textId="74D48431" w:rsidR="00120607" w:rsidRPr="00E72F1D" w:rsidRDefault="00E33FFC" w:rsidP="006C3292">
      <w:pPr>
        <w:pStyle w:val="Paragrafi"/>
        <w:pBdr>
          <w:top w:val="nil"/>
          <w:left w:val="nil"/>
          <w:bottom w:val="nil"/>
          <w:right w:val="nil"/>
          <w:between w:val="nil"/>
          <w:bar w:val="nil"/>
        </w:pBdr>
        <w:ind w:firstLine="284"/>
        <w:rPr>
          <w:rFonts w:ascii="Garamond" w:hAnsi="Garamond"/>
          <w:sz w:val="24"/>
          <w:szCs w:val="24"/>
          <w:lang w:val="sq-AL"/>
        </w:rPr>
      </w:pPr>
      <w:r w:rsidRPr="00E72F1D">
        <w:rPr>
          <w:rFonts w:ascii="Garamond" w:eastAsia="Arial Unicode MS" w:hAnsi="Garamond"/>
          <w:sz w:val="24"/>
          <w:szCs w:val="24"/>
          <w:lang w:val="sq-AL"/>
        </w:rPr>
        <w:t xml:space="preserve">i. </w:t>
      </w:r>
      <w:r w:rsidR="00120607" w:rsidRPr="00E72F1D">
        <w:rPr>
          <w:rFonts w:ascii="Garamond" w:eastAsia="Arial Unicode MS" w:hAnsi="Garamond"/>
          <w:sz w:val="24"/>
          <w:szCs w:val="24"/>
          <w:lang w:val="sq-AL"/>
        </w:rPr>
        <w:t>ndodhet në zonat me përpar</w:t>
      </w:r>
      <w:r w:rsidR="00A3780B" w:rsidRPr="00E72F1D">
        <w:rPr>
          <w:rFonts w:ascii="Garamond" w:eastAsia="Arial Unicode MS" w:hAnsi="Garamond"/>
          <w:sz w:val="24"/>
          <w:szCs w:val="24"/>
          <w:lang w:val="sq-AL"/>
        </w:rPr>
        <w:t xml:space="preserve">ësi për zhvillimin e turizmit, </w:t>
      </w:r>
      <w:r w:rsidR="00120607" w:rsidRPr="00E72F1D">
        <w:rPr>
          <w:rFonts w:ascii="Garamond" w:eastAsia="Arial Unicode MS" w:hAnsi="Garamond"/>
          <w:sz w:val="24"/>
          <w:szCs w:val="24"/>
          <w:lang w:val="sq-AL"/>
        </w:rPr>
        <w:t>të përcaktuara nga l</w:t>
      </w:r>
      <w:r w:rsidR="00A3780B" w:rsidRPr="00E72F1D">
        <w:rPr>
          <w:rFonts w:ascii="Garamond" w:eastAsia="Arial Unicode MS" w:hAnsi="Garamond"/>
          <w:sz w:val="24"/>
          <w:szCs w:val="24"/>
          <w:lang w:val="sq-AL"/>
        </w:rPr>
        <w:t>egjislacioni në fuqi;</w:t>
      </w:r>
    </w:p>
    <w:p w14:paraId="28CC0BE8" w14:textId="6E1D2020" w:rsidR="00120607" w:rsidRPr="00E72F1D" w:rsidRDefault="00E33FFC" w:rsidP="006C3292">
      <w:pPr>
        <w:pStyle w:val="Paragrafi"/>
        <w:pBdr>
          <w:top w:val="nil"/>
          <w:left w:val="nil"/>
          <w:bottom w:val="nil"/>
          <w:right w:val="nil"/>
          <w:between w:val="nil"/>
          <w:bar w:val="nil"/>
        </w:pBdr>
        <w:ind w:firstLine="284"/>
        <w:rPr>
          <w:rFonts w:ascii="Garamond" w:hAnsi="Garamond"/>
          <w:sz w:val="24"/>
          <w:szCs w:val="24"/>
          <w:lang w:val="sq-AL"/>
        </w:rPr>
      </w:pPr>
      <w:r w:rsidRPr="00E72F1D">
        <w:rPr>
          <w:rFonts w:ascii="Garamond" w:eastAsia="Arial Unicode MS" w:hAnsi="Garamond"/>
          <w:sz w:val="24"/>
          <w:szCs w:val="24"/>
          <w:lang w:val="sq-AL"/>
        </w:rPr>
        <w:t xml:space="preserve">ii. </w:t>
      </w:r>
      <w:r w:rsidR="00120607" w:rsidRPr="00E72F1D">
        <w:rPr>
          <w:rFonts w:ascii="Garamond" w:eastAsia="Arial Unicode MS" w:hAnsi="Garamond"/>
          <w:sz w:val="24"/>
          <w:szCs w:val="24"/>
          <w:lang w:val="sq-AL"/>
        </w:rPr>
        <w:t>ka vlerën e investimit</w:t>
      </w:r>
      <w:r w:rsidR="003D082F" w:rsidRPr="00E72F1D">
        <w:rPr>
          <w:rFonts w:ascii="Garamond" w:eastAsia="Arial Unicode MS" w:hAnsi="Garamond"/>
          <w:sz w:val="24"/>
          <w:szCs w:val="24"/>
          <w:lang w:val="sq-AL"/>
        </w:rPr>
        <w:t>,</w:t>
      </w:r>
      <w:r w:rsidR="00120607" w:rsidRPr="00E72F1D">
        <w:rPr>
          <w:rFonts w:ascii="Garamond" w:eastAsia="Arial Unicode MS" w:hAnsi="Garamond"/>
          <w:sz w:val="24"/>
          <w:szCs w:val="24"/>
          <w:lang w:val="sq-AL"/>
        </w:rPr>
        <w:t xml:space="preserve"> jo më të vogël se 8 000 000 (tetë</w:t>
      </w:r>
      <w:r w:rsidR="003D082F" w:rsidRPr="00E72F1D">
        <w:rPr>
          <w:rFonts w:ascii="Garamond" w:eastAsia="Arial Unicode MS" w:hAnsi="Garamond"/>
          <w:sz w:val="24"/>
          <w:szCs w:val="24"/>
          <w:lang w:val="sq-AL"/>
        </w:rPr>
        <w:t>) milionë</w:t>
      </w:r>
      <w:r w:rsidR="00120607" w:rsidRPr="00E72F1D">
        <w:rPr>
          <w:rFonts w:ascii="Garamond" w:eastAsia="Arial Unicode MS" w:hAnsi="Garamond"/>
          <w:sz w:val="24"/>
          <w:szCs w:val="24"/>
          <w:lang w:val="sq-AL"/>
        </w:rPr>
        <w:t xml:space="preserve"> euro për ndërtimin e</w:t>
      </w:r>
      <w:r w:rsidR="006C3292"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strukturës akomoduese me 4 yje dhe jo më të vogël se 15 000 000 (pesëmbëdhjetë milionë) euro për ndërtimin e strukturës akomoduese me 5 yje;</w:t>
      </w:r>
    </w:p>
    <w:p w14:paraId="28CC0BE9" w14:textId="36C8B313" w:rsidR="00120607" w:rsidRPr="00E72F1D" w:rsidRDefault="00E33FFC" w:rsidP="006C3292">
      <w:pPr>
        <w:pStyle w:val="Paragrafi"/>
        <w:pBdr>
          <w:top w:val="nil"/>
          <w:left w:val="nil"/>
          <w:bottom w:val="nil"/>
          <w:right w:val="nil"/>
          <w:between w:val="nil"/>
          <w:bar w:val="nil"/>
        </w:pBdr>
        <w:ind w:firstLine="284"/>
        <w:rPr>
          <w:rFonts w:ascii="Garamond" w:hAnsi="Garamond"/>
          <w:sz w:val="24"/>
          <w:szCs w:val="24"/>
          <w:lang w:val="sq-AL"/>
        </w:rPr>
      </w:pPr>
      <w:r w:rsidRPr="00E72F1D">
        <w:rPr>
          <w:rFonts w:ascii="Garamond" w:eastAsia="Arial Unicode MS" w:hAnsi="Garamond"/>
          <w:sz w:val="24"/>
          <w:szCs w:val="24"/>
          <w:lang w:val="sq-AL"/>
        </w:rPr>
        <w:t xml:space="preserve">iii. </w:t>
      </w:r>
      <w:r w:rsidR="00120607" w:rsidRPr="00E72F1D">
        <w:rPr>
          <w:rFonts w:ascii="Garamond" w:eastAsia="Arial Unicode MS" w:hAnsi="Garamond"/>
          <w:sz w:val="24"/>
          <w:szCs w:val="24"/>
          <w:lang w:val="sq-AL"/>
        </w:rPr>
        <w:t>menaxhohet nga një</w:t>
      </w:r>
      <w:r w:rsidR="00120607" w:rsidRPr="00E72F1D">
        <w:rPr>
          <w:rFonts w:ascii="Garamond" w:hAnsi="Garamond"/>
          <w:sz w:val="24"/>
          <w:szCs w:val="24"/>
          <w:lang w:val="sq-AL"/>
        </w:rPr>
        <w:t xml:space="preserve"> operator menaxhues, i regjistruar si markë tregtare ose i njohur</w:t>
      </w:r>
      <w:r w:rsidR="006C3292" w:rsidRPr="00E72F1D">
        <w:rPr>
          <w:rFonts w:ascii="Garamond" w:hAnsi="Garamond"/>
          <w:sz w:val="24"/>
          <w:szCs w:val="24"/>
          <w:lang w:val="sq-AL"/>
        </w:rPr>
        <w:t xml:space="preserve"> </w:t>
      </w:r>
      <w:r w:rsidR="00120607" w:rsidRPr="00E72F1D">
        <w:rPr>
          <w:rFonts w:ascii="Garamond" w:hAnsi="Garamond"/>
          <w:sz w:val="24"/>
          <w:szCs w:val="24"/>
          <w:lang w:val="sq-AL"/>
        </w:rPr>
        <w:t>ndërkombëtarisht “</w:t>
      </w:r>
      <w:r w:rsidR="00A3780B" w:rsidRPr="00E72F1D">
        <w:rPr>
          <w:rFonts w:ascii="Garamond" w:hAnsi="Garamond"/>
          <w:i/>
          <w:sz w:val="24"/>
          <w:szCs w:val="24"/>
          <w:lang w:val="sq-AL"/>
        </w:rPr>
        <w:t xml:space="preserve">brand </w:t>
      </w:r>
      <w:r w:rsidR="00120607" w:rsidRPr="00E72F1D">
        <w:rPr>
          <w:rFonts w:ascii="Garamond" w:hAnsi="Garamond"/>
          <w:i/>
          <w:sz w:val="24"/>
          <w:szCs w:val="24"/>
          <w:lang w:val="sq-AL"/>
        </w:rPr>
        <w:t>name</w:t>
      </w:r>
      <w:r w:rsidR="00120607" w:rsidRPr="00E72F1D">
        <w:rPr>
          <w:rFonts w:ascii="Garamond" w:hAnsi="Garamond"/>
          <w:sz w:val="24"/>
          <w:szCs w:val="24"/>
          <w:lang w:val="sq-AL"/>
        </w:rPr>
        <w:t xml:space="preserve">” me 4 dhe/ose 5 </w:t>
      </w:r>
      <w:r w:rsidR="003D082F" w:rsidRPr="00E72F1D">
        <w:rPr>
          <w:rFonts w:ascii="Garamond" w:hAnsi="Garamond"/>
          <w:sz w:val="24"/>
          <w:szCs w:val="24"/>
          <w:lang w:val="sq-AL"/>
        </w:rPr>
        <w:t>yje, nga autoritetet kompetente</w:t>
      </w:r>
      <w:r w:rsidR="00120607" w:rsidRPr="00E72F1D">
        <w:rPr>
          <w:rFonts w:ascii="Garamond" w:hAnsi="Garamond"/>
          <w:sz w:val="24"/>
          <w:szCs w:val="24"/>
          <w:lang w:val="sq-AL"/>
        </w:rPr>
        <w:t xml:space="preserve"> të vendeve ku ato ndodhen,</w:t>
      </w:r>
      <w:r w:rsidR="006C3292" w:rsidRPr="00E72F1D">
        <w:rPr>
          <w:rFonts w:ascii="Garamond" w:hAnsi="Garamond"/>
          <w:sz w:val="24"/>
          <w:szCs w:val="24"/>
          <w:lang w:val="sq-AL"/>
        </w:rPr>
        <w:t xml:space="preserve"> </w:t>
      </w:r>
      <w:r w:rsidR="00120607" w:rsidRPr="00E72F1D">
        <w:rPr>
          <w:rFonts w:ascii="Garamond" w:hAnsi="Garamond"/>
          <w:sz w:val="24"/>
          <w:szCs w:val="24"/>
          <w:lang w:val="sq-AL"/>
        </w:rPr>
        <w:t>i lidhur me aplikuesin me një</w:t>
      </w:r>
      <w:r w:rsidR="006C3292" w:rsidRPr="00E72F1D">
        <w:rPr>
          <w:rFonts w:ascii="Garamond" w:hAnsi="Garamond"/>
          <w:sz w:val="24"/>
          <w:szCs w:val="24"/>
          <w:lang w:val="sq-AL"/>
        </w:rPr>
        <w:t xml:space="preserve"> </w:t>
      </w:r>
      <w:r w:rsidR="00120607" w:rsidRPr="00E72F1D">
        <w:rPr>
          <w:rFonts w:ascii="Garamond" w:hAnsi="Garamond"/>
          <w:sz w:val="24"/>
          <w:szCs w:val="24"/>
          <w:lang w:val="sq-AL"/>
        </w:rPr>
        <w:t>marrëveshje të vlefshme gjatë kohëzgj</w:t>
      </w:r>
      <w:r w:rsidR="00A3780B" w:rsidRPr="00E72F1D">
        <w:rPr>
          <w:rFonts w:ascii="Garamond" w:hAnsi="Garamond"/>
          <w:sz w:val="24"/>
          <w:szCs w:val="24"/>
          <w:lang w:val="sq-AL"/>
        </w:rPr>
        <w:t>atjes së statusit</w:t>
      </w:r>
      <w:r w:rsidR="00882777" w:rsidRPr="00E72F1D">
        <w:rPr>
          <w:rFonts w:ascii="Garamond" w:hAnsi="Garamond"/>
          <w:sz w:val="24"/>
          <w:szCs w:val="24"/>
          <w:lang w:val="sq-AL"/>
        </w:rPr>
        <w:t>;</w:t>
      </w:r>
    </w:p>
    <w:p w14:paraId="28CC0BEB" w14:textId="334CC617" w:rsidR="00120607" w:rsidRPr="00E72F1D" w:rsidRDefault="00120607" w:rsidP="006C3292">
      <w:pPr>
        <w:pStyle w:val="Paragrafi"/>
        <w:ind w:firstLine="284"/>
        <w:rPr>
          <w:rFonts w:ascii="Garamond" w:hAnsi="Garamond"/>
          <w:sz w:val="24"/>
          <w:szCs w:val="24"/>
          <w:lang w:val="sq-AL"/>
        </w:rPr>
      </w:pPr>
      <w:bookmarkStart w:id="0" w:name="_Hlk152586341"/>
      <w:r w:rsidRPr="00E72F1D">
        <w:rPr>
          <w:rFonts w:ascii="Garamond" w:hAnsi="Garamond"/>
          <w:sz w:val="24"/>
          <w:szCs w:val="24"/>
          <w:lang w:val="sq-AL"/>
        </w:rPr>
        <w:t>b)</w:t>
      </w:r>
      <w:bookmarkEnd w:id="0"/>
      <w:r w:rsidR="006C3292" w:rsidRPr="00E72F1D">
        <w:rPr>
          <w:rFonts w:ascii="Garamond" w:hAnsi="Garamond"/>
          <w:sz w:val="24"/>
          <w:szCs w:val="24"/>
          <w:lang w:val="sq-AL"/>
        </w:rPr>
        <w:t xml:space="preserve"> </w:t>
      </w:r>
      <w:r w:rsidRPr="00E72F1D">
        <w:rPr>
          <w:rFonts w:ascii="Garamond" w:hAnsi="Garamond"/>
          <w:sz w:val="24"/>
          <w:szCs w:val="24"/>
          <w:lang w:val="sq-AL"/>
        </w:rPr>
        <w:t xml:space="preserve">Të mos jetë subjekt i procedurave për deklarimin e falimentimit dhe të mos ketë një urdhër </w:t>
      </w:r>
      <w:r w:rsidRPr="00E72F1D">
        <w:rPr>
          <w:rFonts w:ascii="Garamond" w:hAnsi="Garamond"/>
          <w:sz w:val="24"/>
          <w:szCs w:val="24"/>
          <w:lang w:val="sq-AL"/>
        </w:rPr>
        <w:lastRenderedPageBreak/>
        <w:t>likuidimi të detyru</w:t>
      </w:r>
      <w:r w:rsidR="00A3780B" w:rsidRPr="00E72F1D">
        <w:rPr>
          <w:rFonts w:ascii="Garamond" w:hAnsi="Garamond"/>
          <w:sz w:val="24"/>
          <w:szCs w:val="24"/>
          <w:lang w:val="sq-AL"/>
        </w:rPr>
        <w:t>ar ose administrimi nga gjykata</w:t>
      </w:r>
      <w:r w:rsidRPr="00E72F1D">
        <w:rPr>
          <w:rFonts w:ascii="Garamond" w:hAnsi="Garamond"/>
          <w:sz w:val="24"/>
          <w:szCs w:val="24"/>
          <w:lang w:val="sq-AL"/>
        </w:rPr>
        <w:t xml:space="preserve"> apo ndonjë procedurë tjetër të ngjashme;</w:t>
      </w:r>
    </w:p>
    <w:p w14:paraId="28CC0BEC" w14:textId="4C8AB7A5"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c)</w:t>
      </w:r>
      <w:r w:rsidR="006C3292" w:rsidRPr="00E72F1D">
        <w:rPr>
          <w:rFonts w:ascii="Garamond" w:hAnsi="Garamond"/>
          <w:sz w:val="24"/>
          <w:szCs w:val="24"/>
          <w:lang w:val="sq-AL"/>
        </w:rPr>
        <w:t xml:space="preserve"> </w:t>
      </w:r>
      <w:r w:rsidRPr="00E72F1D">
        <w:rPr>
          <w:rFonts w:ascii="Garamond" w:hAnsi="Garamond"/>
          <w:sz w:val="24"/>
          <w:szCs w:val="24"/>
          <w:lang w:val="sq-AL"/>
        </w:rPr>
        <w:t>Të mos jetë dënuar me vendim gjykate të for</w:t>
      </w:r>
      <w:r w:rsidR="00A3780B" w:rsidRPr="00E72F1D">
        <w:rPr>
          <w:rFonts w:ascii="Garamond" w:hAnsi="Garamond"/>
          <w:sz w:val="24"/>
          <w:szCs w:val="24"/>
          <w:lang w:val="sq-AL"/>
        </w:rPr>
        <w:t>mës së prerë</w:t>
      </w:r>
      <w:r w:rsidRPr="00E72F1D">
        <w:rPr>
          <w:rFonts w:ascii="Garamond" w:hAnsi="Garamond"/>
          <w:sz w:val="24"/>
          <w:szCs w:val="24"/>
          <w:lang w:val="sq-AL"/>
        </w:rPr>
        <w:t xml:space="preserve"> për veprat penale të parashikuara në nenin 6</w:t>
      </w:r>
      <w:r w:rsidR="00A3780B" w:rsidRPr="00E72F1D">
        <w:rPr>
          <w:rFonts w:ascii="Garamond" w:hAnsi="Garamond"/>
          <w:sz w:val="24"/>
          <w:szCs w:val="24"/>
          <w:lang w:val="sq-AL"/>
        </w:rPr>
        <w:t>,</w:t>
      </w:r>
      <w:r w:rsidRPr="00E72F1D">
        <w:rPr>
          <w:rFonts w:ascii="Garamond" w:hAnsi="Garamond"/>
          <w:sz w:val="24"/>
          <w:szCs w:val="24"/>
          <w:lang w:val="sq-AL"/>
        </w:rPr>
        <w:t xml:space="preserve"> të ligjit nr.</w:t>
      </w:r>
      <w:r w:rsidR="00882777" w:rsidRPr="00E72F1D">
        <w:rPr>
          <w:rFonts w:ascii="Garamond" w:hAnsi="Garamond"/>
          <w:sz w:val="24"/>
          <w:szCs w:val="24"/>
          <w:lang w:val="sq-AL"/>
        </w:rPr>
        <w:t xml:space="preserve"> </w:t>
      </w:r>
      <w:r w:rsidRPr="00E72F1D">
        <w:rPr>
          <w:rFonts w:ascii="Garamond" w:hAnsi="Garamond"/>
          <w:sz w:val="24"/>
          <w:szCs w:val="24"/>
          <w:lang w:val="sq-AL"/>
        </w:rPr>
        <w:t>93/2015</w:t>
      </w:r>
      <w:r w:rsidR="00A3780B" w:rsidRPr="00E72F1D">
        <w:rPr>
          <w:rFonts w:ascii="Garamond" w:hAnsi="Garamond"/>
          <w:sz w:val="24"/>
          <w:szCs w:val="24"/>
          <w:lang w:val="sq-AL"/>
        </w:rPr>
        <w:t>,</w:t>
      </w:r>
      <w:r w:rsidRPr="00E72F1D">
        <w:rPr>
          <w:rFonts w:ascii="Garamond" w:hAnsi="Garamond"/>
          <w:sz w:val="24"/>
          <w:szCs w:val="24"/>
          <w:lang w:val="sq-AL"/>
        </w:rPr>
        <w:t xml:space="preserve"> “Për turizmin”, </w:t>
      </w:r>
      <w:r w:rsidR="00A3780B" w:rsidRPr="00E72F1D">
        <w:rPr>
          <w:rFonts w:ascii="Garamond" w:hAnsi="Garamond"/>
          <w:sz w:val="24"/>
          <w:szCs w:val="24"/>
          <w:lang w:val="sq-AL"/>
        </w:rPr>
        <w:t>të</w:t>
      </w:r>
      <w:r w:rsidRPr="00E72F1D">
        <w:rPr>
          <w:rFonts w:ascii="Garamond" w:hAnsi="Garamond"/>
          <w:sz w:val="24"/>
          <w:szCs w:val="24"/>
          <w:lang w:val="sq-AL"/>
        </w:rPr>
        <w:t xml:space="preserve"> ndryshuar;</w:t>
      </w:r>
    </w:p>
    <w:p w14:paraId="28CC0BED" w14:textId="732B79E4"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Të ketë përmbushur detyrimet për pagimin e taksave dhe tatimeve, në përputhje me legjislacionin shqiptar ose me dispozitat e zb</w:t>
      </w:r>
      <w:r w:rsidR="003D082F" w:rsidRPr="00E72F1D">
        <w:rPr>
          <w:rFonts w:ascii="Garamond" w:eastAsia="Arial Unicode MS" w:hAnsi="Garamond"/>
          <w:sz w:val="24"/>
          <w:szCs w:val="24"/>
          <w:lang w:val="sq-AL"/>
        </w:rPr>
        <w:t>atueshme në shtetin e origjinës.</w:t>
      </w:r>
    </w:p>
    <w:p w14:paraId="28CC0BEF" w14:textId="00B40352"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 xml:space="preserve">2. Në </w:t>
      </w:r>
      <w:r w:rsidR="00A3780B" w:rsidRPr="00E72F1D">
        <w:rPr>
          <w:rFonts w:ascii="Garamond" w:eastAsia="Arial Unicode MS" w:hAnsi="Garamond"/>
          <w:sz w:val="24"/>
          <w:szCs w:val="24"/>
          <w:lang w:val="sq-AL"/>
        </w:rPr>
        <w:t>rast se aplikuesi është një SPV</w:t>
      </w:r>
      <w:r w:rsidRPr="00E72F1D">
        <w:rPr>
          <w:rFonts w:ascii="Garamond" w:eastAsia="Arial Unicode MS" w:hAnsi="Garamond"/>
          <w:sz w:val="24"/>
          <w:szCs w:val="24"/>
          <w:lang w:val="sq-AL"/>
        </w:rPr>
        <w:t xml:space="preserve"> ose </w:t>
      </w:r>
      <w:r w:rsidR="00A3780B" w:rsidRPr="00E72F1D">
        <w:rPr>
          <w:rFonts w:ascii="Garamond" w:hAnsi="Garamond"/>
          <w:sz w:val="24"/>
          <w:szCs w:val="24"/>
          <w:lang w:val="sq-AL"/>
        </w:rPr>
        <w:t>“</w:t>
      </w:r>
      <w:r w:rsidRPr="00E72F1D">
        <w:rPr>
          <w:rFonts w:ascii="Garamond" w:hAnsi="Garamond"/>
          <w:sz w:val="24"/>
          <w:szCs w:val="24"/>
          <w:lang w:val="sq-AL"/>
        </w:rPr>
        <w:t xml:space="preserve">Bashkim </w:t>
      </w:r>
      <w:r w:rsidR="00A3780B" w:rsidRPr="00E72F1D">
        <w:rPr>
          <w:rFonts w:ascii="Garamond" w:hAnsi="Garamond"/>
          <w:sz w:val="24"/>
          <w:szCs w:val="24"/>
          <w:lang w:val="sq-AL"/>
        </w:rPr>
        <w:t>o</w:t>
      </w:r>
      <w:r w:rsidRPr="00E72F1D">
        <w:rPr>
          <w:rFonts w:ascii="Garamond" w:hAnsi="Garamond"/>
          <w:sz w:val="24"/>
          <w:szCs w:val="24"/>
          <w:lang w:val="sq-AL"/>
        </w:rPr>
        <w:t xml:space="preserve">peratorësh ose </w:t>
      </w:r>
      <w:r w:rsidR="00A3780B" w:rsidRPr="00E72F1D">
        <w:rPr>
          <w:rFonts w:ascii="Garamond" w:hAnsi="Garamond"/>
          <w:sz w:val="24"/>
          <w:szCs w:val="24"/>
          <w:lang w:val="sq-AL"/>
        </w:rPr>
        <w:t>k</w:t>
      </w:r>
      <w:r w:rsidRPr="00E72F1D">
        <w:rPr>
          <w:rFonts w:ascii="Garamond" w:hAnsi="Garamond"/>
          <w:sz w:val="24"/>
          <w:szCs w:val="24"/>
          <w:lang w:val="sq-AL"/>
        </w:rPr>
        <w:t>onsorciumi</w:t>
      </w:r>
      <w:r w:rsidR="00A3780B" w:rsidRPr="00E72F1D">
        <w:rPr>
          <w:rFonts w:ascii="Garamond" w:hAnsi="Garamond"/>
          <w:sz w:val="24"/>
          <w:szCs w:val="24"/>
          <w:lang w:val="sq-AL"/>
        </w:rPr>
        <w:t>”,</w:t>
      </w:r>
      <w:r w:rsidRPr="00E72F1D">
        <w:rPr>
          <w:rFonts w:ascii="Garamond" w:eastAsia="Arial Unicode MS" w:hAnsi="Garamond"/>
          <w:sz w:val="24"/>
          <w:szCs w:val="24"/>
          <w:lang w:val="sq-AL"/>
        </w:rPr>
        <w:t xml:space="preserve"> kriteret e kualifikimit plotësohen nga kompania </w:t>
      </w:r>
      <w:r w:rsidR="00AF5442" w:rsidRPr="00E72F1D">
        <w:rPr>
          <w:rFonts w:ascii="Garamond" w:eastAsia="Arial Unicode MS" w:hAnsi="Garamond"/>
          <w:sz w:val="24"/>
          <w:szCs w:val="24"/>
          <w:lang w:val="sq-AL"/>
        </w:rPr>
        <w:t>mëmë</w:t>
      </w:r>
      <w:r w:rsidRPr="00E72F1D">
        <w:rPr>
          <w:rFonts w:ascii="Garamond" w:eastAsia="Arial Unicode MS" w:hAnsi="Garamond"/>
          <w:sz w:val="24"/>
          <w:szCs w:val="24"/>
          <w:lang w:val="sq-AL"/>
        </w:rPr>
        <w:t>/secili entitet</w:t>
      </w:r>
      <w:r w:rsidR="00A3780B"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sipas marrëveshjes së posaçme të lidhur. </w:t>
      </w:r>
    </w:p>
    <w:p w14:paraId="28CC0BF1" w14:textId="4803E4E9"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III.</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PROCEDURAT QË NDIQEN PËR DHËNIEN E STATUSIT “INVESTITOR NË STRUKTURË AKOMODUESE ME 4 OSE 5 YJE, STATUS SPECIAL</w:t>
      </w:r>
      <w:r w:rsidR="00A3780B" w:rsidRPr="00E72F1D">
        <w:rPr>
          <w:rFonts w:ascii="Garamond" w:eastAsia="Arial Unicode MS" w:hAnsi="Garamond"/>
          <w:sz w:val="24"/>
          <w:szCs w:val="24"/>
          <w:lang w:val="sq-AL"/>
        </w:rPr>
        <w:t>”</w:t>
      </w:r>
    </w:p>
    <w:p w14:paraId="28CC0BF3" w14:textId="1B29E53E"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Çdo aplikues, që aplikon për marrjen e statusit të veçantë “Investitor në strukturë akomoduese me 4 ose 5 yje, status special”, ndjek procedurat dhe plotëson dokumentet dhe kriteret që përcaktohen në këtë vendim.</w:t>
      </w:r>
    </w:p>
    <w:p w14:paraId="28CC0BF5" w14:textId="52926E5E" w:rsidR="00120607" w:rsidRPr="00E72F1D" w:rsidRDefault="00A3780B"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2.</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Me paraqitjen e aplikimit, aplikuesi paguan tarifën e aplikimit, si më poshtë vijon:</w:t>
      </w:r>
    </w:p>
    <w:p w14:paraId="28CC0BF7" w14:textId="5773CDF7" w:rsidR="00120607" w:rsidRPr="00E72F1D" w:rsidRDefault="003D082F"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200 000 (dyqind mijë) lekë</w:t>
      </w:r>
      <w:r w:rsidR="00120607" w:rsidRPr="00E72F1D">
        <w:rPr>
          <w:rFonts w:ascii="Garamond" w:eastAsia="Arial Unicode MS" w:hAnsi="Garamond"/>
          <w:sz w:val="24"/>
          <w:szCs w:val="24"/>
          <w:lang w:val="sq-AL"/>
        </w:rPr>
        <w:t xml:space="preserve"> për marrjen e statusit investitor në strukturë akomoduese me 4</w:t>
      </w:r>
      <w:r w:rsidR="00A3780B"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yje, status special;</w:t>
      </w:r>
    </w:p>
    <w:p w14:paraId="28CC0BF8" w14:textId="77777777" w:rsidR="00120607" w:rsidRPr="00E72F1D" w:rsidRDefault="003D082F"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b) 300 000 (treqind mijë) lekë</w:t>
      </w:r>
      <w:r w:rsidR="00120607" w:rsidRPr="00E72F1D">
        <w:rPr>
          <w:rFonts w:ascii="Garamond" w:eastAsia="Arial Unicode MS" w:hAnsi="Garamond"/>
          <w:sz w:val="24"/>
          <w:szCs w:val="24"/>
          <w:lang w:val="sq-AL"/>
        </w:rPr>
        <w:t xml:space="preserve"> për marrjen e statusit investitor në strukturë akomoduese me 5</w:t>
      </w:r>
      <w:r w:rsidR="00FA787A" w:rsidRPr="00E72F1D">
        <w:rPr>
          <w:rFonts w:ascii="Garamond" w:eastAsia="Arial Unicode MS" w:hAnsi="Garamond"/>
          <w:sz w:val="24"/>
          <w:szCs w:val="24"/>
          <w:lang w:val="sq-AL"/>
        </w:rPr>
        <w:t xml:space="preserve"> </w:t>
      </w:r>
      <w:r w:rsidR="00A3780B" w:rsidRPr="00E72F1D">
        <w:rPr>
          <w:rFonts w:ascii="Garamond" w:eastAsia="Arial Unicode MS" w:hAnsi="Garamond"/>
          <w:sz w:val="24"/>
          <w:szCs w:val="24"/>
          <w:lang w:val="sq-AL"/>
        </w:rPr>
        <w:t>yje, status special.</w:t>
      </w:r>
    </w:p>
    <w:p w14:paraId="28CC0BFA"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Tarifa e aplikimit paguhet në llogarinë bankare të autoritetit, siç përcaktohet në dokumentet për</w:t>
      </w:r>
      <w:r w:rsidR="00FA787A"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paraqitjen e aplikimit. Tarifa e aplikimit që është paguar nuk kthehet.</w:t>
      </w:r>
    </w:p>
    <w:p w14:paraId="28CC0BFC" w14:textId="7608880D" w:rsidR="00120607" w:rsidRPr="00E72F1D" w:rsidRDefault="00A3780B"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3.</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Autoriteti është përgjegjës për pritjen, shqyrtimin dhe vlerësimin e aplikimit, ndjekjen e të gjitha procedurave t</w:t>
      </w:r>
      <w:r w:rsidRPr="00E72F1D">
        <w:rPr>
          <w:rFonts w:ascii="Garamond" w:eastAsia="Arial Unicode MS" w:hAnsi="Garamond"/>
          <w:sz w:val="24"/>
          <w:szCs w:val="24"/>
          <w:lang w:val="sq-AL"/>
        </w:rPr>
        <w:t xml:space="preserve">ë përcaktuara në këtë vendim, </w:t>
      </w:r>
      <w:r w:rsidR="00120607" w:rsidRPr="00E72F1D">
        <w:rPr>
          <w:rFonts w:ascii="Garamond" w:eastAsia="Arial Unicode MS" w:hAnsi="Garamond"/>
          <w:sz w:val="24"/>
          <w:szCs w:val="24"/>
          <w:lang w:val="sq-AL"/>
        </w:rPr>
        <w:t xml:space="preserve">deri në lidhjen e marrëveshjes së zhvillimit ndërmjet autoritetit dhe aplikuesit të suksesshëm, nëpërmjet </w:t>
      </w:r>
      <w:r w:rsidR="00C35338" w:rsidRPr="00E72F1D">
        <w:rPr>
          <w:rFonts w:ascii="Garamond" w:eastAsia="Arial Unicode MS" w:hAnsi="Garamond"/>
          <w:sz w:val="24"/>
          <w:szCs w:val="24"/>
          <w:lang w:val="sq-AL"/>
        </w:rPr>
        <w:t>k</w:t>
      </w:r>
      <w:r w:rsidR="00120607" w:rsidRPr="00E72F1D">
        <w:rPr>
          <w:rFonts w:ascii="Garamond" w:eastAsia="Arial Unicode MS" w:hAnsi="Garamond"/>
          <w:sz w:val="24"/>
          <w:szCs w:val="24"/>
          <w:lang w:val="sq-AL"/>
        </w:rPr>
        <w:t>omisionit të përhershë</w:t>
      </w:r>
      <w:r w:rsidR="006A02CA" w:rsidRPr="00E72F1D">
        <w:rPr>
          <w:rFonts w:ascii="Garamond" w:eastAsia="Arial Unicode MS" w:hAnsi="Garamond"/>
          <w:sz w:val="24"/>
          <w:szCs w:val="24"/>
          <w:lang w:val="sq-AL"/>
        </w:rPr>
        <w:t>m të vlerësimit të aplikimeve (</w:t>
      </w:r>
      <w:r w:rsidR="00C35338" w:rsidRPr="00E72F1D">
        <w:rPr>
          <w:rFonts w:ascii="Garamond" w:eastAsia="Arial Unicode MS" w:hAnsi="Garamond"/>
          <w:sz w:val="24"/>
          <w:szCs w:val="24"/>
          <w:lang w:val="sq-AL"/>
        </w:rPr>
        <w:t>k</w:t>
      </w:r>
      <w:r w:rsidR="00120607" w:rsidRPr="00E72F1D">
        <w:rPr>
          <w:rFonts w:ascii="Garamond" w:eastAsia="Arial Unicode MS" w:hAnsi="Garamond"/>
          <w:sz w:val="24"/>
          <w:szCs w:val="24"/>
          <w:lang w:val="sq-AL"/>
        </w:rPr>
        <w:t>omisioni).</w:t>
      </w:r>
    </w:p>
    <w:p w14:paraId="28CC0BFE" w14:textId="14F0141E" w:rsidR="00120607" w:rsidRPr="00E72F1D" w:rsidRDefault="006A02CA"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4.</w:t>
      </w:r>
      <w:r w:rsidR="00E33FFC"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Komisioni përbëhet nga 7 </w:t>
      </w:r>
      <w:r w:rsidR="00120607" w:rsidRPr="00E72F1D">
        <w:rPr>
          <w:rFonts w:ascii="Garamond" w:eastAsia="Arial Unicode MS" w:hAnsi="Garamond"/>
          <w:sz w:val="24"/>
          <w:szCs w:val="24"/>
          <w:lang w:val="sq-AL"/>
        </w:rPr>
        <w:t>(shtatë) anëtarë, përfaqësues të strukturave përkatëse në ministrinë përgjegjëse për turizmin ose</w:t>
      </w:r>
      <w:r w:rsidR="003D082F" w:rsidRPr="00E72F1D">
        <w:rPr>
          <w:rFonts w:ascii="Garamond" w:eastAsia="Arial Unicode MS" w:hAnsi="Garamond"/>
          <w:sz w:val="24"/>
          <w:szCs w:val="24"/>
          <w:lang w:val="sq-AL"/>
        </w:rPr>
        <w:t xml:space="preserve"> në</w:t>
      </w:r>
      <w:r w:rsidR="00120607" w:rsidRPr="00E72F1D">
        <w:rPr>
          <w:rFonts w:ascii="Garamond" w:eastAsia="Arial Unicode MS" w:hAnsi="Garamond"/>
          <w:sz w:val="24"/>
          <w:szCs w:val="24"/>
          <w:lang w:val="sq-AL"/>
        </w:rPr>
        <w:t xml:space="preserve"> institucione në varësi të saj dhe asistohet nga sekretariati teknik. Nuk mund të marrin pjesë në këtë komision personat që kanë konflikt interesi me aplikuesi</w:t>
      </w:r>
      <w:r w:rsidRPr="00E72F1D">
        <w:rPr>
          <w:rFonts w:ascii="Garamond" w:eastAsia="Arial Unicode MS" w:hAnsi="Garamond"/>
          <w:sz w:val="24"/>
          <w:szCs w:val="24"/>
          <w:lang w:val="sq-AL"/>
        </w:rPr>
        <w:t>t, sipas kuptimit të ligjit nr.</w:t>
      </w:r>
      <w:r w:rsidR="00882777"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9367, datë 7.4.2005, “Për parandalimin e konfliktit të interesave në ushtrimin e funksioneve publike”, të ndryshuar. Përbërja nominale e komisionit dhe sekretariatit teknik, si dhe mënyra e organizimit dhe e funksionimit të tyre përcaktohen me urdhër të ministrit përgjegjës për turizmin.</w:t>
      </w:r>
    </w:p>
    <w:p w14:paraId="28CC0C00"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5. Anëtarët e komisionit kanë detyrimin të ruajnë konfidencialitetin e përmbajtjes së aplikimeve.</w:t>
      </w:r>
    </w:p>
    <w:p w14:paraId="28CC0C02" w14:textId="44350665" w:rsidR="00120607" w:rsidRPr="00E72F1D" w:rsidRDefault="006A02CA"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 xml:space="preserve">6. </w:t>
      </w:r>
      <w:r w:rsidR="00120607" w:rsidRPr="00E72F1D">
        <w:rPr>
          <w:rFonts w:ascii="Garamond" w:eastAsia="Arial Unicode MS" w:hAnsi="Garamond"/>
          <w:sz w:val="24"/>
          <w:szCs w:val="24"/>
          <w:lang w:val="sq-AL"/>
        </w:rPr>
        <w:t>Mbledhjet e komisionit zhvillohen sa herë që ka të paktën një aplikim, dhe komisioni mblidhet</w:t>
      </w:r>
      <w:r w:rsidR="00FA787A"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brenda 10 (dhjetë) ditëve nga dita e paraqitjes së këtij aplikimi.</w:t>
      </w:r>
    </w:p>
    <w:p w14:paraId="28CC0C04" w14:textId="017AAC60"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7.</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Komisioni merr vendime me shumicë të thjeshtë (50+1) dhe në mbledhjet e tij marrin pjesë të paktën</w:t>
      </w:r>
      <w:r w:rsidR="00FA787A"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5 (pesë) anëtarë. Në rast të ndarjes në mënyrë të barabartë të votave, vota e kryetarit të komisionit merr vlerë përcaktuese. Votimet bëhen të hapura dhe abstenimi nuk lejohet.</w:t>
      </w:r>
    </w:p>
    <w:p w14:paraId="28CC0C06" w14:textId="22351E0E"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IV.</w:t>
      </w:r>
      <w:r w:rsidR="00E33FFC" w:rsidRPr="00E72F1D">
        <w:rPr>
          <w:rFonts w:ascii="Garamond" w:eastAsia="Arial Unicode MS" w:hAnsi="Garamond"/>
          <w:sz w:val="24"/>
          <w:szCs w:val="24"/>
          <w:lang w:val="sq-AL"/>
        </w:rPr>
        <w:t xml:space="preserve"> </w:t>
      </w:r>
      <w:r w:rsidR="00B05107" w:rsidRPr="00E72F1D">
        <w:rPr>
          <w:rFonts w:ascii="Garamond" w:eastAsia="Arial Unicode MS" w:hAnsi="Garamond"/>
          <w:sz w:val="24"/>
          <w:szCs w:val="24"/>
          <w:lang w:val="sq-AL"/>
        </w:rPr>
        <w:t xml:space="preserve">APLIKUESIT, </w:t>
      </w:r>
      <w:r w:rsidRPr="00E72F1D">
        <w:rPr>
          <w:rFonts w:ascii="Garamond" w:eastAsia="Arial Unicode MS" w:hAnsi="Garamond"/>
          <w:sz w:val="24"/>
          <w:szCs w:val="24"/>
          <w:lang w:val="sq-AL"/>
        </w:rPr>
        <w:t>ELEMEN</w:t>
      </w:r>
      <w:r w:rsidR="00B05107" w:rsidRPr="00E72F1D">
        <w:rPr>
          <w:rFonts w:ascii="Garamond" w:eastAsia="Arial Unicode MS" w:hAnsi="Garamond"/>
          <w:sz w:val="24"/>
          <w:szCs w:val="24"/>
          <w:lang w:val="sq-AL"/>
        </w:rPr>
        <w:t xml:space="preserve">TET PËRBËRËSE DHE </w:t>
      </w:r>
      <w:r w:rsidRPr="00E72F1D">
        <w:rPr>
          <w:rFonts w:ascii="Garamond" w:eastAsia="Arial Unicode MS" w:hAnsi="Garamond"/>
          <w:sz w:val="24"/>
          <w:szCs w:val="24"/>
          <w:lang w:val="sq-AL"/>
        </w:rPr>
        <w:t>DOKUMENTACIONI PËR APLIKIMIN</w:t>
      </w:r>
    </w:p>
    <w:p w14:paraId="28CC0C08" w14:textId="0660056F"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Çdo investitor, shqiptar ose i huaj, që kërkon të </w:t>
      </w:r>
      <w:r w:rsidR="006A02CA" w:rsidRPr="00E72F1D">
        <w:rPr>
          <w:rFonts w:ascii="Garamond" w:eastAsia="Arial Unicode MS" w:hAnsi="Garamond"/>
          <w:sz w:val="24"/>
          <w:szCs w:val="24"/>
          <w:lang w:val="sq-AL"/>
        </w:rPr>
        <w:t>aplikojë për marrjen e statusit</w:t>
      </w:r>
      <w:r w:rsidRPr="00E72F1D">
        <w:rPr>
          <w:rFonts w:ascii="Garamond" w:eastAsia="Arial Unicode MS" w:hAnsi="Garamond"/>
          <w:sz w:val="24"/>
          <w:szCs w:val="24"/>
          <w:lang w:val="sq-AL"/>
        </w:rPr>
        <w:t xml:space="preserve"> “Investitor në strukturë akomoduese </w:t>
      </w:r>
      <w:r w:rsidR="006A02CA" w:rsidRPr="00E72F1D">
        <w:rPr>
          <w:rFonts w:ascii="Garamond" w:eastAsia="Arial Unicode MS" w:hAnsi="Garamond"/>
          <w:sz w:val="24"/>
          <w:szCs w:val="24"/>
          <w:lang w:val="sq-AL"/>
        </w:rPr>
        <w:t>me 4 ose 5 yje, status special”</w:t>
      </w:r>
      <w:r w:rsidRPr="00E72F1D">
        <w:rPr>
          <w:rFonts w:ascii="Garamond" w:eastAsia="Arial Unicode MS" w:hAnsi="Garamond"/>
          <w:sz w:val="24"/>
          <w:szCs w:val="24"/>
          <w:lang w:val="sq-AL"/>
        </w:rPr>
        <w:t xml:space="preserve"> ka të drejtë që të aplikojë për të përf</w:t>
      </w:r>
      <w:r w:rsidR="003D082F" w:rsidRPr="00E72F1D">
        <w:rPr>
          <w:rFonts w:ascii="Garamond" w:eastAsia="Arial Unicode MS" w:hAnsi="Garamond"/>
          <w:sz w:val="24"/>
          <w:szCs w:val="24"/>
          <w:lang w:val="sq-AL"/>
        </w:rPr>
        <w:t>i</w:t>
      </w:r>
      <w:r w:rsidRPr="00E72F1D">
        <w:rPr>
          <w:rFonts w:ascii="Garamond" w:eastAsia="Arial Unicode MS" w:hAnsi="Garamond"/>
          <w:sz w:val="24"/>
          <w:szCs w:val="24"/>
          <w:lang w:val="sq-AL"/>
        </w:rPr>
        <w:t>tuar njërin nga këta dy statuse.</w:t>
      </w:r>
    </w:p>
    <w:p w14:paraId="28CC0C0A" w14:textId="704F8F1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2.</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Aplikimi përbëhet nga tërësia e dokumenteve të përcaktuara në këtë vendim, nëpërmjet të cilave vërtetohet plotësimi i kritereve të përcaktuara në këtë vendim.</w:t>
      </w:r>
    </w:p>
    <w:p w14:paraId="28CC0C0C" w14:textId="1B79E1FD" w:rsidR="00FA787A"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3.</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Dokumentacioni i aplikimit depozitohet </w:t>
      </w:r>
      <w:bookmarkStart w:id="1" w:name="_Hlk152323491"/>
      <w:r w:rsidRPr="00E72F1D">
        <w:rPr>
          <w:rFonts w:ascii="Garamond" w:eastAsia="Arial Unicode MS" w:hAnsi="Garamond"/>
          <w:sz w:val="24"/>
          <w:szCs w:val="24"/>
          <w:lang w:val="sq-AL"/>
        </w:rPr>
        <w:t xml:space="preserve">nëpërmjet </w:t>
      </w:r>
      <w:r w:rsidRPr="00E72F1D">
        <w:rPr>
          <w:rFonts w:ascii="Garamond" w:hAnsi="Garamond"/>
          <w:sz w:val="24"/>
          <w:szCs w:val="24"/>
          <w:lang w:val="sq-AL"/>
        </w:rPr>
        <w:t xml:space="preserve">portalit unik qeveritar </w:t>
      </w:r>
      <w:r w:rsidR="006A02CA" w:rsidRPr="00E72F1D">
        <w:rPr>
          <w:rFonts w:ascii="Garamond" w:hAnsi="Garamond"/>
          <w:sz w:val="24"/>
          <w:szCs w:val="24"/>
          <w:lang w:val="sq-AL"/>
        </w:rPr>
        <w:t>“</w:t>
      </w:r>
      <w:r w:rsidRPr="00E72F1D">
        <w:rPr>
          <w:rFonts w:ascii="Garamond" w:hAnsi="Garamond"/>
          <w:i/>
          <w:sz w:val="24"/>
          <w:szCs w:val="24"/>
          <w:lang w:val="sq-AL"/>
        </w:rPr>
        <w:t>e-Albania</w:t>
      </w:r>
      <w:bookmarkEnd w:id="1"/>
      <w:r w:rsidR="006A02CA" w:rsidRPr="00E72F1D">
        <w:rPr>
          <w:rFonts w:ascii="Garamond" w:hAnsi="Garamond"/>
          <w:sz w:val="24"/>
          <w:szCs w:val="24"/>
          <w:lang w:val="sq-AL"/>
        </w:rPr>
        <w:t>”</w:t>
      </w:r>
      <w:r w:rsidRPr="00E72F1D">
        <w:rPr>
          <w:rFonts w:ascii="Garamond" w:eastAsia="Arial Unicode MS" w:hAnsi="Garamond"/>
          <w:sz w:val="24"/>
          <w:szCs w:val="24"/>
          <w:lang w:val="sq-AL"/>
        </w:rPr>
        <w:t>. Dokumentet që disponohen në gjuhë të huaj duhet të paraqiten të shoqëruara me përkthimin në gjuhën shqipe të noterizuar.</w:t>
      </w:r>
    </w:p>
    <w:p w14:paraId="28CC0C0E" w14:textId="46110CA6"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4.</w:t>
      </w:r>
      <w:r w:rsidR="006C3292" w:rsidRPr="00E72F1D">
        <w:rPr>
          <w:rFonts w:ascii="Garamond" w:hAnsi="Garamond"/>
          <w:sz w:val="24"/>
          <w:szCs w:val="24"/>
          <w:lang w:val="sq-AL"/>
        </w:rPr>
        <w:t xml:space="preserve"> </w:t>
      </w:r>
      <w:r w:rsidRPr="00E72F1D">
        <w:rPr>
          <w:rFonts w:ascii="Garamond" w:hAnsi="Garamond"/>
          <w:sz w:val="24"/>
          <w:szCs w:val="24"/>
          <w:lang w:val="sq-AL"/>
        </w:rPr>
        <w:t>Dokumentacioni i paraqitur duhet të jetë origjinal ose kopje e noterizuar e tij dhe çdo dokument duhet të përmbajë nënshkrimin e personit/personave të autorizuar që paraqesin aplikimin.</w:t>
      </w:r>
    </w:p>
    <w:p w14:paraId="28CC0C10" w14:textId="2DDF5CB6"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5.</w:t>
      </w:r>
      <w:r w:rsidR="006C3292" w:rsidRPr="00E72F1D">
        <w:rPr>
          <w:rFonts w:ascii="Garamond" w:eastAsia="Arial Unicode MS" w:hAnsi="Garamond"/>
          <w:sz w:val="24"/>
          <w:szCs w:val="24"/>
          <w:lang w:val="sq-AL"/>
        </w:rPr>
        <w:t xml:space="preserve"> </w:t>
      </w:r>
      <w:bookmarkStart w:id="2" w:name="_Hlk152323563"/>
      <w:r w:rsidRPr="00E72F1D">
        <w:rPr>
          <w:rFonts w:ascii="Garamond" w:eastAsia="Arial Unicode MS" w:hAnsi="Garamond"/>
          <w:sz w:val="24"/>
          <w:szCs w:val="24"/>
          <w:lang w:val="sq-AL"/>
        </w:rPr>
        <w:t>Formularët</w:t>
      </w:r>
      <w:r w:rsidR="006A02CA" w:rsidRPr="00E72F1D">
        <w:rPr>
          <w:rFonts w:ascii="Garamond" w:eastAsia="Arial Unicode MS" w:hAnsi="Garamond"/>
          <w:sz w:val="24"/>
          <w:szCs w:val="24"/>
          <w:lang w:val="sq-AL"/>
        </w:rPr>
        <w:t xml:space="preserve"> për aplikim, sipas shtojcës nr.</w:t>
      </w:r>
      <w:r w:rsidR="00882777"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1, gjenerohen nga </w:t>
      </w:r>
      <w:r w:rsidRPr="00E72F1D">
        <w:rPr>
          <w:rFonts w:ascii="Garamond" w:hAnsi="Garamond"/>
          <w:sz w:val="24"/>
          <w:szCs w:val="24"/>
          <w:lang w:val="sq-AL"/>
        </w:rPr>
        <w:t xml:space="preserve">portali unik qeveritar </w:t>
      </w:r>
      <w:r w:rsidR="006A02CA" w:rsidRPr="00E72F1D">
        <w:rPr>
          <w:rFonts w:ascii="Garamond" w:hAnsi="Garamond"/>
          <w:sz w:val="24"/>
          <w:szCs w:val="24"/>
          <w:lang w:val="sq-AL"/>
        </w:rPr>
        <w:t>“</w:t>
      </w:r>
      <w:r w:rsidRPr="00E72F1D">
        <w:rPr>
          <w:rFonts w:ascii="Garamond" w:hAnsi="Garamond"/>
          <w:i/>
          <w:sz w:val="24"/>
          <w:szCs w:val="24"/>
          <w:lang w:val="sq-AL"/>
        </w:rPr>
        <w:t>e-Albania</w:t>
      </w:r>
      <w:r w:rsidR="006A02CA" w:rsidRPr="00E72F1D">
        <w:rPr>
          <w:rFonts w:ascii="Garamond" w:hAnsi="Garamond"/>
          <w:sz w:val="24"/>
          <w:szCs w:val="24"/>
          <w:lang w:val="sq-AL"/>
        </w:rPr>
        <w:t xml:space="preserve">” </w:t>
      </w:r>
      <w:r w:rsidRPr="00E72F1D">
        <w:rPr>
          <w:rFonts w:ascii="Garamond" w:eastAsia="Arial Unicode MS" w:hAnsi="Garamond"/>
          <w:sz w:val="24"/>
          <w:szCs w:val="24"/>
          <w:lang w:val="sq-AL"/>
        </w:rPr>
        <w:t xml:space="preserve">dhe përcaktojnë të dhënat bazë që kërkohen në lidhje me aplikimin dhe kërkesat e kritereve për </w:t>
      </w:r>
      <w:r w:rsidRPr="00E72F1D">
        <w:rPr>
          <w:rFonts w:ascii="Garamond" w:eastAsia="Arial Unicode MS" w:hAnsi="Garamond"/>
          <w:sz w:val="24"/>
          <w:szCs w:val="24"/>
          <w:lang w:val="sq-AL"/>
        </w:rPr>
        <w:lastRenderedPageBreak/>
        <w:t>kualifikim</w:t>
      </w:r>
      <w:r w:rsidR="006A02C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sipas formularëve</w:t>
      </w:r>
      <w:r w:rsidR="006A02C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 më poshtë vijon:</w:t>
      </w:r>
      <w:bookmarkEnd w:id="2"/>
    </w:p>
    <w:p w14:paraId="28CC0C12" w14:textId="2F0F4DAA" w:rsidR="00120607" w:rsidRPr="00E72F1D" w:rsidRDefault="00E33FFC" w:rsidP="006C3292">
      <w:pPr>
        <w:pStyle w:val="Paragrafi"/>
        <w:ind w:left="284" w:firstLine="0"/>
        <w:rPr>
          <w:rFonts w:ascii="Garamond" w:hAnsi="Garamond"/>
          <w:sz w:val="24"/>
          <w:szCs w:val="24"/>
          <w:lang w:val="sq-AL"/>
        </w:rPr>
      </w:pPr>
      <w:r w:rsidRPr="00E72F1D">
        <w:rPr>
          <w:rFonts w:ascii="Garamond" w:eastAsia="Arial Unicode MS" w:hAnsi="Garamond"/>
          <w:sz w:val="24"/>
          <w:szCs w:val="24"/>
          <w:lang w:val="sq-AL"/>
        </w:rPr>
        <w:t xml:space="preserve">a) </w:t>
      </w:r>
      <w:r w:rsidR="006A02CA" w:rsidRPr="00E72F1D">
        <w:rPr>
          <w:rFonts w:ascii="Garamond" w:eastAsia="Arial Unicode MS" w:hAnsi="Garamond"/>
          <w:sz w:val="24"/>
          <w:szCs w:val="24"/>
          <w:lang w:val="sq-AL"/>
        </w:rPr>
        <w:t>F</w:t>
      </w:r>
      <w:r w:rsidR="00120607" w:rsidRPr="00E72F1D">
        <w:rPr>
          <w:rFonts w:ascii="Garamond" w:eastAsia="Arial Unicode MS" w:hAnsi="Garamond"/>
          <w:sz w:val="24"/>
          <w:szCs w:val="24"/>
          <w:lang w:val="sq-AL"/>
        </w:rPr>
        <w:t>ormulari i aplikimit;</w:t>
      </w:r>
    </w:p>
    <w:p w14:paraId="28CC0C13" w14:textId="156CF409" w:rsidR="00120607" w:rsidRPr="00E72F1D" w:rsidRDefault="00E33FFC" w:rsidP="006C3292">
      <w:pPr>
        <w:pStyle w:val="Paragrafi"/>
        <w:ind w:left="284" w:firstLine="0"/>
        <w:rPr>
          <w:rFonts w:ascii="Garamond" w:hAnsi="Garamond"/>
          <w:sz w:val="24"/>
          <w:szCs w:val="24"/>
          <w:lang w:val="sq-AL"/>
        </w:rPr>
      </w:pPr>
      <w:r w:rsidRPr="00E72F1D">
        <w:rPr>
          <w:rFonts w:ascii="Garamond" w:eastAsia="Arial Unicode MS" w:hAnsi="Garamond"/>
          <w:sz w:val="24"/>
          <w:szCs w:val="24"/>
          <w:lang w:val="sq-AL"/>
        </w:rPr>
        <w:t xml:space="preserve">b) </w:t>
      </w:r>
      <w:r w:rsidR="006A02CA" w:rsidRPr="00E72F1D">
        <w:rPr>
          <w:rFonts w:ascii="Garamond" w:eastAsia="Arial Unicode MS" w:hAnsi="Garamond"/>
          <w:sz w:val="24"/>
          <w:szCs w:val="24"/>
          <w:lang w:val="sq-AL"/>
        </w:rPr>
        <w:t>F</w:t>
      </w:r>
      <w:r w:rsidR="00120607" w:rsidRPr="00E72F1D">
        <w:rPr>
          <w:rFonts w:ascii="Garamond" w:eastAsia="Arial Unicode MS" w:hAnsi="Garamond"/>
          <w:sz w:val="24"/>
          <w:szCs w:val="24"/>
          <w:lang w:val="sq-AL"/>
        </w:rPr>
        <w:t>ormulari i ankesës;</w:t>
      </w:r>
    </w:p>
    <w:p w14:paraId="28CC0C14" w14:textId="525C3664" w:rsidR="00120607" w:rsidRPr="00E72F1D" w:rsidRDefault="00E33FFC" w:rsidP="006C3292">
      <w:pPr>
        <w:pStyle w:val="Paragrafi"/>
        <w:ind w:left="284" w:firstLine="0"/>
        <w:rPr>
          <w:rFonts w:ascii="Garamond" w:hAnsi="Garamond"/>
          <w:sz w:val="24"/>
          <w:szCs w:val="24"/>
          <w:lang w:val="sq-AL"/>
        </w:rPr>
      </w:pPr>
      <w:r w:rsidRPr="00E72F1D">
        <w:rPr>
          <w:rFonts w:ascii="Garamond" w:eastAsia="Arial Unicode MS" w:hAnsi="Garamond"/>
          <w:sz w:val="24"/>
          <w:szCs w:val="24"/>
          <w:lang w:val="sq-AL"/>
        </w:rPr>
        <w:t xml:space="preserve">c) </w:t>
      </w:r>
      <w:r w:rsidR="00D1083F" w:rsidRPr="00E72F1D">
        <w:rPr>
          <w:rFonts w:ascii="Garamond" w:eastAsia="Arial Unicode MS" w:hAnsi="Garamond"/>
          <w:sz w:val="24"/>
          <w:szCs w:val="24"/>
          <w:lang w:val="sq-AL"/>
        </w:rPr>
        <w:t>F</w:t>
      </w:r>
      <w:r w:rsidR="00120607" w:rsidRPr="00E72F1D">
        <w:rPr>
          <w:rFonts w:ascii="Garamond" w:eastAsia="Arial Unicode MS" w:hAnsi="Garamond"/>
          <w:sz w:val="24"/>
          <w:szCs w:val="24"/>
          <w:lang w:val="sq-AL"/>
        </w:rPr>
        <w:t>ormulari i sigurimit të marrëveshjes;</w:t>
      </w:r>
    </w:p>
    <w:p w14:paraId="28CC0C15" w14:textId="03C32173" w:rsidR="00120607" w:rsidRPr="00E72F1D" w:rsidRDefault="00D1083F"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F</w:t>
      </w:r>
      <w:r w:rsidR="00120607" w:rsidRPr="00E72F1D">
        <w:rPr>
          <w:rFonts w:ascii="Garamond" w:eastAsia="Arial Unicode MS" w:hAnsi="Garamond"/>
          <w:sz w:val="24"/>
          <w:szCs w:val="24"/>
          <w:lang w:val="sq-AL"/>
        </w:rPr>
        <w:t>ormulari i kryerjes së pagesë së tarifës.</w:t>
      </w:r>
    </w:p>
    <w:p w14:paraId="28CC0C17" w14:textId="6CF475A0" w:rsidR="00FA787A"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Formati tip i formularëve është sipas shtojcës</w:t>
      </w:r>
      <w:r w:rsidR="006A02CA" w:rsidRPr="00E72F1D">
        <w:rPr>
          <w:rFonts w:ascii="Garamond" w:eastAsia="Arial Unicode MS" w:hAnsi="Garamond"/>
          <w:sz w:val="24"/>
          <w:szCs w:val="24"/>
          <w:lang w:val="sq-AL"/>
        </w:rPr>
        <w:t xml:space="preserve"> nr.</w:t>
      </w:r>
      <w:r w:rsidR="00882777"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1, që i bashkëlidhet këtij vendimi dhe është pjesë përbërëse e tij.</w:t>
      </w:r>
    </w:p>
    <w:p w14:paraId="28CC0C18" w14:textId="0A38BD52" w:rsidR="00120607" w:rsidRPr="00E72F1D" w:rsidRDefault="00120607" w:rsidP="006C3292">
      <w:pPr>
        <w:pStyle w:val="Paragrafi"/>
        <w:ind w:firstLine="284"/>
        <w:rPr>
          <w:rFonts w:ascii="Garamond" w:hAnsi="Garamond"/>
          <w:sz w:val="24"/>
          <w:szCs w:val="24"/>
          <w:lang w:val="sq-AL"/>
        </w:rPr>
      </w:pPr>
      <w:bookmarkStart w:id="3" w:name="_Hlk152586738"/>
      <w:r w:rsidRPr="00E72F1D">
        <w:rPr>
          <w:rFonts w:ascii="Garamond" w:hAnsi="Garamond"/>
          <w:sz w:val="24"/>
          <w:szCs w:val="24"/>
          <w:lang w:val="sq-AL"/>
        </w:rPr>
        <w:t>6.</w:t>
      </w:r>
      <w:r w:rsidR="006C3292" w:rsidRPr="00E72F1D">
        <w:rPr>
          <w:rFonts w:ascii="Garamond" w:hAnsi="Garamond"/>
          <w:sz w:val="24"/>
          <w:szCs w:val="24"/>
          <w:lang w:val="sq-AL"/>
        </w:rPr>
        <w:t xml:space="preserve"> </w:t>
      </w:r>
      <w:r w:rsidR="006B5ADB" w:rsidRPr="00E72F1D">
        <w:rPr>
          <w:rFonts w:ascii="Garamond" w:hAnsi="Garamond"/>
          <w:sz w:val="24"/>
          <w:szCs w:val="24"/>
          <w:lang w:val="sq-AL"/>
        </w:rPr>
        <w:t>Aplikuesi</w:t>
      </w:r>
      <w:r w:rsidRPr="00E72F1D">
        <w:rPr>
          <w:rFonts w:ascii="Garamond" w:hAnsi="Garamond"/>
          <w:sz w:val="24"/>
          <w:szCs w:val="24"/>
          <w:lang w:val="sq-AL"/>
        </w:rPr>
        <w:t xml:space="preserve"> dorë</w:t>
      </w:r>
      <w:r w:rsidR="006B5ADB" w:rsidRPr="00E72F1D">
        <w:rPr>
          <w:rFonts w:ascii="Garamond" w:hAnsi="Garamond"/>
          <w:sz w:val="24"/>
          <w:szCs w:val="24"/>
          <w:lang w:val="sq-AL"/>
        </w:rPr>
        <w:t>zon dokumentacionin e mëposhtëm</w:t>
      </w:r>
      <w:r w:rsidRPr="00E72F1D">
        <w:rPr>
          <w:rFonts w:ascii="Garamond" w:hAnsi="Garamond"/>
          <w:sz w:val="24"/>
          <w:szCs w:val="24"/>
          <w:lang w:val="sq-AL"/>
        </w:rPr>
        <w:t>:</w:t>
      </w:r>
    </w:p>
    <w:p w14:paraId="28CC0C1A" w14:textId="77777777" w:rsidR="00120607" w:rsidRPr="00E72F1D" w:rsidRDefault="006B5ADB" w:rsidP="006C3292">
      <w:pPr>
        <w:pStyle w:val="Paragrafi"/>
        <w:ind w:firstLine="284"/>
        <w:rPr>
          <w:rFonts w:ascii="Garamond" w:hAnsi="Garamond"/>
          <w:sz w:val="24"/>
          <w:szCs w:val="24"/>
          <w:lang w:val="sq-AL"/>
        </w:rPr>
      </w:pPr>
      <w:r w:rsidRPr="00E72F1D">
        <w:rPr>
          <w:rFonts w:ascii="Garamond" w:hAnsi="Garamond"/>
          <w:sz w:val="24"/>
          <w:szCs w:val="24"/>
          <w:lang w:val="sq-AL"/>
        </w:rPr>
        <w:t>a) P</w:t>
      </w:r>
      <w:r w:rsidR="00120607" w:rsidRPr="00E72F1D">
        <w:rPr>
          <w:rFonts w:ascii="Garamond" w:hAnsi="Garamond"/>
          <w:sz w:val="24"/>
          <w:szCs w:val="24"/>
          <w:lang w:val="sq-AL"/>
        </w:rPr>
        <w:t>rojektin teknik në lidhje me strukturën akomoduese, që duhet të përmbajë:</w:t>
      </w:r>
    </w:p>
    <w:p w14:paraId="28CC0C1C" w14:textId="62DB68D3" w:rsidR="00120607" w:rsidRPr="00E72F1D" w:rsidRDefault="006B5ADB" w:rsidP="006C3292">
      <w:pPr>
        <w:pStyle w:val="Paragrafi"/>
        <w:ind w:firstLine="284"/>
        <w:rPr>
          <w:rFonts w:ascii="Garamond" w:hAnsi="Garamond"/>
          <w:sz w:val="24"/>
          <w:szCs w:val="24"/>
          <w:lang w:val="sq-AL"/>
        </w:rPr>
      </w:pPr>
      <w:r w:rsidRPr="00E72F1D">
        <w:rPr>
          <w:rFonts w:ascii="Garamond" w:hAnsi="Garamond"/>
          <w:sz w:val="24"/>
          <w:szCs w:val="24"/>
          <w:lang w:val="sq-AL"/>
        </w:rPr>
        <w:t xml:space="preserve"> i.</w:t>
      </w:r>
      <w:r w:rsidR="00E33FFC" w:rsidRPr="00E72F1D">
        <w:rPr>
          <w:rFonts w:ascii="Garamond" w:hAnsi="Garamond"/>
          <w:sz w:val="24"/>
          <w:szCs w:val="24"/>
          <w:lang w:val="sq-AL"/>
        </w:rPr>
        <w:t xml:space="preserve"> </w:t>
      </w:r>
      <w:r w:rsidRPr="00E72F1D">
        <w:rPr>
          <w:rFonts w:ascii="Garamond" w:hAnsi="Garamond"/>
          <w:sz w:val="24"/>
          <w:szCs w:val="24"/>
          <w:lang w:val="sq-AL"/>
        </w:rPr>
        <w:t>p</w:t>
      </w:r>
      <w:r w:rsidR="00120607" w:rsidRPr="00E72F1D">
        <w:rPr>
          <w:rFonts w:ascii="Garamond" w:hAnsi="Garamond"/>
          <w:sz w:val="24"/>
          <w:szCs w:val="24"/>
          <w:lang w:val="sq-AL"/>
        </w:rPr>
        <w:t>rojektin arkitekturor</w:t>
      </w:r>
      <w:r w:rsidRPr="00E72F1D">
        <w:rPr>
          <w:rFonts w:ascii="Garamond" w:hAnsi="Garamond"/>
          <w:sz w:val="24"/>
          <w:szCs w:val="24"/>
          <w:lang w:val="sq-AL"/>
        </w:rPr>
        <w:t>,</w:t>
      </w:r>
      <w:r w:rsidR="00120607" w:rsidRPr="00E72F1D">
        <w:rPr>
          <w:rFonts w:ascii="Garamond" w:hAnsi="Garamond"/>
          <w:sz w:val="24"/>
          <w:szCs w:val="24"/>
          <w:lang w:val="sq-AL"/>
        </w:rPr>
        <w:t xml:space="preserve"> të shoqëruar me preventivin e kostove respektive</w:t>
      </w:r>
      <w:r w:rsidRPr="00E72F1D">
        <w:rPr>
          <w:rFonts w:ascii="Garamond" w:hAnsi="Garamond"/>
          <w:sz w:val="24"/>
          <w:szCs w:val="24"/>
          <w:lang w:val="sq-AL"/>
        </w:rPr>
        <w:t>,</w:t>
      </w:r>
      <w:r w:rsidR="00120607" w:rsidRPr="00E72F1D">
        <w:rPr>
          <w:rFonts w:ascii="Garamond" w:hAnsi="Garamond"/>
          <w:sz w:val="24"/>
          <w:szCs w:val="24"/>
          <w:lang w:val="sq-AL"/>
        </w:rPr>
        <w:t xml:space="preserve"> së bashku me grafikun,</w:t>
      </w:r>
      <w:r w:rsidRPr="00E72F1D">
        <w:rPr>
          <w:rFonts w:ascii="Garamond" w:hAnsi="Garamond"/>
          <w:sz w:val="24"/>
          <w:szCs w:val="24"/>
          <w:lang w:val="sq-AL"/>
        </w:rPr>
        <w:t xml:space="preserve"> </w:t>
      </w:r>
      <w:r w:rsidR="00120607" w:rsidRPr="00E72F1D">
        <w:rPr>
          <w:rFonts w:ascii="Garamond" w:hAnsi="Garamond"/>
          <w:sz w:val="24"/>
          <w:szCs w:val="24"/>
          <w:lang w:val="sq-AL"/>
        </w:rPr>
        <w:t>fazat dhe afatet e realizimit të investimit;</w:t>
      </w:r>
    </w:p>
    <w:p w14:paraId="28CC0C1D" w14:textId="46074BBE" w:rsidR="00120607" w:rsidRPr="00E72F1D" w:rsidRDefault="006B5ADB" w:rsidP="006C3292">
      <w:pPr>
        <w:pStyle w:val="Paragrafi"/>
        <w:ind w:firstLine="284"/>
        <w:rPr>
          <w:rFonts w:ascii="Garamond" w:hAnsi="Garamond"/>
          <w:sz w:val="24"/>
          <w:szCs w:val="24"/>
          <w:lang w:val="sq-AL"/>
        </w:rPr>
      </w:pPr>
      <w:r w:rsidRPr="00E72F1D">
        <w:rPr>
          <w:rFonts w:ascii="Garamond" w:hAnsi="Garamond"/>
          <w:sz w:val="24"/>
          <w:szCs w:val="24"/>
          <w:lang w:val="sq-AL"/>
        </w:rPr>
        <w:t>ii.</w:t>
      </w:r>
      <w:r w:rsidR="00E33FFC" w:rsidRPr="00E72F1D">
        <w:rPr>
          <w:rFonts w:ascii="Garamond" w:hAnsi="Garamond"/>
          <w:sz w:val="24"/>
          <w:szCs w:val="24"/>
          <w:lang w:val="sq-AL"/>
        </w:rPr>
        <w:t xml:space="preserve"> </w:t>
      </w:r>
      <w:r w:rsidRPr="00E72F1D">
        <w:rPr>
          <w:rFonts w:ascii="Garamond" w:hAnsi="Garamond"/>
          <w:sz w:val="24"/>
          <w:szCs w:val="24"/>
          <w:lang w:val="sq-AL"/>
        </w:rPr>
        <w:t>t</w:t>
      </w:r>
      <w:r w:rsidR="00120607" w:rsidRPr="00E72F1D">
        <w:rPr>
          <w:rFonts w:ascii="Garamond" w:hAnsi="Garamond"/>
          <w:sz w:val="24"/>
          <w:szCs w:val="24"/>
          <w:lang w:val="sq-AL"/>
        </w:rPr>
        <w:t>ë dhëna për standardin turistik që do të zbatohet;</w:t>
      </w:r>
    </w:p>
    <w:p w14:paraId="28CC0C1E" w14:textId="180D3683" w:rsidR="00120607" w:rsidRPr="00E72F1D" w:rsidRDefault="006B5ADB" w:rsidP="006C3292">
      <w:pPr>
        <w:pStyle w:val="Paragrafi"/>
        <w:ind w:firstLine="284"/>
        <w:rPr>
          <w:rFonts w:ascii="Garamond" w:hAnsi="Garamond"/>
          <w:sz w:val="24"/>
          <w:szCs w:val="24"/>
          <w:lang w:val="sq-AL"/>
        </w:rPr>
      </w:pPr>
      <w:r w:rsidRPr="00E72F1D">
        <w:rPr>
          <w:rFonts w:ascii="Garamond" w:hAnsi="Garamond"/>
          <w:sz w:val="24"/>
          <w:szCs w:val="24"/>
          <w:lang w:val="sq-AL"/>
        </w:rPr>
        <w:t>iii.</w:t>
      </w:r>
      <w:r w:rsidR="006C3292" w:rsidRPr="00E72F1D">
        <w:rPr>
          <w:rFonts w:ascii="Garamond" w:hAnsi="Garamond"/>
          <w:sz w:val="24"/>
          <w:szCs w:val="24"/>
          <w:lang w:val="sq-AL"/>
        </w:rPr>
        <w:t xml:space="preserve"> </w:t>
      </w:r>
      <w:r w:rsidRPr="00E72F1D">
        <w:rPr>
          <w:rFonts w:ascii="Garamond" w:hAnsi="Garamond"/>
          <w:sz w:val="24"/>
          <w:szCs w:val="24"/>
          <w:lang w:val="sq-AL"/>
        </w:rPr>
        <w:t>p</w:t>
      </w:r>
      <w:r w:rsidR="00120607" w:rsidRPr="00E72F1D">
        <w:rPr>
          <w:rFonts w:ascii="Garamond" w:hAnsi="Garamond"/>
          <w:sz w:val="24"/>
          <w:szCs w:val="24"/>
          <w:lang w:val="sq-AL"/>
        </w:rPr>
        <w:t>lanin operacional për funksionimin dhe mirëmbajtj</w:t>
      </w:r>
      <w:r w:rsidR="00B05107" w:rsidRPr="00E72F1D">
        <w:rPr>
          <w:rFonts w:ascii="Garamond" w:hAnsi="Garamond"/>
          <w:sz w:val="24"/>
          <w:szCs w:val="24"/>
          <w:lang w:val="sq-AL"/>
        </w:rPr>
        <w:t>en e strukturës akomoduese;</w:t>
      </w:r>
    </w:p>
    <w:p w14:paraId="28CC0C1F" w14:textId="79516E36" w:rsidR="00120607" w:rsidRPr="00E72F1D" w:rsidRDefault="006B5ADB" w:rsidP="006C3292">
      <w:pPr>
        <w:pStyle w:val="Paragrafi"/>
        <w:ind w:firstLine="284"/>
        <w:rPr>
          <w:rFonts w:ascii="Garamond" w:hAnsi="Garamond"/>
          <w:sz w:val="24"/>
          <w:szCs w:val="24"/>
          <w:lang w:val="sq-AL"/>
        </w:rPr>
      </w:pPr>
      <w:r w:rsidRPr="00E72F1D">
        <w:rPr>
          <w:rFonts w:ascii="Garamond" w:hAnsi="Garamond"/>
          <w:sz w:val="24"/>
          <w:szCs w:val="24"/>
          <w:lang w:val="sq-AL"/>
        </w:rPr>
        <w:t>iv.</w:t>
      </w:r>
      <w:r w:rsidR="006C3292" w:rsidRPr="00E72F1D">
        <w:rPr>
          <w:rFonts w:ascii="Garamond" w:hAnsi="Garamond"/>
          <w:sz w:val="24"/>
          <w:szCs w:val="24"/>
          <w:lang w:val="sq-AL"/>
        </w:rPr>
        <w:t xml:space="preserve"> </w:t>
      </w:r>
      <w:r w:rsidRPr="00E72F1D">
        <w:rPr>
          <w:rFonts w:ascii="Garamond" w:hAnsi="Garamond"/>
          <w:sz w:val="24"/>
          <w:szCs w:val="24"/>
          <w:lang w:val="sq-AL"/>
        </w:rPr>
        <w:t>t</w:t>
      </w:r>
      <w:r w:rsidR="00120607" w:rsidRPr="00E72F1D">
        <w:rPr>
          <w:rFonts w:ascii="Garamond" w:hAnsi="Garamond"/>
          <w:sz w:val="24"/>
          <w:szCs w:val="24"/>
          <w:lang w:val="sq-AL"/>
        </w:rPr>
        <w:t>ë dhëna në lidhje me vendndodhjen, pronën ku zhvillohet projekti</w:t>
      </w:r>
      <w:r w:rsidRPr="00E72F1D">
        <w:rPr>
          <w:rFonts w:ascii="Garamond" w:hAnsi="Garamond"/>
          <w:sz w:val="24"/>
          <w:szCs w:val="24"/>
          <w:lang w:val="sq-AL"/>
        </w:rPr>
        <w:t xml:space="preserve"> i investimit, si dhe dokumentin </w:t>
      </w:r>
      <w:r w:rsidR="00120607" w:rsidRPr="00E72F1D">
        <w:rPr>
          <w:rFonts w:ascii="Garamond" w:hAnsi="Garamond"/>
          <w:sz w:val="24"/>
          <w:szCs w:val="24"/>
          <w:lang w:val="sq-AL"/>
        </w:rPr>
        <w:t>që përcakton marrëdhënien juridike të aplikantit me atë pronë</w:t>
      </w:r>
      <w:r w:rsidRPr="00E72F1D">
        <w:rPr>
          <w:rFonts w:ascii="Garamond" w:hAnsi="Garamond"/>
          <w:sz w:val="24"/>
          <w:szCs w:val="24"/>
          <w:lang w:val="sq-AL"/>
        </w:rPr>
        <w:t>, si</w:t>
      </w:r>
      <w:r w:rsidR="00120607" w:rsidRPr="00E72F1D">
        <w:rPr>
          <w:rFonts w:ascii="Garamond" w:hAnsi="Garamond"/>
          <w:sz w:val="24"/>
          <w:szCs w:val="24"/>
          <w:lang w:val="sq-AL"/>
        </w:rPr>
        <w:t xml:space="preserve"> certifikatë pronësie apo kontratë shitblerjeje, dhurimi, shkëmbimi, qiraje, enfiteoze, hu</w:t>
      </w:r>
      <w:r w:rsidRPr="00E72F1D">
        <w:rPr>
          <w:rFonts w:ascii="Garamond" w:hAnsi="Garamond"/>
          <w:sz w:val="24"/>
          <w:szCs w:val="24"/>
          <w:lang w:val="sq-AL"/>
        </w:rPr>
        <w:t>a</w:t>
      </w:r>
      <w:r w:rsidR="00120607" w:rsidRPr="00E72F1D">
        <w:rPr>
          <w:rFonts w:ascii="Garamond" w:hAnsi="Garamond"/>
          <w:sz w:val="24"/>
          <w:szCs w:val="24"/>
          <w:lang w:val="sq-AL"/>
        </w:rPr>
        <w:t xml:space="preserve">përdorjeje apo të tjera si këto, </w:t>
      </w:r>
      <w:bookmarkEnd w:id="3"/>
      <w:r w:rsidR="00120607" w:rsidRPr="00E72F1D">
        <w:rPr>
          <w:rFonts w:ascii="Garamond" w:hAnsi="Garamond"/>
          <w:sz w:val="24"/>
          <w:szCs w:val="24"/>
          <w:lang w:val="sq-AL"/>
        </w:rPr>
        <w:t>të cilat vërtetojnë të drejtën e përdorimit të pronës për qëllim zhvillimi.</w:t>
      </w:r>
    </w:p>
    <w:p w14:paraId="28CC0C21" w14:textId="43FE0DD2"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b)</w:t>
      </w:r>
      <w:r w:rsidR="006C3292" w:rsidRPr="00E72F1D">
        <w:rPr>
          <w:rFonts w:ascii="Garamond" w:hAnsi="Garamond"/>
          <w:sz w:val="24"/>
          <w:szCs w:val="24"/>
          <w:lang w:val="sq-AL"/>
        </w:rPr>
        <w:t xml:space="preserve"> </w:t>
      </w:r>
      <w:r w:rsidR="006B5ADB" w:rsidRPr="00E72F1D">
        <w:rPr>
          <w:rFonts w:ascii="Garamond" w:hAnsi="Garamond"/>
          <w:sz w:val="24"/>
          <w:szCs w:val="24"/>
          <w:lang w:val="sq-AL"/>
        </w:rPr>
        <w:t>V</w:t>
      </w:r>
      <w:r w:rsidRPr="00E72F1D">
        <w:rPr>
          <w:rFonts w:ascii="Garamond" w:hAnsi="Garamond"/>
          <w:sz w:val="24"/>
          <w:szCs w:val="24"/>
          <w:lang w:val="sq-AL"/>
        </w:rPr>
        <w:t xml:space="preserve">etëdeklarim </w:t>
      </w:r>
      <w:r w:rsidR="006B5ADB" w:rsidRPr="00E72F1D">
        <w:rPr>
          <w:rFonts w:ascii="Garamond" w:hAnsi="Garamond"/>
          <w:sz w:val="24"/>
          <w:szCs w:val="24"/>
          <w:lang w:val="sq-AL"/>
        </w:rPr>
        <w:t>pë</w:t>
      </w:r>
      <w:r w:rsidR="00882777" w:rsidRPr="00E72F1D">
        <w:rPr>
          <w:rFonts w:ascii="Garamond" w:hAnsi="Garamond"/>
          <w:sz w:val="24"/>
          <w:szCs w:val="24"/>
          <w:lang w:val="sq-AL"/>
        </w:rPr>
        <w:t>r</w:t>
      </w:r>
      <w:r w:rsidRPr="00E72F1D">
        <w:rPr>
          <w:rFonts w:ascii="Garamond" w:hAnsi="Garamond"/>
          <w:sz w:val="24"/>
          <w:szCs w:val="24"/>
          <w:lang w:val="sq-AL"/>
        </w:rPr>
        <w:t xml:space="preserve"> mjetet e financimit të projektit;</w:t>
      </w:r>
    </w:p>
    <w:p w14:paraId="28CC0C22" w14:textId="665F7865"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006B5ADB" w:rsidRPr="00E72F1D">
        <w:rPr>
          <w:rFonts w:ascii="Garamond" w:eastAsia="Arial Unicode MS" w:hAnsi="Garamond"/>
          <w:sz w:val="24"/>
          <w:szCs w:val="24"/>
          <w:lang w:val="sq-AL"/>
        </w:rPr>
        <w:t>V</w:t>
      </w:r>
      <w:r w:rsidRPr="00E72F1D">
        <w:rPr>
          <w:rFonts w:ascii="Garamond" w:eastAsia="Arial Unicode MS" w:hAnsi="Garamond"/>
          <w:sz w:val="24"/>
          <w:szCs w:val="24"/>
          <w:lang w:val="sq-AL"/>
        </w:rPr>
        <w:t>etëdeklarim se nuk është objekt i ndonjë procedur</w:t>
      </w:r>
      <w:r w:rsidR="006B5ADB" w:rsidRPr="00E72F1D">
        <w:rPr>
          <w:rFonts w:ascii="Garamond" w:eastAsia="Arial Unicode MS" w:hAnsi="Garamond"/>
          <w:sz w:val="24"/>
          <w:szCs w:val="24"/>
          <w:lang w:val="sq-AL"/>
        </w:rPr>
        <w:t>e falimentimi dhe/ose likuidimi</w:t>
      </w:r>
      <w:r w:rsidRPr="00E72F1D">
        <w:rPr>
          <w:rFonts w:ascii="Garamond" w:eastAsia="Arial Unicode MS" w:hAnsi="Garamond"/>
          <w:sz w:val="24"/>
          <w:szCs w:val="24"/>
          <w:lang w:val="sq-AL"/>
        </w:rPr>
        <w:t xml:space="preserve"> apo ndonjë procedure tjetër të ngjashme, e cila mund të c</w:t>
      </w:r>
      <w:r w:rsidR="006B5ADB" w:rsidRPr="00E72F1D">
        <w:rPr>
          <w:rFonts w:ascii="Garamond" w:eastAsia="Arial Unicode MS" w:hAnsi="Garamond"/>
          <w:sz w:val="24"/>
          <w:szCs w:val="24"/>
          <w:lang w:val="sq-AL"/>
        </w:rPr>
        <w:t>e</w:t>
      </w:r>
      <w:r w:rsidRPr="00E72F1D">
        <w:rPr>
          <w:rFonts w:ascii="Garamond" w:eastAsia="Arial Unicode MS" w:hAnsi="Garamond"/>
          <w:sz w:val="24"/>
          <w:szCs w:val="24"/>
          <w:lang w:val="sq-AL"/>
        </w:rPr>
        <w:t xml:space="preserve">nojë ndërtimin dhe/ose operimin e strukturës akomoduese; </w:t>
      </w:r>
    </w:p>
    <w:p w14:paraId="28CC0C23" w14:textId="323250A1"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hAnsi="Garamond"/>
          <w:sz w:val="24"/>
          <w:szCs w:val="24"/>
          <w:lang w:val="sq-AL"/>
        </w:rPr>
        <w:t xml:space="preserve">ç) </w:t>
      </w:r>
      <w:r w:rsidR="006B5ADB" w:rsidRPr="00E72F1D">
        <w:rPr>
          <w:rFonts w:ascii="Garamond" w:eastAsia="Arial Unicode MS" w:hAnsi="Garamond"/>
          <w:sz w:val="24"/>
          <w:szCs w:val="24"/>
          <w:lang w:val="sq-AL"/>
        </w:rPr>
        <w:t>V</w:t>
      </w:r>
      <w:r w:rsidRPr="00E72F1D">
        <w:rPr>
          <w:rFonts w:ascii="Garamond" w:eastAsia="Arial Unicode MS" w:hAnsi="Garamond"/>
          <w:sz w:val="24"/>
          <w:szCs w:val="24"/>
          <w:lang w:val="sq-AL"/>
        </w:rPr>
        <w:t xml:space="preserve">etëdeklarim që </w:t>
      </w:r>
      <w:r w:rsidRPr="00E72F1D">
        <w:rPr>
          <w:rFonts w:ascii="Garamond" w:hAnsi="Garamond"/>
          <w:sz w:val="24"/>
          <w:szCs w:val="24"/>
          <w:lang w:val="sq-AL"/>
        </w:rPr>
        <w:t>nuk është dënuar me vendim gjykate të formës së prerë për subjektet dhe veprat</w:t>
      </w:r>
      <w:r w:rsidR="006B5ADB" w:rsidRPr="00E72F1D">
        <w:rPr>
          <w:rFonts w:ascii="Garamond" w:hAnsi="Garamond"/>
          <w:sz w:val="24"/>
          <w:szCs w:val="24"/>
          <w:lang w:val="sq-AL"/>
        </w:rPr>
        <w:t xml:space="preserve"> penale, të parashikuara në pikën</w:t>
      </w:r>
      <w:r w:rsidRPr="00E72F1D">
        <w:rPr>
          <w:rFonts w:ascii="Garamond" w:hAnsi="Garamond"/>
          <w:sz w:val="24"/>
          <w:szCs w:val="24"/>
          <w:lang w:val="sq-AL"/>
        </w:rPr>
        <w:t xml:space="preserve"> </w:t>
      </w:r>
      <w:r w:rsidRPr="00E72F1D">
        <w:rPr>
          <w:rFonts w:ascii="Garamond" w:eastAsia="Arial Unicode MS" w:hAnsi="Garamond"/>
          <w:sz w:val="24"/>
          <w:szCs w:val="24"/>
          <w:lang w:val="sq-AL"/>
        </w:rPr>
        <w:t>2</w:t>
      </w:r>
      <w:r w:rsidR="006B5ADB"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nenit 6</w:t>
      </w:r>
      <w:r w:rsidR="006B5ADB"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ligjit</w:t>
      </w:r>
      <w:r w:rsidR="006B5ADB" w:rsidRPr="00E72F1D">
        <w:rPr>
          <w:rFonts w:ascii="Garamond" w:eastAsia="Arial Unicode MS" w:hAnsi="Garamond"/>
          <w:sz w:val="24"/>
          <w:szCs w:val="24"/>
          <w:lang w:val="sq-AL"/>
        </w:rPr>
        <w:t xml:space="preserve"> nr.</w:t>
      </w:r>
      <w:r w:rsidR="00882777" w:rsidRPr="00E72F1D">
        <w:rPr>
          <w:rFonts w:ascii="Garamond" w:eastAsia="Arial Unicode MS" w:hAnsi="Garamond"/>
          <w:sz w:val="24"/>
          <w:szCs w:val="24"/>
          <w:lang w:val="sq-AL"/>
        </w:rPr>
        <w:t xml:space="preserve"> </w:t>
      </w:r>
      <w:r w:rsidR="006B5ADB" w:rsidRPr="00E72F1D">
        <w:rPr>
          <w:rFonts w:ascii="Garamond" w:eastAsia="Arial Unicode MS" w:hAnsi="Garamond"/>
          <w:sz w:val="24"/>
          <w:szCs w:val="24"/>
          <w:lang w:val="sq-AL"/>
        </w:rPr>
        <w:t>93/2015</w:t>
      </w:r>
      <w:r w:rsidR="00F3108C" w:rsidRPr="00E72F1D">
        <w:rPr>
          <w:rFonts w:ascii="Garamond" w:eastAsia="Arial Unicode MS" w:hAnsi="Garamond"/>
          <w:sz w:val="24"/>
          <w:szCs w:val="24"/>
          <w:lang w:val="sq-AL"/>
        </w:rPr>
        <w:t>, “P</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r turizmin”, t</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 xml:space="preserve"> ndryshuar</w:t>
      </w:r>
      <w:r w:rsidR="006B5ADB" w:rsidRPr="00E72F1D">
        <w:rPr>
          <w:rFonts w:ascii="Garamond" w:eastAsia="Arial Unicode MS" w:hAnsi="Garamond"/>
          <w:sz w:val="24"/>
          <w:szCs w:val="24"/>
          <w:lang w:val="sq-AL"/>
        </w:rPr>
        <w:t>;</w:t>
      </w:r>
    </w:p>
    <w:p w14:paraId="28CC0C24" w14:textId="00EA8F74"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d)</w:t>
      </w:r>
      <w:r w:rsidR="006C3292" w:rsidRPr="00E72F1D">
        <w:rPr>
          <w:rFonts w:ascii="Garamond" w:eastAsia="Arial Unicode MS" w:hAnsi="Garamond"/>
          <w:sz w:val="24"/>
          <w:szCs w:val="24"/>
          <w:lang w:val="sq-AL"/>
        </w:rPr>
        <w:t xml:space="preserve"> </w:t>
      </w:r>
      <w:r w:rsidR="006B5ADB" w:rsidRPr="00E72F1D">
        <w:rPr>
          <w:rFonts w:ascii="Garamond" w:eastAsia="Arial Unicode MS" w:hAnsi="Garamond"/>
          <w:sz w:val="24"/>
          <w:szCs w:val="24"/>
          <w:lang w:val="sq-AL"/>
        </w:rPr>
        <w:t>V</w:t>
      </w:r>
      <w:r w:rsidRPr="00E72F1D">
        <w:rPr>
          <w:rFonts w:ascii="Garamond" w:eastAsia="Arial Unicode MS" w:hAnsi="Garamond"/>
          <w:sz w:val="24"/>
          <w:szCs w:val="24"/>
          <w:lang w:val="sq-AL"/>
        </w:rPr>
        <w:t>ërtetimin e pagesës së tarifës së aplikimit;</w:t>
      </w:r>
    </w:p>
    <w:p w14:paraId="28CC0C25" w14:textId="7EEDBE17"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dh)</w:t>
      </w:r>
      <w:r w:rsidR="006C3292" w:rsidRPr="00E72F1D">
        <w:rPr>
          <w:rFonts w:ascii="Garamond" w:hAnsi="Garamond"/>
          <w:sz w:val="24"/>
          <w:szCs w:val="24"/>
          <w:lang w:val="sq-AL"/>
        </w:rPr>
        <w:t xml:space="preserve"> </w:t>
      </w:r>
      <w:r w:rsidR="006B5ADB" w:rsidRPr="00E72F1D">
        <w:rPr>
          <w:rFonts w:ascii="Garamond" w:hAnsi="Garamond"/>
          <w:sz w:val="24"/>
          <w:szCs w:val="24"/>
          <w:lang w:val="sq-AL"/>
        </w:rPr>
        <w:t>D</w:t>
      </w:r>
      <w:r w:rsidRPr="00E72F1D">
        <w:rPr>
          <w:rFonts w:ascii="Garamond" w:hAnsi="Garamond"/>
          <w:sz w:val="24"/>
          <w:szCs w:val="24"/>
          <w:lang w:val="sq-AL"/>
        </w:rPr>
        <w:t>eklaratën e aplikuesit, me anë të së cilës merr përsipër dhe garanton vërtetësinë e të dhënave dhe të dokumenteve të paraqitura në aplikim, nuk ka pengesë ligjore për të ushtruar veprimtarinë, si dhe njeh e pranon kriteret dhe detyrimet lidhur me aplikimin për statusin “Investitor në strukturë akomoduese me 4 ose 5 yje, status special”;</w:t>
      </w:r>
    </w:p>
    <w:p w14:paraId="28CC0C26" w14:textId="4D90DECE"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e)</w:t>
      </w:r>
      <w:r w:rsidR="006C3292" w:rsidRPr="00E72F1D">
        <w:rPr>
          <w:rFonts w:ascii="Garamond" w:hAnsi="Garamond"/>
          <w:sz w:val="24"/>
          <w:szCs w:val="24"/>
          <w:lang w:val="sq-AL"/>
        </w:rPr>
        <w:t xml:space="preserve"> </w:t>
      </w:r>
      <w:r w:rsidR="006B5ADB" w:rsidRPr="00E72F1D">
        <w:rPr>
          <w:rFonts w:ascii="Garamond" w:hAnsi="Garamond"/>
          <w:sz w:val="24"/>
          <w:szCs w:val="24"/>
          <w:lang w:val="sq-AL"/>
        </w:rPr>
        <w:t>Autorizim</w:t>
      </w:r>
      <w:r w:rsidRPr="00E72F1D">
        <w:rPr>
          <w:rFonts w:ascii="Garamond" w:hAnsi="Garamond"/>
          <w:sz w:val="24"/>
          <w:szCs w:val="24"/>
          <w:lang w:val="sq-AL"/>
        </w:rPr>
        <w:t xml:space="preserve"> me shkrim nga ana e aplikuesit, me të cilin komisioni, autoriteti apo çdo person </w:t>
      </w:r>
      <w:r w:rsidR="00BB0A0A" w:rsidRPr="00E72F1D">
        <w:rPr>
          <w:rFonts w:ascii="Garamond" w:hAnsi="Garamond"/>
          <w:sz w:val="24"/>
          <w:szCs w:val="24"/>
          <w:lang w:val="sq-AL"/>
        </w:rPr>
        <w:t>ose</w:t>
      </w:r>
      <w:r w:rsidRPr="00E72F1D">
        <w:rPr>
          <w:rFonts w:ascii="Garamond" w:hAnsi="Garamond"/>
          <w:sz w:val="24"/>
          <w:szCs w:val="24"/>
          <w:lang w:val="sq-AL"/>
        </w:rPr>
        <w:t xml:space="preserve"> entitet i caktuar</w:t>
      </w:r>
      <w:r w:rsidR="000911D2" w:rsidRPr="00E72F1D">
        <w:rPr>
          <w:rFonts w:ascii="Garamond" w:hAnsi="Garamond"/>
          <w:sz w:val="24"/>
          <w:szCs w:val="24"/>
          <w:lang w:val="sq-AL"/>
        </w:rPr>
        <w:t xml:space="preserve"> prej tyre</w:t>
      </w:r>
      <w:r w:rsidRPr="00E72F1D">
        <w:rPr>
          <w:rFonts w:ascii="Garamond" w:hAnsi="Garamond"/>
          <w:sz w:val="24"/>
          <w:szCs w:val="24"/>
          <w:lang w:val="sq-AL"/>
        </w:rPr>
        <w:t xml:space="preserve"> autorizohen për të kryer të gjitha verifikimet e nevojshme të të dhënave të paraqitura në materialet e aplikimit;</w:t>
      </w:r>
    </w:p>
    <w:p w14:paraId="28CC0C27" w14:textId="5A1FDDC9"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hAnsi="Garamond"/>
          <w:sz w:val="24"/>
          <w:szCs w:val="24"/>
          <w:lang w:val="sq-AL"/>
        </w:rPr>
        <w:t>ë)</w:t>
      </w:r>
      <w:r w:rsidR="006C3292" w:rsidRPr="00E72F1D">
        <w:rPr>
          <w:rFonts w:ascii="Garamond" w:hAnsi="Garamond"/>
          <w:sz w:val="24"/>
          <w:szCs w:val="24"/>
          <w:lang w:val="sq-AL"/>
        </w:rPr>
        <w:t xml:space="preserve"> </w:t>
      </w:r>
      <w:r w:rsidR="00BB0A0A" w:rsidRPr="00E72F1D">
        <w:rPr>
          <w:rFonts w:ascii="Garamond" w:eastAsia="Arial Unicode MS" w:hAnsi="Garamond"/>
          <w:sz w:val="24"/>
          <w:szCs w:val="24"/>
          <w:lang w:val="sq-AL"/>
        </w:rPr>
        <w:t>Prokurën/</w:t>
      </w:r>
      <w:r w:rsidRPr="00E72F1D">
        <w:rPr>
          <w:rFonts w:ascii="Garamond" w:eastAsia="Arial Unicode MS" w:hAnsi="Garamond"/>
          <w:sz w:val="24"/>
          <w:szCs w:val="24"/>
          <w:lang w:val="sq-AL"/>
        </w:rPr>
        <w:t>autorizimin, në formën e përcaktuar nga legjislacion</w:t>
      </w:r>
      <w:r w:rsidR="00BB0A0A" w:rsidRPr="00E72F1D">
        <w:rPr>
          <w:rFonts w:ascii="Garamond" w:eastAsia="Arial Unicode MS" w:hAnsi="Garamond"/>
          <w:sz w:val="24"/>
          <w:szCs w:val="24"/>
          <w:lang w:val="sq-AL"/>
        </w:rPr>
        <w:t>i në fuqi, që tregon se personi</w:t>
      </w:r>
      <w:r w:rsidRPr="00E72F1D">
        <w:rPr>
          <w:rFonts w:ascii="Garamond" w:eastAsia="Arial Unicode MS" w:hAnsi="Garamond"/>
          <w:sz w:val="24"/>
          <w:szCs w:val="24"/>
          <w:lang w:val="sq-AL"/>
        </w:rPr>
        <w:t xml:space="preserve">/personat që </w:t>
      </w:r>
      <w:r w:rsidR="000911D2" w:rsidRPr="00E72F1D">
        <w:rPr>
          <w:rFonts w:ascii="Garamond" w:eastAsia="Arial Unicode MS" w:hAnsi="Garamond"/>
          <w:sz w:val="24"/>
          <w:szCs w:val="24"/>
          <w:lang w:val="sq-AL"/>
        </w:rPr>
        <w:t>ka/</w:t>
      </w:r>
      <w:r w:rsidRPr="00E72F1D">
        <w:rPr>
          <w:rFonts w:ascii="Garamond" w:eastAsia="Arial Unicode MS" w:hAnsi="Garamond"/>
          <w:sz w:val="24"/>
          <w:szCs w:val="24"/>
          <w:lang w:val="sq-AL"/>
        </w:rPr>
        <w:t>kanë nënshkruar aplikimin kanë të drejtën e nënshkrimit të saj, në rast se aplikimi nuk paraqitet nga vetë aplikuesi. Prokura/autorizim</w:t>
      </w:r>
      <w:r w:rsidR="000911D2" w:rsidRPr="00E72F1D">
        <w:rPr>
          <w:rFonts w:ascii="Garamond" w:eastAsia="Arial Unicode MS" w:hAnsi="Garamond"/>
          <w:sz w:val="24"/>
          <w:szCs w:val="24"/>
          <w:lang w:val="sq-AL"/>
        </w:rPr>
        <w:t>i</w:t>
      </w:r>
      <w:r w:rsidRPr="00E72F1D">
        <w:rPr>
          <w:rFonts w:ascii="Garamond" w:eastAsia="Arial Unicode MS" w:hAnsi="Garamond"/>
          <w:sz w:val="24"/>
          <w:szCs w:val="24"/>
          <w:lang w:val="sq-AL"/>
        </w:rPr>
        <w:t xml:space="preserve"> duhet të jetë e</w:t>
      </w:r>
      <w:r w:rsidR="000911D2" w:rsidRPr="00E72F1D">
        <w:rPr>
          <w:rFonts w:ascii="Garamond" w:eastAsia="Arial Unicode MS" w:hAnsi="Garamond"/>
          <w:sz w:val="24"/>
          <w:szCs w:val="24"/>
          <w:lang w:val="sq-AL"/>
        </w:rPr>
        <w:t>/i</w:t>
      </w:r>
      <w:r w:rsidRPr="00E72F1D">
        <w:rPr>
          <w:rFonts w:ascii="Garamond" w:eastAsia="Arial Unicode MS" w:hAnsi="Garamond"/>
          <w:sz w:val="24"/>
          <w:szCs w:val="24"/>
          <w:lang w:val="sq-AL"/>
        </w:rPr>
        <w:t xml:space="preserve"> vlefshme</w:t>
      </w:r>
      <w:r w:rsidR="000911D2" w:rsidRPr="00E72F1D">
        <w:rPr>
          <w:rFonts w:ascii="Garamond" w:eastAsia="Arial Unicode MS" w:hAnsi="Garamond"/>
          <w:sz w:val="24"/>
          <w:szCs w:val="24"/>
          <w:lang w:val="sq-AL"/>
        </w:rPr>
        <w:t>/ëm</w:t>
      </w:r>
      <w:r w:rsidRPr="00E72F1D">
        <w:rPr>
          <w:rFonts w:ascii="Garamond" w:eastAsia="Arial Unicode MS" w:hAnsi="Garamond"/>
          <w:sz w:val="24"/>
          <w:szCs w:val="24"/>
          <w:lang w:val="sq-AL"/>
        </w:rPr>
        <w:t xml:space="preserve"> gjatë</w:t>
      </w:r>
      <w:r w:rsidR="00882777" w:rsidRPr="00E72F1D">
        <w:rPr>
          <w:rFonts w:ascii="Garamond" w:eastAsia="Arial Unicode MS" w:hAnsi="Garamond"/>
          <w:sz w:val="24"/>
          <w:szCs w:val="24"/>
          <w:lang w:val="sq-AL"/>
        </w:rPr>
        <w:t xml:space="preserve"> </w:t>
      </w:r>
      <w:r w:rsidR="00882777" w:rsidRPr="00E72F1D">
        <w:rPr>
          <w:rFonts w:ascii="Garamond" w:hAnsi="Garamond"/>
          <w:sz w:val="24"/>
          <w:szCs w:val="24"/>
          <w:lang w:val="sq-AL"/>
        </w:rPr>
        <w:t>të</w:t>
      </w:r>
      <w:r w:rsidRPr="00E72F1D">
        <w:rPr>
          <w:rFonts w:ascii="Garamond" w:eastAsia="Arial Unicode MS" w:hAnsi="Garamond"/>
          <w:sz w:val="24"/>
          <w:szCs w:val="24"/>
          <w:lang w:val="sq-AL"/>
        </w:rPr>
        <w:t xml:space="preserve"> gjithë kohës së vlefshmërisë së aplikimit, nga momenti i aplikimit pranë autoritetit deri në momentin e hartimit dhe të nënshkrimit të marrëveshjes së zhvillimit.</w:t>
      </w:r>
    </w:p>
    <w:p w14:paraId="28CC0C29" w14:textId="138C526C" w:rsidR="00120607" w:rsidRPr="00E72F1D" w:rsidRDefault="00120607" w:rsidP="006C3292">
      <w:pPr>
        <w:pStyle w:val="Paragraf02"/>
        <w:rPr>
          <w:rFonts w:cs="Times New Roman"/>
          <w:spacing w:val="0"/>
          <w:lang w:val="sq-AL"/>
        </w:rPr>
      </w:pPr>
      <w:bookmarkStart w:id="4" w:name="_Hlk152323269"/>
      <w:r w:rsidRPr="00E72F1D">
        <w:rPr>
          <w:rFonts w:cs="Times New Roman"/>
          <w:spacing w:val="0"/>
          <w:lang w:val="sq-AL"/>
        </w:rPr>
        <w:t>7.</w:t>
      </w:r>
      <w:r w:rsidR="006C3292" w:rsidRPr="00E72F1D">
        <w:rPr>
          <w:rFonts w:cs="Times New Roman"/>
          <w:spacing w:val="0"/>
          <w:lang w:val="sq-AL"/>
        </w:rPr>
        <w:t xml:space="preserve"> </w:t>
      </w:r>
      <w:r w:rsidRPr="00E72F1D">
        <w:rPr>
          <w:rFonts w:cs="Times New Roman"/>
          <w:spacing w:val="0"/>
          <w:lang w:val="sq-AL"/>
        </w:rPr>
        <w:t xml:space="preserve">Autoriteti është përgjegjës për sigurimin </w:t>
      </w:r>
      <w:r w:rsidR="000911D2" w:rsidRPr="00E72F1D">
        <w:rPr>
          <w:rFonts w:cs="Times New Roman"/>
          <w:spacing w:val="0"/>
          <w:lang w:val="sq-AL"/>
        </w:rPr>
        <w:t>e</w:t>
      </w:r>
      <w:r w:rsidR="00BB0A0A" w:rsidRPr="00E72F1D">
        <w:rPr>
          <w:rFonts w:cs="Times New Roman"/>
          <w:spacing w:val="0"/>
          <w:lang w:val="sq-AL"/>
        </w:rPr>
        <w:t xml:space="preserve"> dokumentacionit të mëposhtëm</w:t>
      </w:r>
      <w:r w:rsidRPr="00E72F1D">
        <w:rPr>
          <w:rFonts w:cs="Times New Roman"/>
          <w:spacing w:val="0"/>
          <w:lang w:val="sq-AL"/>
        </w:rPr>
        <w:t>:</w:t>
      </w:r>
    </w:p>
    <w:p w14:paraId="28CC0C2B" w14:textId="5AD1A7C8"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a)</w:t>
      </w:r>
      <w:r w:rsidR="006C3292" w:rsidRPr="00E72F1D">
        <w:rPr>
          <w:rFonts w:ascii="Garamond" w:hAnsi="Garamond"/>
          <w:sz w:val="24"/>
          <w:szCs w:val="24"/>
          <w:lang w:val="sq-AL"/>
        </w:rPr>
        <w:t xml:space="preserve"> </w:t>
      </w:r>
      <w:r w:rsidRPr="00E72F1D">
        <w:rPr>
          <w:rFonts w:ascii="Garamond" w:hAnsi="Garamond"/>
          <w:sz w:val="24"/>
          <w:szCs w:val="24"/>
          <w:lang w:val="sq-AL"/>
        </w:rPr>
        <w:t xml:space="preserve">Vlerësimin e ndikimit mjedisor të projektit; </w:t>
      </w:r>
    </w:p>
    <w:p w14:paraId="28CC0C2C" w14:textId="0942AA04"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hAnsi="Garamond"/>
          <w:sz w:val="24"/>
          <w:szCs w:val="24"/>
          <w:lang w:val="sq-AL"/>
        </w:rPr>
        <w:t>b)</w:t>
      </w:r>
      <w:r w:rsidR="006C3292" w:rsidRPr="00E72F1D">
        <w:rPr>
          <w:rFonts w:ascii="Garamond" w:hAnsi="Garamond"/>
          <w:sz w:val="24"/>
          <w:szCs w:val="24"/>
          <w:lang w:val="sq-AL"/>
        </w:rPr>
        <w:t xml:space="preserve"> </w:t>
      </w:r>
      <w:r w:rsidRPr="00E72F1D">
        <w:rPr>
          <w:rFonts w:ascii="Garamond" w:hAnsi="Garamond"/>
          <w:sz w:val="24"/>
          <w:szCs w:val="24"/>
          <w:lang w:val="sq-AL"/>
        </w:rPr>
        <w:t xml:space="preserve">Vërtetimet se </w:t>
      </w:r>
      <w:bookmarkStart w:id="5" w:name="_Hlk153538297"/>
      <w:r w:rsidRPr="00E72F1D">
        <w:rPr>
          <w:rFonts w:ascii="Garamond" w:hAnsi="Garamond"/>
          <w:sz w:val="24"/>
          <w:szCs w:val="24"/>
          <w:lang w:val="sq-AL"/>
        </w:rPr>
        <w:t>aplikuesi nuk është dënuar me ve</w:t>
      </w:r>
      <w:r w:rsidR="00BB0A0A" w:rsidRPr="00E72F1D">
        <w:rPr>
          <w:rFonts w:ascii="Garamond" w:hAnsi="Garamond"/>
          <w:sz w:val="24"/>
          <w:szCs w:val="24"/>
          <w:lang w:val="sq-AL"/>
        </w:rPr>
        <w:t>ndim gjykate të formës së prerë</w:t>
      </w:r>
      <w:r w:rsidRPr="00E72F1D">
        <w:rPr>
          <w:rFonts w:ascii="Garamond" w:hAnsi="Garamond"/>
          <w:sz w:val="24"/>
          <w:szCs w:val="24"/>
          <w:lang w:val="sq-AL"/>
        </w:rPr>
        <w:t xml:space="preserve"> për vepra penale</w:t>
      </w:r>
      <w:r w:rsidR="00BB0A0A" w:rsidRPr="00E72F1D">
        <w:rPr>
          <w:rFonts w:ascii="Garamond" w:hAnsi="Garamond"/>
          <w:sz w:val="24"/>
          <w:szCs w:val="24"/>
          <w:lang w:val="sq-AL"/>
        </w:rPr>
        <w:t>,</w:t>
      </w:r>
      <w:r w:rsidR="000911D2" w:rsidRPr="00E72F1D">
        <w:rPr>
          <w:rFonts w:ascii="Garamond" w:hAnsi="Garamond"/>
          <w:sz w:val="24"/>
          <w:szCs w:val="24"/>
          <w:lang w:val="sq-AL"/>
        </w:rPr>
        <w:t xml:space="preserve"> sipas parashikimeve t</w:t>
      </w:r>
      <w:r w:rsidRPr="00E72F1D">
        <w:rPr>
          <w:rFonts w:ascii="Garamond" w:hAnsi="Garamond"/>
          <w:sz w:val="24"/>
          <w:szCs w:val="24"/>
          <w:lang w:val="sq-AL"/>
        </w:rPr>
        <w:t xml:space="preserve">ë pikës </w:t>
      </w:r>
      <w:r w:rsidRPr="00E72F1D">
        <w:rPr>
          <w:rFonts w:ascii="Garamond" w:eastAsia="Arial Unicode MS" w:hAnsi="Garamond"/>
          <w:sz w:val="24"/>
          <w:szCs w:val="24"/>
          <w:lang w:val="sq-AL"/>
        </w:rPr>
        <w:t>2</w:t>
      </w:r>
      <w:r w:rsidR="00BB0A0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nenit 6</w:t>
      </w:r>
      <w:r w:rsidR="00BB0A0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ligjit</w:t>
      </w:r>
      <w:r w:rsidR="00BB0A0A" w:rsidRPr="00E72F1D">
        <w:rPr>
          <w:rFonts w:ascii="Garamond" w:eastAsia="Arial Unicode MS" w:hAnsi="Garamond"/>
          <w:sz w:val="24"/>
          <w:szCs w:val="24"/>
          <w:lang w:val="sq-AL"/>
        </w:rPr>
        <w:t xml:space="preserve"> nr.</w:t>
      </w:r>
      <w:r w:rsidR="00882777" w:rsidRPr="00E72F1D">
        <w:rPr>
          <w:rFonts w:ascii="Garamond" w:eastAsia="Arial Unicode MS" w:hAnsi="Garamond"/>
          <w:sz w:val="24"/>
          <w:szCs w:val="24"/>
          <w:lang w:val="sq-AL"/>
        </w:rPr>
        <w:t xml:space="preserve"> </w:t>
      </w:r>
      <w:r w:rsidR="00BB0A0A" w:rsidRPr="00E72F1D">
        <w:rPr>
          <w:rFonts w:ascii="Garamond" w:eastAsia="Arial Unicode MS" w:hAnsi="Garamond"/>
          <w:sz w:val="24"/>
          <w:szCs w:val="24"/>
          <w:lang w:val="sq-AL"/>
        </w:rPr>
        <w:t>93/2015</w:t>
      </w:r>
      <w:r w:rsidR="00F3108C" w:rsidRPr="00E72F1D">
        <w:rPr>
          <w:rFonts w:ascii="Garamond" w:eastAsia="Arial Unicode MS" w:hAnsi="Garamond"/>
          <w:sz w:val="24"/>
          <w:szCs w:val="24"/>
          <w:lang w:val="sq-AL"/>
        </w:rPr>
        <w:t>, “P</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r turizmin”, t</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 xml:space="preserve"> ndryshuar</w:t>
      </w:r>
      <w:r w:rsidR="00BB0A0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w:t>
      </w:r>
    </w:p>
    <w:bookmarkEnd w:id="5"/>
    <w:p w14:paraId="28CC0C2D" w14:textId="1129051D"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c)</w:t>
      </w:r>
      <w:r w:rsidR="006C3292" w:rsidRPr="00E72F1D">
        <w:rPr>
          <w:rFonts w:ascii="Garamond" w:hAnsi="Garamond"/>
          <w:sz w:val="24"/>
          <w:szCs w:val="24"/>
          <w:lang w:val="sq-AL"/>
        </w:rPr>
        <w:t xml:space="preserve"> </w:t>
      </w:r>
      <w:r w:rsidRPr="00E72F1D">
        <w:rPr>
          <w:rFonts w:ascii="Garamond" w:hAnsi="Garamond"/>
          <w:sz w:val="24"/>
          <w:szCs w:val="24"/>
          <w:lang w:val="sq-AL"/>
        </w:rPr>
        <w:t>Vërtetimet se aplikuesi ka përmbushur detyrimet në lidhje me pagesat e taksave dhe të tatimeve</w:t>
      </w:r>
      <w:bookmarkEnd w:id="4"/>
      <w:r w:rsidR="00BB0A0A" w:rsidRPr="00E72F1D">
        <w:rPr>
          <w:rFonts w:ascii="Garamond" w:hAnsi="Garamond"/>
          <w:sz w:val="24"/>
          <w:szCs w:val="24"/>
          <w:lang w:val="sq-AL"/>
        </w:rPr>
        <w:t>.</w:t>
      </w:r>
    </w:p>
    <w:p w14:paraId="28CC0C2F" w14:textId="5D811871"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8.</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Përjashtimisht, kur aplikuesi është shtetas i huaj nuk kërkohet vet</w:t>
      </w:r>
      <w:r w:rsidR="00BB0A0A" w:rsidRPr="00E72F1D">
        <w:rPr>
          <w:rFonts w:ascii="Garamond" w:eastAsia="Arial Unicode MS" w:hAnsi="Garamond"/>
          <w:sz w:val="24"/>
          <w:szCs w:val="24"/>
          <w:lang w:val="sq-AL"/>
        </w:rPr>
        <w:t>ë</w:t>
      </w:r>
      <w:r w:rsidRPr="00E72F1D">
        <w:rPr>
          <w:rFonts w:ascii="Garamond" w:eastAsia="Arial Unicode MS" w:hAnsi="Garamond"/>
          <w:sz w:val="24"/>
          <w:szCs w:val="24"/>
          <w:lang w:val="sq-AL"/>
        </w:rPr>
        <w:t xml:space="preserve">deklarimi, por vërtetimi se nuk është i dënuar </w:t>
      </w:r>
      <w:r w:rsidRPr="00E72F1D">
        <w:rPr>
          <w:rFonts w:ascii="Garamond" w:hAnsi="Garamond"/>
          <w:sz w:val="24"/>
          <w:szCs w:val="24"/>
          <w:lang w:val="sq-AL"/>
        </w:rPr>
        <w:t>me ve</w:t>
      </w:r>
      <w:r w:rsidR="00BB0A0A" w:rsidRPr="00E72F1D">
        <w:rPr>
          <w:rFonts w:ascii="Garamond" w:hAnsi="Garamond"/>
          <w:sz w:val="24"/>
          <w:szCs w:val="24"/>
          <w:lang w:val="sq-AL"/>
        </w:rPr>
        <w:t>ndim gjykate të formës së prerë</w:t>
      </w:r>
      <w:r w:rsidRPr="00E72F1D">
        <w:rPr>
          <w:rFonts w:ascii="Garamond" w:hAnsi="Garamond"/>
          <w:sz w:val="24"/>
          <w:szCs w:val="24"/>
          <w:lang w:val="sq-AL"/>
        </w:rPr>
        <w:t xml:space="preserve"> për vepra penale</w:t>
      </w:r>
      <w:r w:rsidR="00BB0A0A" w:rsidRPr="00E72F1D">
        <w:rPr>
          <w:rFonts w:ascii="Garamond" w:hAnsi="Garamond"/>
          <w:sz w:val="24"/>
          <w:szCs w:val="24"/>
          <w:lang w:val="sq-AL"/>
        </w:rPr>
        <w:t>,</w:t>
      </w:r>
      <w:r w:rsidRPr="00E72F1D">
        <w:rPr>
          <w:rFonts w:ascii="Garamond" w:hAnsi="Garamond"/>
          <w:sz w:val="24"/>
          <w:szCs w:val="24"/>
          <w:lang w:val="sq-AL"/>
        </w:rPr>
        <w:t xml:space="preserve"> sipas parashikimeve </w:t>
      </w:r>
      <w:r w:rsidR="00BB0A0A" w:rsidRPr="00E72F1D">
        <w:rPr>
          <w:rFonts w:ascii="Garamond" w:hAnsi="Garamond"/>
          <w:sz w:val="24"/>
          <w:szCs w:val="24"/>
          <w:lang w:val="sq-AL"/>
        </w:rPr>
        <w:t>t</w:t>
      </w:r>
      <w:r w:rsidRPr="00E72F1D">
        <w:rPr>
          <w:rFonts w:ascii="Garamond" w:hAnsi="Garamond"/>
          <w:sz w:val="24"/>
          <w:szCs w:val="24"/>
          <w:lang w:val="sq-AL"/>
        </w:rPr>
        <w:t xml:space="preserve">ë pikës </w:t>
      </w:r>
      <w:r w:rsidRPr="00E72F1D">
        <w:rPr>
          <w:rFonts w:ascii="Garamond" w:eastAsia="Arial Unicode MS" w:hAnsi="Garamond"/>
          <w:sz w:val="24"/>
          <w:szCs w:val="24"/>
          <w:lang w:val="sq-AL"/>
        </w:rPr>
        <w:t>2</w:t>
      </w:r>
      <w:r w:rsidR="00BB0A0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nenit 6</w:t>
      </w:r>
      <w:r w:rsidR="00BB0A0A"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ligjit</w:t>
      </w:r>
      <w:r w:rsidR="00BB0A0A" w:rsidRPr="00E72F1D">
        <w:rPr>
          <w:rFonts w:ascii="Garamond" w:eastAsia="Arial Unicode MS" w:hAnsi="Garamond"/>
          <w:sz w:val="24"/>
          <w:szCs w:val="24"/>
          <w:lang w:val="sq-AL"/>
        </w:rPr>
        <w:t xml:space="preserve"> nr.</w:t>
      </w:r>
      <w:r w:rsidR="00882777"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93/2015</w:t>
      </w:r>
      <w:r w:rsidR="00F3108C" w:rsidRPr="00E72F1D">
        <w:rPr>
          <w:rFonts w:ascii="Garamond" w:eastAsia="Arial Unicode MS" w:hAnsi="Garamond"/>
          <w:sz w:val="24"/>
          <w:szCs w:val="24"/>
          <w:lang w:val="sq-AL"/>
        </w:rPr>
        <w:t>, “P</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r turizmin”, t</w:t>
      </w:r>
      <w:r w:rsidR="00D1083F" w:rsidRPr="00E72F1D">
        <w:rPr>
          <w:rFonts w:ascii="Garamond" w:eastAsia="Arial Unicode MS" w:hAnsi="Garamond"/>
          <w:sz w:val="24"/>
          <w:szCs w:val="24"/>
          <w:lang w:val="sq-AL"/>
        </w:rPr>
        <w:t>ë</w:t>
      </w:r>
      <w:r w:rsidR="00F3108C" w:rsidRPr="00E72F1D">
        <w:rPr>
          <w:rFonts w:ascii="Garamond" w:eastAsia="Arial Unicode MS" w:hAnsi="Garamond"/>
          <w:sz w:val="24"/>
          <w:szCs w:val="24"/>
          <w:lang w:val="sq-AL"/>
        </w:rPr>
        <w:t xml:space="preserve"> ndryshuar</w:t>
      </w:r>
      <w:r w:rsidRPr="00E72F1D">
        <w:rPr>
          <w:rFonts w:ascii="Garamond" w:eastAsia="Arial Unicode MS" w:hAnsi="Garamond"/>
          <w:sz w:val="24"/>
          <w:szCs w:val="24"/>
          <w:lang w:val="sq-AL"/>
        </w:rPr>
        <w:t xml:space="preserve">. </w:t>
      </w:r>
    </w:p>
    <w:p w14:paraId="28CC0C31" w14:textId="543FEDC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V.</w:t>
      </w:r>
      <w:r w:rsidR="0062523D"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PROCEDURA E DORËZIMIT DHE E SHQYRTIMIT TË APLIKIMIT</w:t>
      </w:r>
    </w:p>
    <w:p w14:paraId="28CC0C33" w14:textId="3A64B7F1" w:rsidR="00120607" w:rsidRPr="00E72F1D" w:rsidRDefault="00BB0A0A" w:rsidP="006C3292">
      <w:pPr>
        <w:pStyle w:val="Paragrafi"/>
        <w:ind w:firstLine="284"/>
        <w:rPr>
          <w:rFonts w:ascii="Garamond" w:eastAsia="Arial Unicode MS" w:hAnsi="Garamond"/>
          <w:sz w:val="24"/>
          <w:szCs w:val="24"/>
          <w:lang w:val="sq-AL"/>
        </w:rPr>
      </w:pPr>
      <w:bookmarkStart w:id="6" w:name="_Hlk152330769"/>
      <w:r w:rsidRPr="00E72F1D">
        <w:rPr>
          <w:rFonts w:ascii="Garamond" w:eastAsia="Arial Unicode MS" w:hAnsi="Garamond"/>
          <w:sz w:val="24"/>
          <w:szCs w:val="24"/>
          <w:lang w:val="sq-AL"/>
        </w:rPr>
        <w:t>1.</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 xml:space="preserve">Aplikimi së bashku me dokumentacionin e kërkuar dorëzohet nga aplikuesit nëpërmjet </w:t>
      </w:r>
      <w:r w:rsidR="00120607" w:rsidRPr="00E72F1D">
        <w:rPr>
          <w:rFonts w:ascii="Garamond" w:hAnsi="Garamond"/>
          <w:sz w:val="24"/>
          <w:szCs w:val="24"/>
          <w:lang w:val="sq-AL"/>
        </w:rPr>
        <w:t xml:space="preserve">portalit unik qeveritar </w:t>
      </w:r>
      <w:r w:rsidR="001334EB" w:rsidRPr="00E72F1D">
        <w:rPr>
          <w:rFonts w:ascii="Garamond" w:hAnsi="Garamond"/>
          <w:sz w:val="24"/>
          <w:szCs w:val="24"/>
          <w:lang w:val="sq-AL"/>
        </w:rPr>
        <w:t>“</w:t>
      </w:r>
      <w:r w:rsidR="00120607" w:rsidRPr="00E72F1D">
        <w:rPr>
          <w:rFonts w:ascii="Garamond" w:hAnsi="Garamond"/>
          <w:i/>
          <w:sz w:val="24"/>
          <w:szCs w:val="24"/>
          <w:lang w:val="sq-AL"/>
        </w:rPr>
        <w:t>e-Albania</w:t>
      </w:r>
      <w:bookmarkEnd w:id="6"/>
      <w:r w:rsidR="001334EB" w:rsidRPr="00E72F1D">
        <w:rPr>
          <w:rFonts w:ascii="Garamond" w:hAnsi="Garamond"/>
          <w:sz w:val="24"/>
          <w:szCs w:val="24"/>
          <w:lang w:val="sq-AL"/>
        </w:rPr>
        <w:t>”</w:t>
      </w:r>
      <w:r w:rsidR="00120607" w:rsidRPr="00E72F1D">
        <w:rPr>
          <w:rFonts w:ascii="Garamond" w:eastAsia="Arial Unicode MS" w:hAnsi="Garamond"/>
          <w:sz w:val="24"/>
          <w:szCs w:val="24"/>
          <w:lang w:val="sq-AL"/>
        </w:rPr>
        <w:t>.</w:t>
      </w:r>
    </w:p>
    <w:p w14:paraId="28CC0C35" w14:textId="7C9EC4EE" w:rsidR="00120607" w:rsidRPr="00E72F1D" w:rsidRDefault="00BB0A0A"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2.</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 xml:space="preserve">Shqyrtimi i aplikimit bëhet nga </w:t>
      </w:r>
      <w:r w:rsidR="001B025B" w:rsidRPr="00E72F1D">
        <w:rPr>
          <w:rFonts w:ascii="Garamond" w:eastAsia="Arial Unicode MS" w:hAnsi="Garamond"/>
          <w:sz w:val="24"/>
          <w:szCs w:val="24"/>
          <w:lang w:val="sq-AL"/>
        </w:rPr>
        <w:t>k</w:t>
      </w:r>
      <w:r w:rsidR="00120607" w:rsidRPr="00E72F1D">
        <w:rPr>
          <w:rFonts w:ascii="Garamond" w:eastAsia="Arial Unicode MS" w:hAnsi="Garamond"/>
          <w:sz w:val="24"/>
          <w:szCs w:val="24"/>
          <w:lang w:val="sq-AL"/>
        </w:rPr>
        <w:t>omisioni</w:t>
      </w:r>
      <w:r w:rsidR="001334EB" w:rsidRPr="00E72F1D">
        <w:rPr>
          <w:rFonts w:ascii="Garamond" w:eastAsia="Arial Unicode MS" w:hAnsi="Garamond"/>
          <w:sz w:val="24"/>
          <w:szCs w:val="24"/>
          <w:lang w:val="sq-AL"/>
        </w:rPr>
        <w:t>,</w:t>
      </w:r>
      <w:r w:rsidR="00120607" w:rsidRPr="00E72F1D">
        <w:rPr>
          <w:rFonts w:ascii="Garamond" w:eastAsia="Arial Unicode MS" w:hAnsi="Garamond"/>
          <w:sz w:val="24"/>
          <w:szCs w:val="24"/>
          <w:lang w:val="sq-AL"/>
        </w:rPr>
        <w:t xml:space="preserve"> bazuar në kriteret e kualifikimit të përcaktuara në këtë vendim dhe në dokumentacionin</w:t>
      </w:r>
      <w:r w:rsidR="001334EB" w:rsidRPr="00E72F1D">
        <w:rPr>
          <w:rFonts w:ascii="Garamond" w:eastAsia="Arial Unicode MS" w:hAnsi="Garamond"/>
          <w:sz w:val="24"/>
          <w:szCs w:val="24"/>
          <w:lang w:val="sq-AL"/>
        </w:rPr>
        <w:t>,</w:t>
      </w:r>
      <w:r w:rsidR="00120607" w:rsidRPr="00E72F1D">
        <w:rPr>
          <w:rFonts w:ascii="Garamond" w:eastAsia="Arial Unicode MS" w:hAnsi="Garamond"/>
          <w:sz w:val="24"/>
          <w:szCs w:val="24"/>
          <w:lang w:val="sq-AL"/>
        </w:rPr>
        <w:t xml:space="preserve"> </w:t>
      </w:r>
      <w:r w:rsidR="001334EB" w:rsidRPr="00E72F1D">
        <w:rPr>
          <w:rFonts w:ascii="Garamond" w:eastAsia="Arial Unicode MS" w:hAnsi="Garamond"/>
          <w:sz w:val="24"/>
          <w:szCs w:val="24"/>
          <w:lang w:val="sq-AL"/>
        </w:rPr>
        <w:t>pjesë përbërëse e këtij vendimi</w:t>
      </w:r>
      <w:r w:rsidR="00120607" w:rsidRPr="00E72F1D">
        <w:rPr>
          <w:rFonts w:ascii="Garamond" w:eastAsia="Arial Unicode MS" w:hAnsi="Garamond"/>
          <w:sz w:val="24"/>
          <w:szCs w:val="24"/>
          <w:lang w:val="sq-AL"/>
        </w:rPr>
        <w:t xml:space="preserve">. Sekretariati teknik, </w:t>
      </w:r>
      <w:r w:rsidR="00120607" w:rsidRPr="00E72F1D">
        <w:rPr>
          <w:rFonts w:ascii="Garamond" w:hAnsi="Garamond"/>
          <w:sz w:val="24"/>
          <w:szCs w:val="24"/>
          <w:lang w:val="sq-AL"/>
        </w:rPr>
        <w:t>brenda 7 (</w:t>
      </w:r>
      <w:r w:rsidR="00587878" w:rsidRPr="00E72F1D">
        <w:rPr>
          <w:rFonts w:ascii="Garamond" w:hAnsi="Garamond"/>
          <w:sz w:val="24"/>
          <w:szCs w:val="24"/>
          <w:lang w:val="sq-AL"/>
        </w:rPr>
        <w:t>shtat</w:t>
      </w:r>
      <w:r w:rsidR="00120607" w:rsidRPr="00E72F1D">
        <w:rPr>
          <w:rFonts w:ascii="Garamond" w:hAnsi="Garamond"/>
          <w:sz w:val="24"/>
          <w:szCs w:val="24"/>
          <w:lang w:val="sq-AL"/>
        </w:rPr>
        <w:t xml:space="preserve">ë) </w:t>
      </w:r>
      <w:r w:rsidR="00120607" w:rsidRPr="00E72F1D">
        <w:rPr>
          <w:rFonts w:ascii="Garamond" w:hAnsi="Garamond"/>
          <w:sz w:val="24"/>
          <w:szCs w:val="24"/>
          <w:lang w:val="sq-AL"/>
        </w:rPr>
        <w:lastRenderedPageBreak/>
        <w:t>ditëve nga përfundimi i af</w:t>
      </w:r>
      <w:r w:rsidR="000911D2" w:rsidRPr="00E72F1D">
        <w:rPr>
          <w:rFonts w:ascii="Garamond" w:hAnsi="Garamond"/>
          <w:sz w:val="24"/>
          <w:szCs w:val="24"/>
          <w:lang w:val="sq-AL"/>
        </w:rPr>
        <w:t>atit për paraqitjen e aplikimit</w:t>
      </w:r>
      <w:r w:rsidR="00120607" w:rsidRPr="00E72F1D">
        <w:rPr>
          <w:rFonts w:ascii="Garamond" w:hAnsi="Garamond"/>
          <w:sz w:val="24"/>
          <w:szCs w:val="24"/>
          <w:lang w:val="sq-AL"/>
        </w:rPr>
        <w:t xml:space="preserve"> kryen veprimet e mëposhtme:</w:t>
      </w:r>
    </w:p>
    <w:p w14:paraId="28CC0C37" w14:textId="77777777" w:rsidR="00120607" w:rsidRPr="00E72F1D" w:rsidRDefault="00120607" w:rsidP="006C3292">
      <w:pPr>
        <w:autoSpaceDE w:val="0"/>
        <w:autoSpaceDN w:val="0"/>
        <w:adjustRightInd w:val="0"/>
        <w:ind w:firstLine="284"/>
        <w:jc w:val="both"/>
        <w:rPr>
          <w:rFonts w:cs="Times New Roman"/>
          <w:sz w:val="24"/>
          <w:szCs w:val="24"/>
        </w:rPr>
      </w:pPr>
      <w:r w:rsidRPr="00E72F1D">
        <w:rPr>
          <w:rFonts w:cs="Times New Roman"/>
          <w:sz w:val="24"/>
          <w:szCs w:val="24"/>
        </w:rPr>
        <w:t xml:space="preserve">a) </w:t>
      </w:r>
      <w:r w:rsidR="001334EB" w:rsidRPr="00E72F1D">
        <w:rPr>
          <w:rFonts w:cs="Times New Roman"/>
          <w:sz w:val="24"/>
          <w:szCs w:val="24"/>
        </w:rPr>
        <w:t>K</w:t>
      </w:r>
      <w:r w:rsidRPr="00E72F1D">
        <w:rPr>
          <w:rFonts w:cs="Times New Roman"/>
          <w:sz w:val="24"/>
          <w:szCs w:val="24"/>
        </w:rPr>
        <w:t xml:space="preserve">ur aplikimi dhe dokumentacioni shoqërues përmban të gjithë dokumentacionin e nevojshëm, sipas parashikimeve të këtij vendimi, njofton </w:t>
      </w:r>
      <w:r w:rsidRPr="00E72F1D">
        <w:rPr>
          <w:rFonts w:eastAsia="Arial Unicode MS" w:cs="Times New Roman"/>
          <w:sz w:val="24"/>
          <w:szCs w:val="24"/>
        </w:rPr>
        <w:t>aplikuesit</w:t>
      </w:r>
      <w:r w:rsidRPr="00E72F1D">
        <w:rPr>
          <w:rFonts w:cs="Times New Roman"/>
          <w:sz w:val="24"/>
          <w:szCs w:val="24"/>
        </w:rPr>
        <w:t xml:space="preserve"> </w:t>
      </w:r>
      <w:r w:rsidR="001334EB" w:rsidRPr="00E72F1D">
        <w:rPr>
          <w:rFonts w:cs="Times New Roman"/>
          <w:sz w:val="24"/>
          <w:szCs w:val="24"/>
        </w:rPr>
        <w:t>për</w:t>
      </w:r>
      <w:r w:rsidRPr="00E72F1D">
        <w:rPr>
          <w:rFonts w:cs="Times New Roman"/>
          <w:sz w:val="24"/>
          <w:szCs w:val="24"/>
        </w:rPr>
        <w:t xml:space="preserve"> vazhdimin e procedurës së verifikimit të kritereve ligjore;</w:t>
      </w:r>
    </w:p>
    <w:p w14:paraId="28CC0C38" w14:textId="6C5EE2E2" w:rsidR="00120607" w:rsidRPr="00E72F1D" w:rsidRDefault="00120607" w:rsidP="006C3292">
      <w:pPr>
        <w:autoSpaceDE w:val="0"/>
        <w:autoSpaceDN w:val="0"/>
        <w:adjustRightInd w:val="0"/>
        <w:ind w:firstLine="284"/>
        <w:jc w:val="both"/>
        <w:rPr>
          <w:rFonts w:cs="Times New Roman"/>
          <w:sz w:val="24"/>
          <w:szCs w:val="24"/>
        </w:rPr>
      </w:pPr>
      <w:r w:rsidRPr="00E72F1D">
        <w:rPr>
          <w:rFonts w:cs="Times New Roman"/>
          <w:sz w:val="24"/>
          <w:szCs w:val="24"/>
        </w:rPr>
        <w:t>b)</w:t>
      </w:r>
      <w:r w:rsidR="006C3292" w:rsidRPr="00E72F1D">
        <w:rPr>
          <w:rFonts w:cs="Times New Roman"/>
          <w:sz w:val="24"/>
          <w:szCs w:val="24"/>
        </w:rPr>
        <w:t xml:space="preserve"> </w:t>
      </w:r>
      <w:r w:rsidR="001334EB" w:rsidRPr="00E72F1D">
        <w:rPr>
          <w:rFonts w:cs="Times New Roman"/>
          <w:sz w:val="24"/>
          <w:szCs w:val="24"/>
        </w:rPr>
        <w:t>K</w:t>
      </w:r>
      <w:r w:rsidRPr="00E72F1D">
        <w:rPr>
          <w:rFonts w:cs="Times New Roman"/>
          <w:sz w:val="24"/>
          <w:szCs w:val="24"/>
        </w:rPr>
        <w:t xml:space="preserve">ur aplikimi dhe dokumentacioni shoqërues nuk përmban të gjithë dokumentacionin e nevojshëm, sipas parashikimeve të këtij vendimi, njofton </w:t>
      </w:r>
      <w:r w:rsidRPr="00E72F1D">
        <w:rPr>
          <w:rFonts w:eastAsia="Arial Unicode MS" w:cs="Times New Roman"/>
          <w:sz w:val="24"/>
          <w:szCs w:val="24"/>
        </w:rPr>
        <w:t>aplikuesit</w:t>
      </w:r>
      <w:r w:rsidRPr="00E72F1D">
        <w:rPr>
          <w:rFonts w:cs="Times New Roman"/>
          <w:sz w:val="24"/>
          <w:szCs w:val="24"/>
        </w:rPr>
        <w:t xml:space="preserve"> për plotësimin e të metave, brenda</w:t>
      </w:r>
      <w:r w:rsidR="0062523D" w:rsidRPr="00E72F1D">
        <w:rPr>
          <w:rFonts w:cs="Times New Roman"/>
          <w:sz w:val="24"/>
          <w:szCs w:val="24"/>
        </w:rPr>
        <w:t xml:space="preserve">  </w:t>
      </w:r>
      <w:r w:rsidRPr="00E72F1D">
        <w:rPr>
          <w:rFonts w:cs="Times New Roman"/>
          <w:sz w:val="24"/>
          <w:szCs w:val="24"/>
        </w:rPr>
        <w:t xml:space="preserve">30 (tridhjetë) ditëve nga marrja e njoftimit. </w:t>
      </w:r>
    </w:p>
    <w:p w14:paraId="28CC0C3A" w14:textId="77777777"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 xml:space="preserve">3. Brenda 15 (pesëmbëdhjetë) ditëve nga njoftimi </w:t>
      </w:r>
      <w:r w:rsidR="001334EB" w:rsidRPr="00E72F1D">
        <w:rPr>
          <w:rFonts w:ascii="Garamond" w:hAnsi="Garamond"/>
          <w:sz w:val="24"/>
          <w:szCs w:val="24"/>
          <w:lang w:val="sq-AL"/>
        </w:rPr>
        <w:t>për</w:t>
      </w:r>
      <w:r w:rsidRPr="00E72F1D">
        <w:rPr>
          <w:rFonts w:ascii="Garamond" w:hAnsi="Garamond"/>
          <w:sz w:val="24"/>
          <w:szCs w:val="24"/>
          <w:lang w:val="sq-AL"/>
        </w:rPr>
        <w:t xml:space="preserve"> vazhdimin e procedurës së verifikimit ose përfundimit të afat</w:t>
      </w:r>
      <w:r w:rsidR="001334EB" w:rsidRPr="00E72F1D">
        <w:rPr>
          <w:rFonts w:ascii="Garamond" w:hAnsi="Garamond"/>
          <w:sz w:val="24"/>
          <w:szCs w:val="24"/>
          <w:lang w:val="sq-AL"/>
        </w:rPr>
        <w:t xml:space="preserve">it për plotësimin e të metave, </w:t>
      </w:r>
      <w:r w:rsidR="001B025B" w:rsidRPr="00E72F1D">
        <w:rPr>
          <w:rFonts w:ascii="Garamond" w:hAnsi="Garamond"/>
          <w:sz w:val="24"/>
          <w:szCs w:val="24"/>
          <w:lang w:val="sq-AL"/>
        </w:rPr>
        <w:t>k</w:t>
      </w:r>
      <w:r w:rsidRPr="00E72F1D">
        <w:rPr>
          <w:rFonts w:ascii="Garamond" w:hAnsi="Garamond"/>
          <w:sz w:val="24"/>
          <w:szCs w:val="24"/>
          <w:lang w:val="sq-AL"/>
        </w:rPr>
        <w:t xml:space="preserve">omisioni shqyrton aplikimin nëse </w:t>
      </w:r>
      <w:r w:rsidRPr="00E72F1D">
        <w:rPr>
          <w:rFonts w:ascii="Garamond" w:eastAsia="Arial Unicode MS" w:hAnsi="Garamond"/>
          <w:sz w:val="24"/>
          <w:szCs w:val="24"/>
          <w:lang w:val="sq-AL"/>
        </w:rPr>
        <w:t>aplikuesit</w:t>
      </w:r>
      <w:r w:rsidRPr="00E72F1D">
        <w:rPr>
          <w:rFonts w:ascii="Garamond" w:hAnsi="Garamond"/>
          <w:sz w:val="24"/>
          <w:szCs w:val="24"/>
          <w:lang w:val="sq-AL"/>
        </w:rPr>
        <w:t xml:space="preserve"> plotësojnë kriteret e kualifikimit.</w:t>
      </w:r>
    </w:p>
    <w:p w14:paraId="28CC0C3C" w14:textId="334CC076"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4.</w:t>
      </w:r>
      <w:r w:rsidR="006C3292" w:rsidRPr="00E72F1D">
        <w:rPr>
          <w:rFonts w:ascii="Garamond" w:hAnsi="Garamond"/>
          <w:sz w:val="24"/>
          <w:szCs w:val="24"/>
          <w:lang w:val="sq-AL"/>
        </w:rPr>
        <w:t xml:space="preserve"> </w:t>
      </w:r>
      <w:r w:rsidRPr="00E72F1D">
        <w:rPr>
          <w:rFonts w:ascii="Garamond" w:hAnsi="Garamond"/>
          <w:sz w:val="24"/>
          <w:szCs w:val="24"/>
          <w:lang w:val="sq-AL"/>
        </w:rPr>
        <w:t xml:space="preserve">Në rast se gjatë shqyrtimit konstatohet mungesë informacioni, komisioni i kërkon aplikuesit duke dhënë arsyetimet përkatëse, plotësimin e tij nëpërmjet portalit </w:t>
      </w:r>
      <w:r w:rsidR="00D1083F" w:rsidRPr="00E72F1D">
        <w:rPr>
          <w:rFonts w:ascii="Garamond" w:hAnsi="Garamond"/>
          <w:sz w:val="24"/>
          <w:szCs w:val="24"/>
          <w:lang w:val="sq-AL"/>
        </w:rPr>
        <w:t xml:space="preserve">unik qeveritar </w:t>
      </w:r>
      <w:r w:rsidR="00E027D5" w:rsidRPr="00E72F1D">
        <w:rPr>
          <w:rFonts w:ascii="Garamond" w:hAnsi="Garamond"/>
          <w:sz w:val="24"/>
          <w:szCs w:val="24"/>
          <w:lang w:val="sq-AL"/>
        </w:rPr>
        <w:t>“</w:t>
      </w:r>
      <w:r w:rsidRPr="00E72F1D">
        <w:rPr>
          <w:rFonts w:ascii="Garamond" w:hAnsi="Garamond"/>
          <w:i/>
          <w:sz w:val="24"/>
          <w:szCs w:val="24"/>
          <w:lang w:val="sq-AL"/>
        </w:rPr>
        <w:t>e-Albania</w:t>
      </w:r>
      <w:r w:rsidR="00E027D5" w:rsidRPr="00E72F1D">
        <w:rPr>
          <w:rFonts w:ascii="Garamond" w:hAnsi="Garamond"/>
          <w:sz w:val="24"/>
          <w:szCs w:val="24"/>
          <w:lang w:val="sq-AL"/>
        </w:rPr>
        <w:t>”</w:t>
      </w:r>
      <w:r w:rsidRPr="00E72F1D">
        <w:rPr>
          <w:rFonts w:ascii="Garamond" w:hAnsi="Garamond"/>
          <w:sz w:val="24"/>
          <w:szCs w:val="24"/>
          <w:lang w:val="sq-AL"/>
        </w:rPr>
        <w:t>, brenda 30</w:t>
      </w:r>
      <w:r w:rsidR="00E027D5" w:rsidRPr="00E72F1D">
        <w:rPr>
          <w:rFonts w:ascii="Garamond" w:hAnsi="Garamond"/>
          <w:sz w:val="24"/>
          <w:szCs w:val="24"/>
          <w:lang w:val="sq-AL"/>
        </w:rPr>
        <w:t xml:space="preserve"> (tridhjetë)</w:t>
      </w:r>
      <w:r w:rsidRPr="00E72F1D">
        <w:rPr>
          <w:rFonts w:ascii="Garamond" w:hAnsi="Garamond"/>
          <w:sz w:val="24"/>
          <w:szCs w:val="24"/>
          <w:lang w:val="sq-AL"/>
        </w:rPr>
        <w:t xml:space="preserve"> ditëve.</w:t>
      </w:r>
    </w:p>
    <w:p w14:paraId="28CC0C3E" w14:textId="2280311B" w:rsidR="00120607" w:rsidRPr="00E72F1D" w:rsidRDefault="00120607" w:rsidP="006C3292">
      <w:pPr>
        <w:pStyle w:val="Paragrafi"/>
        <w:ind w:firstLine="284"/>
        <w:rPr>
          <w:rFonts w:ascii="Garamond" w:hAnsi="Garamond"/>
          <w:sz w:val="24"/>
          <w:szCs w:val="24"/>
          <w:lang w:val="sq-AL"/>
        </w:rPr>
      </w:pPr>
      <w:r w:rsidRPr="00E72F1D">
        <w:rPr>
          <w:rFonts w:ascii="Garamond" w:hAnsi="Garamond"/>
          <w:sz w:val="24"/>
          <w:szCs w:val="24"/>
          <w:lang w:val="sq-AL"/>
        </w:rPr>
        <w:t>5.</w:t>
      </w:r>
      <w:r w:rsidR="006C3292" w:rsidRPr="00E72F1D">
        <w:rPr>
          <w:rFonts w:ascii="Garamond" w:hAnsi="Garamond"/>
          <w:sz w:val="24"/>
          <w:szCs w:val="24"/>
          <w:lang w:val="sq-AL"/>
        </w:rPr>
        <w:t xml:space="preserve"> </w:t>
      </w:r>
      <w:r w:rsidRPr="00E72F1D">
        <w:rPr>
          <w:rFonts w:ascii="Garamond" w:hAnsi="Garamond"/>
          <w:sz w:val="24"/>
          <w:szCs w:val="24"/>
          <w:lang w:val="sq-AL"/>
        </w:rPr>
        <w:t xml:space="preserve">Në përfundim të verifikimit, </w:t>
      </w:r>
      <w:r w:rsidR="00D1083F" w:rsidRPr="00E72F1D">
        <w:rPr>
          <w:rFonts w:ascii="Garamond" w:hAnsi="Garamond"/>
          <w:sz w:val="24"/>
          <w:szCs w:val="24"/>
          <w:lang w:val="sq-AL"/>
        </w:rPr>
        <w:t>k</w:t>
      </w:r>
      <w:r w:rsidRPr="00E72F1D">
        <w:rPr>
          <w:rFonts w:ascii="Garamond" w:hAnsi="Garamond"/>
          <w:sz w:val="24"/>
          <w:szCs w:val="24"/>
          <w:lang w:val="sq-AL"/>
        </w:rPr>
        <w:t>omisioni harton raportin pë</w:t>
      </w:r>
      <w:r w:rsidR="000911D2" w:rsidRPr="00E72F1D">
        <w:rPr>
          <w:rFonts w:ascii="Garamond" w:hAnsi="Garamond"/>
          <w:sz w:val="24"/>
          <w:szCs w:val="24"/>
          <w:lang w:val="sq-AL"/>
        </w:rPr>
        <w:t>rmbledhës dhe vendimin përkatës</w:t>
      </w:r>
      <w:r w:rsidRPr="00E72F1D">
        <w:rPr>
          <w:rFonts w:ascii="Garamond" w:hAnsi="Garamond"/>
          <w:sz w:val="24"/>
          <w:szCs w:val="24"/>
          <w:lang w:val="sq-AL"/>
        </w:rPr>
        <w:t xml:space="preserve"> për secilin </w:t>
      </w:r>
      <w:r w:rsidRPr="00E72F1D">
        <w:rPr>
          <w:rFonts w:ascii="Garamond" w:eastAsia="Arial Unicode MS" w:hAnsi="Garamond"/>
          <w:sz w:val="24"/>
          <w:szCs w:val="24"/>
          <w:lang w:val="sq-AL"/>
        </w:rPr>
        <w:t>aplikues</w:t>
      </w:r>
      <w:r w:rsidRPr="00E72F1D">
        <w:rPr>
          <w:rFonts w:ascii="Garamond" w:hAnsi="Garamond"/>
          <w:sz w:val="24"/>
          <w:szCs w:val="24"/>
          <w:lang w:val="sq-AL"/>
        </w:rPr>
        <w:t xml:space="preserve"> dhe ia dërgon atë ministrit përgjegjës për turizmin.</w:t>
      </w:r>
    </w:p>
    <w:p w14:paraId="28CC0C40" w14:textId="49EED82A"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Raporti përmbledhës përmban:</w:t>
      </w:r>
    </w:p>
    <w:p w14:paraId="28CC0C42" w14:textId="38511CAE"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përshkrimin e procedurës së ndjekur;</w:t>
      </w:r>
    </w:p>
    <w:p w14:paraId="28CC0C43" w14:textId="3A5794F1"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b)</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informacionin </w:t>
      </w:r>
      <w:r w:rsidR="00E027D5" w:rsidRPr="00E72F1D">
        <w:rPr>
          <w:rFonts w:ascii="Garamond" w:eastAsia="Arial Unicode MS" w:hAnsi="Garamond"/>
          <w:sz w:val="24"/>
          <w:szCs w:val="24"/>
          <w:lang w:val="sq-AL"/>
        </w:rPr>
        <w:t>për</w:t>
      </w:r>
      <w:r w:rsidRPr="00E72F1D">
        <w:rPr>
          <w:rFonts w:ascii="Garamond" w:eastAsia="Arial Unicode MS" w:hAnsi="Garamond"/>
          <w:sz w:val="24"/>
          <w:szCs w:val="24"/>
          <w:lang w:val="sq-AL"/>
        </w:rPr>
        <w:t xml:space="preserve"> ecurinë e shqyrtimit të aplikimit;</w:t>
      </w:r>
    </w:p>
    <w:p w14:paraId="28CC0C44" w14:textId="22D625AB"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dokumentacionin përkatës;</w:t>
      </w:r>
    </w:p>
    <w:p w14:paraId="28CC0C45" w14:textId="5FFDBF60"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rekomandimin për ministrin përgjegjës për turizmin për pranimin</w:t>
      </w:r>
      <w:r w:rsidR="0062523D"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ose refuzimin e aplikimit për dhënien e statusit;</w:t>
      </w:r>
    </w:p>
    <w:p w14:paraId="28CC0C46" w14:textId="4C2626C3" w:rsidR="00120607" w:rsidRPr="00E72F1D" w:rsidRDefault="00E027D5"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d)</w:t>
      </w:r>
      <w:r w:rsidR="006C3292"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arsyetimin për çdo rekomandim;</w:t>
      </w:r>
    </w:p>
    <w:p w14:paraId="28CC0C47" w14:textId="2AE8A22A"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dh) çdo informacion tjetër që gjykon të arsyeshëm</w:t>
      </w:r>
      <w:r w:rsidR="0062523D"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në lidhje me procedurat e ndjekura në këtë shqyrtim.</w:t>
      </w:r>
    </w:p>
    <w:p w14:paraId="28CC0C49" w14:textId="757A8A64"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VI.</w:t>
      </w:r>
      <w:r w:rsidR="00E33FFC"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PROPOZIMI PËR DHËNIEN E STATUSIT “INVESTITOR NË STRUKTURË AKOMODUESE 4 OSE 5 YJE, STATUS SPECIAL”</w:t>
      </w:r>
    </w:p>
    <w:p w14:paraId="28CC0C4B" w14:textId="443416F4" w:rsidR="00120607" w:rsidRPr="00E72F1D" w:rsidRDefault="002E4832"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Ministri përgjegjës për turizmin shqyrton raportin përmbledhës të komisionit dhe, b</w:t>
      </w:r>
      <w:r w:rsidRPr="00E72F1D">
        <w:rPr>
          <w:rFonts w:ascii="Garamond" w:eastAsia="Arial Unicode MS" w:hAnsi="Garamond"/>
          <w:sz w:val="24"/>
          <w:szCs w:val="24"/>
          <w:lang w:val="sq-AL"/>
        </w:rPr>
        <w:t>renda 15 (pesëmbëdhjetë) ditëve</w:t>
      </w:r>
      <w:r w:rsidR="00120607" w:rsidRPr="00E72F1D">
        <w:rPr>
          <w:rFonts w:ascii="Garamond" w:eastAsia="Arial Unicode MS" w:hAnsi="Garamond"/>
          <w:sz w:val="24"/>
          <w:szCs w:val="24"/>
          <w:lang w:val="sq-AL"/>
        </w:rPr>
        <w:t xml:space="preserve"> miraton:</w:t>
      </w:r>
    </w:p>
    <w:p w14:paraId="28CC0C4D" w14:textId="74961024"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a) nisjen e procedurave për</w:t>
      </w:r>
      <w:r w:rsidR="006C3051">
        <w:rPr>
          <w:rFonts w:ascii="Garamond" w:eastAsia="Arial Unicode MS" w:hAnsi="Garamond"/>
          <w:sz w:val="24"/>
          <w:szCs w:val="24"/>
          <w:lang w:val="sq-AL"/>
        </w:rPr>
        <w:t xml:space="preserve"> t’i </w:t>
      </w:r>
      <w:r w:rsidRPr="00E72F1D">
        <w:rPr>
          <w:rFonts w:ascii="Garamond" w:eastAsia="Arial Unicode MS" w:hAnsi="Garamond"/>
          <w:sz w:val="24"/>
          <w:szCs w:val="24"/>
          <w:lang w:val="sq-AL"/>
        </w:rPr>
        <w:t>propozuar Këshillit të Ministrave dhënien e statusit të veçantë “Investitor në strukturë akomoduese 4 ose 5 yje, status special</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aplikuesit;</w:t>
      </w:r>
    </w:p>
    <w:p w14:paraId="28CC0C4E" w14:textId="659C5CBF" w:rsidR="00FA787A"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b)</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refuzimin</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e aplikimit.</w:t>
      </w:r>
    </w:p>
    <w:p w14:paraId="28CC0C50" w14:textId="6AE7AE0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 xml:space="preserve"> 2.</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Formulari i refuzimit të aplikimit i njoftohet aplikuesit </w:t>
      </w:r>
      <w:r w:rsidRPr="00E72F1D">
        <w:rPr>
          <w:rFonts w:ascii="Garamond" w:hAnsi="Garamond"/>
          <w:sz w:val="24"/>
          <w:szCs w:val="24"/>
          <w:lang w:val="sq-AL"/>
        </w:rPr>
        <w:t xml:space="preserve">brenda 5 </w:t>
      </w:r>
      <w:r w:rsidR="002E4832" w:rsidRPr="00E72F1D">
        <w:rPr>
          <w:rFonts w:ascii="Garamond" w:hAnsi="Garamond"/>
          <w:sz w:val="24"/>
          <w:szCs w:val="24"/>
          <w:lang w:val="sq-AL"/>
        </w:rPr>
        <w:t xml:space="preserve">(pesë) </w:t>
      </w:r>
      <w:r w:rsidRPr="00E72F1D">
        <w:rPr>
          <w:rFonts w:ascii="Garamond" w:hAnsi="Garamond"/>
          <w:sz w:val="24"/>
          <w:szCs w:val="24"/>
          <w:lang w:val="sq-AL"/>
        </w:rPr>
        <w:t>ditëve</w:t>
      </w:r>
      <w:r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 xml:space="preserve">për </w:t>
      </w:r>
      <w:r w:rsidRPr="00E72F1D">
        <w:rPr>
          <w:rFonts w:ascii="Garamond" w:eastAsia="Arial Unicode MS" w:hAnsi="Garamond"/>
          <w:sz w:val="24"/>
          <w:szCs w:val="24"/>
          <w:lang w:val="sq-AL"/>
        </w:rPr>
        <w:t>arsyet e kësaj vendimmarrjeje.</w:t>
      </w:r>
    </w:p>
    <w:p w14:paraId="28CC0C52" w14:textId="2BB2829B"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3.</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Kundër vendimit të refuzimit të aplikimit të </w:t>
      </w:r>
      <w:r w:rsidR="001B025B" w:rsidRPr="00E72F1D">
        <w:rPr>
          <w:rFonts w:ascii="Garamond" w:eastAsia="Arial Unicode MS" w:hAnsi="Garamond"/>
          <w:sz w:val="24"/>
          <w:szCs w:val="24"/>
          <w:lang w:val="sq-AL"/>
        </w:rPr>
        <w:t>k</w:t>
      </w:r>
      <w:r w:rsidRPr="00E72F1D">
        <w:rPr>
          <w:rFonts w:ascii="Garamond" w:eastAsia="Arial Unicode MS" w:hAnsi="Garamond"/>
          <w:sz w:val="24"/>
          <w:szCs w:val="24"/>
          <w:lang w:val="sq-AL"/>
        </w:rPr>
        <w:t>o</w:t>
      </w:r>
      <w:r w:rsidR="002E4832" w:rsidRPr="00E72F1D">
        <w:rPr>
          <w:rFonts w:ascii="Garamond" w:eastAsia="Arial Unicode MS" w:hAnsi="Garamond"/>
          <w:sz w:val="24"/>
          <w:szCs w:val="24"/>
          <w:lang w:val="sq-AL"/>
        </w:rPr>
        <w:t>misionit mund të bëhet ankim te</w:t>
      </w:r>
      <w:r w:rsidRPr="00E72F1D">
        <w:rPr>
          <w:rFonts w:ascii="Garamond" w:eastAsia="Arial Unicode MS" w:hAnsi="Garamond"/>
          <w:sz w:val="24"/>
          <w:szCs w:val="24"/>
          <w:lang w:val="sq-AL"/>
        </w:rPr>
        <w:t xml:space="preserve"> ministri përgjegjës për turizmin. Paraqitja dhe shqyrtimi i ankimeve bëhet sipas rregullave dhe afateve të parashikuara në Kodin e Procedurave Administrative.</w:t>
      </w:r>
    </w:p>
    <w:p w14:paraId="28CC0C54" w14:textId="649EEF25"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VII.</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MARRËVESHJA E ZHVILLIMIT ME INVESTITORIN</w:t>
      </w:r>
    </w:p>
    <w:p w14:paraId="28CC0C56" w14:textId="4B0DB23A"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Pas hyrjes në fuqi të vendimit të Këshillit të Ministrave për dhënien e statusit, aplikuesi njoftohet nga autoriteti kontraktues</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që brenda</w:t>
      </w:r>
      <w:r w:rsidR="0062523D"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30 (tridhjetë) ditëve nga data e njoftimit të nënshkruajë marrëveshjen e zhvillimit me autoritetin (në vijim “Marrëveshja”).</w:t>
      </w:r>
    </w:p>
    <w:p w14:paraId="28CC0C58" w14:textId="550C3C86"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2.</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Marrëveshja që do të nënshkruhet duhet detyrimisht të përmbajë, si më poshtë vijon:</w:t>
      </w:r>
    </w:p>
    <w:p w14:paraId="28CC0C5A" w14:textId="780C7C28"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O</w:t>
      </w:r>
      <w:r w:rsidRPr="00E72F1D">
        <w:rPr>
          <w:rFonts w:ascii="Garamond" w:eastAsia="Arial Unicode MS" w:hAnsi="Garamond"/>
          <w:sz w:val="24"/>
          <w:szCs w:val="24"/>
          <w:lang w:val="sq-AL"/>
        </w:rPr>
        <w:t>bjektin e marrëveshjes dhe statusin e akorduar investitorit;</w:t>
      </w:r>
    </w:p>
    <w:p w14:paraId="28CC0C5B" w14:textId="6C28F51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b)</w:t>
      </w:r>
      <w:r w:rsidR="00E33FFC"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V</w:t>
      </w:r>
      <w:r w:rsidRPr="00E72F1D">
        <w:rPr>
          <w:rFonts w:ascii="Garamond" w:eastAsia="Arial Unicode MS" w:hAnsi="Garamond"/>
          <w:sz w:val="24"/>
          <w:szCs w:val="24"/>
          <w:lang w:val="sq-AL"/>
        </w:rPr>
        <w:t>lerën e projektit;</w:t>
      </w:r>
    </w:p>
    <w:p w14:paraId="28CC0C5C" w14:textId="3FA6C56C"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K</w:t>
      </w:r>
      <w:r w:rsidRPr="00E72F1D">
        <w:rPr>
          <w:rFonts w:ascii="Garamond" w:eastAsia="Arial Unicode MS" w:hAnsi="Garamond"/>
          <w:sz w:val="24"/>
          <w:szCs w:val="24"/>
          <w:lang w:val="sq-AL"/>
        </w:rPr>
        <w:t>ohëzgjatjen e marrëveshjes dhe afatet e realizimit të projektit;</w:t>
      </w:r>
    </w:p>
    <w:p w14:paraId="28CC0C5D" w14:textId="56EC4CBD"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A</w:t>
      </w:r>
      <w:r w:rsidRPr="00E72F1D">
        <w:rPr>
          <w:rFonts w:ascii="Garamond" w:eastAsia="Arial Unicode MS" w:hAnsi="Garamond"/>
          <w:sz w:val="24"/>
          <w:szCs w:val="24"/>
          <w:lang w:val="sq-AL"/>
        </w:rPr>
        <w:t>sistencën që mund të japë autoriteti për marrjen e licencave dhe të lejeve të nevojshme;</w:t>
      </w:r>
    </w:p>
    <w:p w14:paraId="28CC0C5E" w14:textId="7FA7CC7E"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d)</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D</w:t>
      </w:r>
      <w:r w:rsidRPr="00E72F1D">
        <w:rPr>
          <w:rFonts w:ascii="Garamond" w:eastAsia="Arial Unicode MS" w:hAnsi="Garamond"/>
          <w:sz w:val="24"/>
          <w:szCs w:val="24"/>
          <w:lang w:val="sq-AL"/>
        </w:rPr>
        <w:t>etyrimet e ndërsjella të palëve;</w:t>
      </w:r>
    </w:p>
    <w:p w14:paraId="28CC0C5F" w14:textId="01883192"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dh)</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N</w:t>
      </w:r>
      <w:r w:rsidRPr="00E72F1D">
        <w:rPr>
          <w:rFonts w:ascii="Garamond" w:eastAsia="Arial Unicode MS" w:hAnsi="Garamond"/>
          <w:sz w:val="24"/>
          <w:szCs w:val="24"/>
          <w:lang w:val="sq-AL"/>
        </w:rPr>
        <w:t>dalimet e tjetërsimit të destinacionit gjatë periudhës së mbajtjes së statusit;</w:t>
      </w:r>
    </w:p>
    <w:p w14:paraId="28CC0C60" w14:textId="68BDEB5F"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e)</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T</w:t>
      </w:r>
      <w:r w:rsidRPr="00E72F1D">
        <w:rPr>
          <w:rFonts w:ascii="Garamond" w:eastAsia="Arial Unicode MS" w:hAnsi="Garamond"/>
          <w:sz w:val="24"/>
          <w:szCs w:val="24"/>
          <w:lang w:val="sq-AL"/>
        </w:rPr>
        <w:t>ë drejtën e autoritetit ose të çdo autoriteti tjetër publik të ngarkuar nga legjislacioni në fuqi për të monitoruar ndërtimin e strukturës akomoduese me 4 ose 5 yje, status special dhe operimin e saj;</w:t>
      </w:r>
    </w:p>
    <w:p w14:paraId="28CC0C61" w14:textId="473B5108"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ë)</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T</w:t>
      </w:r>
      <w:r w:rsidRPr="00E72F1D">
        <w:rPr>
          <w:rFonts w:ascii="Garamond" w:eastAsia="Arial Unicode MS" w:hAnsi="Garamond"/>
          <w:sz w:val="24"/>
          <w:szCs w:val="24"/>
          <w:lang w:val="sq-AL"/>
        </w:rPr>
        <w:t>ë drejtën për shtyrjen e afatit apo zgjidhjen e marrëveshjes;</w:t>
      </w:r>
    </w:p>
    <w:p w14:paraId="28CC0C62" w14:textId="0F32F09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f)</w:t>
      </w:r>
      <w:r w:rsidR="006C3292" w:rsidRPr="00E72F1D">
        <w:rPr>
          <w:rFonts w:ascii="Garamond" w:eastAsia="Arial Unicode MS" w:hAnsi="Garamond"/>
          <w:sz w:val="24"/>
          <w:szCs w:val="24"/>
          <w:lang w:val="sq-AL"/>
        </w:rPr>
        <w:t xml:space="preserve"> </w:t>
      </w:r>
      <w:r w:rsidR="002E4832" w:rsidRPr="00E72F1D">
        <w:rPr>
          <w:rFonts w:ascii="Garamond" w:eastAsia="Arial Unicode MS" w:hAnsi="Garamond"/>
          <w:sz w:val="24"/>
          <w:szCs w:val="24"/>
          <w:lang w:val="sq-AL"/>
        </w:rPr>
        <w:t>P</w:t>
      </w:r>
      <w:r w:rsidRPr="00E72F1D">
        <w:rPr>
          <w:rFonts w:ascii="Garamond" w:eastAsia="Arial Unicode MS" w:hAnsi="Garamond"/>
          <w:sz w:val="24"/>
          <w:szCs w:val="24"/>
          <w:lang w:val="sq-AL"/>
        </w:rPr>
        <w:t>asojat nga mosrespektimi i detyrimeve të ndërsjella, përfshirë heqjen e avantazheve</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 pasojë e shfuqizimit të statusit;</w:t>
      </w:r>
    </w:p>
    <w:p w14:paraId="28CC0C63" w14:textId="560BAA3A"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g)</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Ligjin e zbatueshëm, mekanizmat për zgjidhjen e mosmarrëveshjeve dhe gjykatën kompetente.</w:t>
      </w:r>
    </w:p>
    <w:p w14:paraId="28CC0C65" w14:textId="2A4B28BA"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3.</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Modeli i marrëveshjes tip</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që autoriteti nënshkruan me investitorin</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gje</w:t>
      </w:r>
      <w:r w:rsidR="003B5670" w:rsidRPr="00E72F1D">
        <w:rPr>
          <w:rFonts w:ascii="Garamond" w:eastAsia="Arial Unicode MS" w:hAnsi="Garamond"/>
          <w:sz w:val="24"/>
          <w:szCs w:val="24"/>
          <w:lang w:val="sq-AL"/>
        </w:rPr>
        <w:t>ndet bashkëlidhur në shtojcën 2</w:t>
      </w:r>
      <w:r w:rsidRPr="00E72F1D">
        <w:rPr>
          <w:rFonts w:ascii="Garamond" w:eastAsia="Arial Unicode MS" w:hAnsi="Garamond"/>
          <w:sz w:val="24"/>
          <w:szCs w:val="24"/>
          <w:lang w:val="sq-AL"/>
        </w:rPr>
        <w:t xml:space="preserve"> të këtij vendimi.</w:t>
      </w:r>
    </w:p>
    <w:p w14:paraId="28CC0C67" w14:textId="0AC90EC6"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4.</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Në rast se investitori nuk nënshkruan marrëveshjen me autoritetin, brenda afatit 30-ditor nga data e njoftimit sipas pikës 1, të këtij kreu, investitori humbet statusin.</w:t>
      </w:r>
    </w:p>
    <w:p w14:paraId="28CC0C69" w14:textId="4191E38C" w:rsidR="00120607" w:rsidRPr="00E72F1D" w:rsidRDefault="002E4832" w:rsidP="006C3292">
      <w:pPr>
        <w:pStyle w:val="Paragrafi"/>
        <w:ind w:firstLine="284"/>
        <w:rPr>
          <w:rFonts w:ascii="Garamond" w:hAnsi="Garamond"/>
          <w:sz w:val="24"/>
          <w:szCs w:val="24"/>
          <w:lang w:val="sq-AL"/>
        </w:rPr>
      </w:pPr>
      <w:r w:rsidRPr="00E72F1D">
        <w:rPr>
          <w:rFonts w:ascii="Garamond" w:hAnsi="Garamond"/>
          <w:sz w:val="24"/>
          <w:szCs w:val="24"/>
          <w:lang w:val="sq-AL"/>
        </w:rPr>
        <w:t>5.</w:t>
      </w:r>
      <w:r w:rsidR="00E33FFC" w:rsidRPr="00E72F1D">
        <w:rPr>
          <w:rFonts w:ascii="Garamond" w:hAnsi="Garamond"/>
          <w:sz w:val="24"/>
          <w:szCs w:val="24"/>
          <w:lang w:val="sq-AL"/>
        </w:rPr>
        <w:t xml:space="preserve"> </w:t>
      </w:r>
      <w:r w:rsidR="00120607" w:rsidRPr="00E72F1D">
        <w:rPr>
          <w:rFonts w:ascii="Garamond" w:hAnsi="Garamond"/>
          <w:sz w:val="24"/>
          <w:szCs w:val="24"/>
          <w:lang w:val="sq-AL"/>
        </w:rPr>
        <w:t>Përpa</w:t>
      </w:r>
      <w:r w:rsidR="00285259" w:rsidRPr="00E72F1D">
        <w:rPr>
          <w:rFonts w:ascii="Garamond" w:hAnsi="Garamond"/>
          <w:sz w:val="24"/>
          <w:szCs w:val="24"/>
          <w:lang w:val="sq-AL"/>
        </w:rPr>
        <w:t xml:space="preserve">ra nënshkrimit të marrëveshjes, </w:t>
      </w:r>
      <w:r w:rsidR="00120607" w:rsidRPr="00E72F1D">
        <w:rPr>
          <w:rFonts w:ascii="Garamond" w:hAnsi="Garamond"/>
          <w:sz w:val="24"/>
          <w:szCs w:val="24"/>
          <w:lang w:val="sq-AL"/>
        </w:rPr>
        <w:t>investitori bën sigurimin e marrëveshjes</w:t>
      </w:r>
      <w:r w:rsidR="00285259" w:rsidRPr="00E72F1D">
        <w:rPr>
          <w:rFonts w:ascii="Garamond" w:hAnsi="Garamond"/>
          <w:sz w:val="24"/>
          <w:szCs w:val="24"/>
          <w:lang w:val="sq-AL"/>
        </w:rPr>
        <w:t>,</w:t>
      </w:r>
      <w:r w:rsidR="00120607" w:rsidRPr="00E72F1D">
        <w:rPr>
          <w:rFonts w:ascii="Garamond" w:hAnsi="Garamond"/>
          <w:sz w:val="24"/>
          <w:szCs w:val="24"/>
          <w:lang w:val="sq-AL"/>
        </w:rPr>
        <w:t xml:space="preserve"> në përputhje me përcaktimet e bëra në marrëveshjen tip, si garanci për institucionet shtetërore në rastet e shkeljes së marrëveshjes nga ana e tij. Sigurimi i marrëveshjes përfundon pas përfundimit të kohëzgjatjes së rregullt të marrëveshjes.</w:t>
      </w:r>
    </w:p>
    <w:p w14:paraId="28CC0C6B" w14:textId="1BF27249"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6.</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Sigurimi i marrëveshjes bëhet</w:t>
      </w:r>
      <w:r w:rsidR="002E4832"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si më poshtë vijon:</w:t>
      </w:r>
    </w:p>
    <w:p w14:paraId="28CC0C6D" w14:textId="7360F738"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Për hotelet me 4 yje për vlerën 240 mijë euro (3% e vlerës dysheme për hotelet me 4 yje prej 8 milionë euro</w:t>
      </w:r>
      <w:r w:rsidR="00D1083F" w:rsidRPr="00E72F1D">
        <w:rPr>
          <w:rFonts w:ascii="Garamond" w:eastAsia="Arial Unicode MS" w:hAnsi="Garamond"/>
          <w:sz w:val="24"/>
          <w:szCs w:val="24"/>
          <w:lang w:val="sq-AL"/>
        </w:rPr>
        <w:t>sh</w:t>
      </w:r>
      <w:r w:rsidRPr="00E72F1D">
        <w:rPr>
          <w:rFonts w:ascii="Garamond" w:eastAsia="Arial Unicode MS" w:hAnsi="Garamond"/>
          <w:sz w:val="24"/>
          <w:szCs w:val="24"/>
          <w:lang w:val="sq-AL"/>
        </w:rPr>
        <w:t>);</w:t>
      </w:r>
    </w:p>
    <w:p w14:paraId="28CC0C6E" w14:textId="73BBFAAB"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b)</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Për hotelet me 5 yje për vlerën 450 mijë</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euro (3% e vlerës dysheme për hotelet me 5 yje prej 15 milionë euro</w:t>
      </w:r>
      <w:r w:rsidR="003B5670" w:rsidRPr="00E72F1D">
        <w:rPr>
          <w:rFonts w:ascii="Garamond" w:eastAsia="Arial Unicode MS" w:hAnsi="Garamond"/>
          <w:sz w:val="24"/>
          <w:szCs w:val="24"/>
          <w:lang w:val="sq-AL"/>
        </w:rPr>
        <w:t>sh</w:t>
      </w:r>
      <w:r w:rsidRPr="00E72F1D">
        <w:rPr>
          <w:rFonts w:ascii="Garamond" w:eastAsia="Arial Unicode MS" w:hAnsi="Garamond"/>
          <w:sz w:val="24"/>
          <w:szCs w:val="24"/>
          <w:lang w:val="sq-AL"/>
        </w:rPr>
        <w:t>).</w:t>
      </w:r>
    </w:p>
    <w:p w14:paraId="28CC0C70"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7. Pas nënshkrimit të marrëveshjes, në Buletinin e Njoftimeve Publike publikohet njoftimi për lidhjen e saj. Ky njoftim përmban:</w:t>
      </w:r>
    </w:p>
    <w:p w14:paraId="28CC0C71" w14:textId="600D8BB1"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emrin, adresën e investitorit dhe statusin special që i është dhënë atij;</w:t>
      </w:r>
    </w:p>
    <w:p w14:paraId="28CC0C72" w14:textId="74F19F6C"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b)</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 xml:space="preserve">kohëzgjatjen e marrëveshjes; </w:t>
      </w:r>
    </w:p>
    <w:p w14:paraId="28CC0C73" w14:textId="1C2719D5"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vlerën e projektit dhe afatin e realizimit të tij.</w:t>
      </w:r>
    </w:p>
    <w:p w14:paraId="28CC0C75" w14:textId="30448754" w:rsidR="00120607" w:rsidRPr="00E72F1D" w:rsidRDefault="00120607" w:rsidP="006C3292">
      <w:pPr>
        <w:ind w:firstLine="284"/>
        <w:jc w:val="both"/>
        <w:rPr>
          <w:rFonts w:cs="Times New Roman"/>
          <w:sz w:val="24"/>
          <w:szCs w:val="24"/>
        </w:rPr>
      </w:pPr>
      <w:r w:rsidRPr="00E72F1D">
        <w:rPr>
          <w:rFonts w:cs="Times New Roman"/>
          <w:sz w:val="24"/>
          <w:szCs w:val="24"/>
        </w:rPr>
        <w:t>8.</w:t>
      </w:r>
      <w:r w:rsidR="006C3292" w:rsidRPr="00E72F1D">
        <w:rPr>
          <w:rFonts w:cs="Times New Roman"/>
          <w:sz w:val="24"/>
          <w:szCs w:val="24"/>
        </w:rPr>
        <w:t xml:space="preserve"> </w:t>
      </w:r>
      <w:r w:rsidRPr="00E72F1D">
        <w:rPr>
          <w:rFonts w:cs="Times New Roman"/>
          <w:sz w:val="24"/>
          <w:szCs w:val="24"/>
        </w:rPr>
        <w:t>Marrëveshja është e vlef</w:t>
      </w:r>
      <w:r w:rsidR="00285259" w:rsidRPr="00E72F1D">
        <w:rPr>
          <w:rFonts w:cs="Times New Roman"/>
          <w:sz w:val="24"/>
          <w:szCs w:val="24"/>
        </w:rPr>
        <w:t>shme për një periudhë kohore dhjetë</w:t>
      </w:r>
      <w:r w:rsidRPr="00E72F1D">
        <w:rPr>
          <w:rFonts w:cs="Times New Roman"/>
          <w:sz w:val="24"/>
          <w:szCs w:val="24"/>
        </w:rPr>
        <w:t>vjeçare</w:t>
      </w:r>
      <w:r w:rsidR="00285259" w:rsidRPr="00E72F1D">
        <w:rPr>
          <w:rFonts w:cs="Times New Roman"/>
          <w:sz w:val="24"/>
          <w:szCs w:val="24"/>
        </w:rPr>
        <w:t>,</w:t>
      </w:r>
      <w:r w:rsidRPr="00E72F1D">
        <w:rPr>
          <w:rFonts w:cs="Times New Roman"/>
          <w:sz w:val="24"/>
          <w:szCs w:val="24"/>
        </w:rPr>
        <w:t xml:space="preserve"> duke filluar nga data e fillimit të veprimtarisë ekonomike të strukturës akomoduese, e cila fillon jo më vonë se 3</w:t>
      </w:r>
      <w:r w:rsidR="00285259" w:rsidRPr="00E72F1D">
        <w:rPr>
          <w:rFonts w:cs="Times New Roman"/>
          <w:sz w:val="24"/>
          <w:szCs w:val="24"/>
        </w:rPr>
        <w:t xml:space="preserve"> (tre)</w:t>
      </w:r>
      <w:r w:rsidRPr="00E72F1D">
        <w:rPr>
          <w:rFonts w:cs="Times New Roman"/>
          <w:sz w:val="24"/>
          <w:szCs w:val="24"/>
        </w:rPr>
        <w:t xml:space="preserve"> vjet nga data e nënshkrimit të kësaj </w:t>
      </w:r>
      <w:r w:rsidR="00AF5442" w:rsidRPr="00E72F1D">
        <w:rPr>
          <w:rFonts w:cs="Times New Roman"/>
          <w:sz w:val="24"/>
          <w:szCs w:val="24"/>
        </w:rPr>
        <w:t>m</w:t>
      </w:r>
      <w:r w:rsidRPr="00E72F1D">
        <w:rPr>
          <w:rFonts w:cs="Times New Roman"/>
          <w:sz w:val="24"/>
          <w:szCs w:val="24"/>
        </w:rPr>
        <w:t>arrëveshjeje.</w:t>
      </w:r>
    </w:p>
    <w:p w14:paraId="28CC0C77" w14:textId="7D3A4E98" w:rsidR="00120607" w:rsidRPr="00E72F1D" w:rsidRDefault="00285259"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9.</w:t>
      </w:r>
      <w:r w:rsidR="00E33FFC" w:rsidRPr="00E72F1D">
        <w:rPr>
          <w:rFonts w:ascii="Garamond" w:eastAsia="Arial Unicode MS" w:hAnsi="Garamond"/>
          <w:sz w:val="24"/>
          <w:szCs w:val="24"/>
          <w:lang w:val="sq-AL"/>
        </w:rPr>
        <w:t xml:space="preserve"> </w:t>
      </w:r>
      <w:r w:rsidR="00120607" w:rsidRPr="00E72F1D">
        <w:rPr>
          <w:rFonts w:ascii="Garamond" w:eastAsia="Arial Unicode MS" w:hAnsi="Garamond"/>
          <w:sz w:val="24"/>
          <w:szCs w:val="24"/>
          <w:lang w:val="sq-AL"/>
        </w:rPr>
        <w:t>Marrëveshja zgjidhet menj</w:t>
      </w:r>
      <w:r w:rsidRPr="00E72F1D">
        <w:rPr>
          <w:rFonts w:ascii="Garamond" w:eastAsia="Arial Unicode MS" w:hAnsi="Garamond"/>
          <w:sz w:val="24"/>
          <w:szCs w:val="24"/>
          <w:lang w:val="sq-AL"/>
        </w:rPr>
        <w:t>ë</w:t>
      </w:r>
      <w:r w:rsidR="00120607" w:rsidRPr="00E72F1D">
        <w:rPr>
          <w:rFonts w:ascii="Garamond" w:eastAsia="Arial Unicode MS" w:hAnsi="Garamond"/>
          <w:sz w:val="24"/>
          <w:szCs w:val="24"/>
          <w:lang w:val="sq-AL"/>
        </w:rPr>
        <w:t>herë, në rastet kur autoriteti dhe/ose institucionet e ngarkuara nga ai për monitorimin e marrëveshjes konstatojnë se:</w:t>
      </w:r>
    </w:p>
    <w:p w14:paraId="28CC0C79" w14:textId="730FA98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a)</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investitori falimenton ose ka kaluar në procedurë likuidimi;</w:t>
      </w:r>
    </w:p>
    <w:p w14:paraId="28CC0C7A" w14:textId="7777777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b) janë paraqitur të dhëna të rreme apo dokumente të falsifikuara në lidhje me kërkesat dhe dokumentacionin e nevojshëm për marrjen e statusit, të cilat provohen në çdo kohë;</w:t>
      </w:r>
    </w:p>
    <w:p w14:paraId="28CC0C7B" w14:textId="640F563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c)</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kushtet</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për të cilat investitori e ka përfituar statusin</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nuk qëndrojnë më dhe ai nuk ka marrë masat për t’u rikthyer në ato kushte apo kushte të ngjashme të pranueshme për autoritetin brenda 1 (një) viti nga njoftimi i këtij të fundit; si dhe</w:t>
      </w:r>
    </w:p>
    <w:p w14:paraId="28CC0C7C" w14:textId="24B61230"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ç)</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investitori braktis ndërtimin e strukturës akomoduese me 4 ose 5 yje, status special</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apo në rast se investitori braktis veprim</w:t>
      </w:r>
      <w:r w:rsidR="00285259" w:rsidRPr="00E72F1D">
        <w:rPr>
          <w:rFonts w:ascii="Garamond" w:eastAsia="Arial Unicode MS" w:hAnsi="Garamond"/>
          <w:sz w:val="24"/>
          <w:szCs w:val="24"/>
          <w:lang w:val="sq-AL"/>
        </w:rPr>
        <w:t>tarinë turistike që zhvillon te</w:t>
      </w:r>
      <w:r w:rsidRPr="00E72F1D">
        <w:rPr>
          <w:rFonts w:ascii="Garamond" w:eastAsia="Arial Unicode MS" w:hAnsi="Garamond"/>
          <w:sz w:val="24"/>
          <w:szCs w:val="24"/>
          <w:lang w:val="sq-AL"/>
        </w:rPr>
        <w:t xml:space="preserve"> kjo strukturë akomoduese, sipas përcaktimeve të bëra në marrëveshje.</w:t>
      </w:r>
    </w:p>
    <w:p w14:paraId="28CC0C7E"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VIII. SHFUQIZIMI I STATUSIT DHE EFEKTET E SHFUQIZIMIT</w:t>
      </w:r>
    </w:p>
    <w:p w14:paraId="28CC0C80" w14:textId="50087D61"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1.</w:t>
      </w:r>
      <w:r w:rsidR="006C3292" w:rsidRPr="00E72F1D">
        <w:rPr>
          <w:rFonts w:ascii="Garamond" w:eastAsia="Arial Unicode MS" w:hAnsi="Garamond"/>
          <w:sz w:val="24"/>
          <w:szCs w:val="24"/>
          <w:lang w:val="sq-AL"/>
        </w:rPr>
        <w:t xml:space="preserve"> </w:t>
      </w:r>
      <w:r w:rsidRPr="00E72F1D">
        <w:rPr>
          <w:rFonts w:ascii="Garamond" w:eastAsia="Arial Unicode MS" w:hAnsi="Garamond"/>
          <w:sz w:val="24"/>
          <w:szCs w:val="24"/>
          <w:lang w:val="sq-AL"/>
        </w:rPr>
        <w:t>Kur konstatohet një nga rastet e listuara në pikën 9</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kreut të VII</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të këtij vendimi</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ministri përgjegjës për turizmin</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bazuar në raportin përmbledhës të komisionit, i propozon Këshillit të Ministrave shfuqizimin e statusit.</w:t>
      </w:r>
    </w:p>
    <w:p w14:paraId="28CC0C82"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2. Komisioni inicion hartimin e raportit përmbledhës për propozimin e shfuqizimit të statusit, pasi analizon/vlerëson dokumentacionin e paraqitur nga njësitë monitoruese respektive të ngritura nga autoriteti kontraktues.</w:t>
      </w:r>
    </w:p>
    <w:p w14:paraId="28CC0C84" w14:textId="77777777" w:rsidR="00120607"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3. Përveç rastit kur marrëveshjes i përfundon afati normal i vlefshmërisë, shfuqizimi i statusit për arsyet e tjera të listuara në pikën 9, të kreut VII, të këtij vendimi, detyron investitorin që të kthejë të gjitha avantazhet e përftuara, sipas parashikimeve të nenit 12, të marrëveshjes, e cila është pjesë përbërëse e këtij vendimi.</w:t>
      </w:r>
    </w:p>
    <w:p w14:paraId="28CC0C86" w14:textId="77777777" w:rsidR="00120607" w:rsidRPr="00E72F1D" w:rsidRDefault="00120607" w:rsidP="006C3292">
      <w:pPr>
        <w:pStyle w:val="Paragrafi"/>
        <w:ind w:firstLine="284"/>
        <w:rPr>
          <w:rFonts w:ascii="Garamond" w:hAnsi="Garamond"/>
          <w:sz w:val="24"/>
          <w:szCs w:val="24"/>
          <w:lang w:val="sq-AL"/>
        </w:rPr>
      </w:pPr>
      <w:r w:rsidRPr="00E72F1D">
        <w:rPr>
          <w:rFonts w:ascii="Garamond" w:eastAsia="Arial Unicode MS" w:hAnsi="Garamond"/>
          <w:sz w:val="24"/>
          <w:szCs w:val="24"/>
          <w:lang w:val="sq-AL"/>
        </w:rPr>
        <w:t>4. Përllogaritja kryhet nga organet kompetente tatimore, në formën që parashikon legjislacioni fiskal</w:t>
      </w:r>
      <w:r w:rsidR="00285259" w:rsidRPr="00E72F1D">
        <w:rPr>
          <w:rFonts w:ascii="Garamond" w:eastAsia="Arial Unicode MS" w:hAnsi="Garamond"/>
          <w:sz w:val="24"/>
          <w:szCs w:val="24"/>
          <w:lang w:val="sq-AL"/>
        </w:rPr>
        <w:t>,</w:t>
      </w:r>
      <w:r w:rsidRPr="00E72F1D">
        <w:rPr>
          <w:rFonts w:ascii="Garamond" w:eastAsia="Arial Unicode MS" w:hAnsi="Garamond"/>
          <w:sz w:val="24"/>
          <w:szCs w:val="24"/>
          <w:lang w:val="sq-AL"/>
        </w:rPr>
        <w:t xml:space="preserve"> dhe këto organe njoftojnë komisionin për detyrime që subjekti duhet të kthejë. Shuma e detyrimit është pjesë përbërëse e aktit të shfuqizimit. Për mbledhjen e këtyre detyrimeve organet tatimore kanë të gjitha të drejtat që legjislacioni në fuqi parashikon për mbledhjen e detyrimeve, përfshirë vendosjen e sekuestros ndaj pasurive të investitorit.</w:t>
      </w:r>
    </w:p>
    <w:p w14:paraId="28CC0C88" w14:textId="77777777" w:rsidR="00120607" w:rsidRPr="00E72F1D" w:rsidRDefault="00120607" w:rsidP="006C3292">
      <w:pPr>
        <w:widowControl w:val="0"/>
        <w:ind w:firstLine="284"/>
        <w:jc w:val="both"/>
        <w:rPr>
          <w:rFonts w:cs="Times New Roman"/>
          <w:sz w:val="24"/>
          <w:szCs w:val="24"/>
        </w:rPr>
      </w:pPr>
      <w:r w:rsidRPr="00E72F1D">
        <w:rPr>
          <w:rFonts w:cs="Times New Roman"/>
          <w:sz w:val="24"/>
          <w:szCs w:val="24"/>
        </w:rPr>
        <w:t>IX. DISPOZITA KALIMTARE DHE</w:t>
      </w:r>
      <w:r w:rsidR="00285259" w:rsidRPr="00E72F1D">
        <w:rPr>
          <w:rFonts w:cs="Times New Roman"/>
          <w:sz w:val="24"/>
          <w:szCs w:val="24"/>
        </w:rPr>
        <w:t xml:space="preserve"> </w:t>
      </w:r>
      <w:r w:rsidR="00285259" w:rsidRPr="00E72F1D">
        <w:rPr>
          <w:rFonts w:cs="Times New Roman"/>
          <w:color w:val="000000" w:themeColor="text1"/>
          <w:sz w:val="24"/>
          <w:szCs w:val="24"/>
        </w:rPr>
        <w:t>TË</w:t>
      </w:r>
      <w:r w:rsidRPr="00E72F1D">
        <w:rPr>
          <w:rFonts w:cs="Times New Roman"/>
          <w:sz w:val="24"/>
          <w:szCs w:val="24"/>
        </w:rPr>
        <w:t xml:space="preserve"> FUNDIT </w:t>
      </w:r>
    </w:p>
    <w:p w14:paraId="28CC0C8A" w14:textId="0E91FF53" w:rsidR="00120607" w:rsidRPr="00E72F1D" w:rsidRDefault="00E33FFC" w:rsidP="006C3292">
      <w:pPr>
        <w:pStyle w:val="ListParagraph"/>
        <w:widowControl w:val="0"/>
        <w:pBdr>
          <w:top w:val="nil"/>
          <w:left w:val="nil"/>
          <w:bottom w:val="nil"/>
          <w:right w:val="nil"/>
          <w:between w:val="nil"/>
          <w:bar w:val="nil"/>
        </w:pBdr>
        <w:ind w:left="0" w:firstLine="284"/>
        <w:jc w:val="both"/>
        <w:rPr>
          <w:rFonts w:cs="Times New Roman"/>
          <w:sz w:val="24"/>
          <w:szCs w:val="24"/>
        </w:rPr>
      </w:pPr>
      <w:r w:rsidRPr="00E72F1D">
        <w:rPr>
          <w:rFonts w:cs="Times New Roman"/>
          <w:sz w:val="24"/>
          <w:szCs w:val="24"/>
        </w:rPr>
        <w:t xml:space="preserve">1. </w:t>
      </w:r>
      <w:r w:rsidR="00120607" w:rsidRPr="00E72F1D">
        <w:rPr>
          <w:rFonts w:cs="Times New Roman"/>
          <w:sz w:val="24"/>
          <w:szCs w:val="24"/>
        </w:rPr>
        <w:t>Për kërkesat e paraqitura përpara hyrjes në fuqi të këtij vendimi, për të cilat nuk ka përfunduar</w:t>
      </w:r>
      <w:r w:rsidR="00FA787A" w:rsidRPr="00E72F1D">
        <w:rPr>
          <w:rFonts w:cs="Times New Roman"/>
          <w:sz w:val="24"/>
          <w:szCs w:val="24"/>
        </w:rPr>
        <w:t xml:space="preserve"> </w:t>
      </w:r>
      <w:r w:rsidR="00120607" w:rsidRPr="00E72F1D">
        <w:rPr>
          <w:rFonts w:cs="Times New Roman"/>
          <w:sz w:val="24"/>
          <w:szCs w:val="24"/>
        </w:rPr>
        <w:t>procesi i shqyrtimit</w:t>
      </w:r>
      <w:r w:rsidR="00285259" w:rsidRPr="00E72F1D">
        <w:rPr>
          <w:rFonts w:cs="Times New Roman"/>
          <w:sz w:val="24"/>
          <w:szCs w:val="24"/>
        </w:rPr>
        <w:t>,</w:t>
      </w:r>
      <w:r w:rsidR="00120607" w:rsidRPr="00E72F1D">
        <w:rPr>
          <w:rFonts w:cs="Times New Roman"/>
          <w:sz w:val="24"/>
          <w:szCs w:val="24"/>
        </w:rPr>
        <w:t xml:space="preserve"> si dhe për subjektet që kanë marrë statusin special përpara hyrjes në fuqi të këtij vendimi, por nuk kanë lidhur ende marrëveshjen, zbatohen dispozitat e këtij vendimi</w:t>
      </w:r>
      <w:r w:rsidR="00C46B83" w:rsidRPr="00E72F1D">
        <w:rPr>
          <w:rFonts w:cs="Times New Roman"/>
          <w:sz w:val="24"/>
          <w:szCs w:val="24"/>
        </w:rPr>
        <w:t>.</w:t>
      </w:r>
      <w:r w:rsidR="00120607" w:rsidRPr="00E72F1D">
        <w:rPr>
          <w:rFonts w:cs="Times New Roman"/>
          <w:sz w:val="24"/>
          <w:szCs w:val="24"/>
        </w:rPr>
        <w:t xml:space="preserve"> </w:t>
      </w:r>
    </w:p>
    <w:p w14:paraId="28CC0C8C" w14:textId="538257D0" w:rsidR="00120607" w:rsidRPr="00E72F1D" w:rsidRDefault="00E33FFC" w:rsidP="006C3292">
      <w:pPr>
        <w:pStyle w:val="ListParagraph"/>
        <w:widowControl w:val="0"/>
        <w:pBdr>
          <w:top w:val="nil"/>
          <w:left w:val="nil"/>
          <w:bottom w:val="nil"/>
          <w:right w:val="nil"/>
          <w:between w:val="nil"/>
          <w:bar w:val="nil"/>
        </w:pBdr>
        <w:ind w:left="0" w:firstLine="284"/>
        <w:jc w:val="both"/>
        <w:rPr>
          <w:rFonts w:cs="Times New Roman"/>
          <w:sz w:val="24"/>
          <w:szCs w:val="24"/>
        </w:rPr>
      </w:pPr>
      <w:bookmarkStart w:id="7" w:name="_Hlk157762285"/>
      <w:r w:rsidRPr="00E72F1D">
        <w:rPr>
          <w:rFonts w:cs="Times New Roman"/>
          <w:sz w:val="24"/>
          <w:szCs w:val="24"/>
        </w:rPr>
        <w:t xml:space="preserve">2. </w:t>
      </w:r>
      <w:r w:rsidR="00120607" w:rsidRPr="00E72F1D">
        <w:rPr>
          <w:rFonts w:cs="Times New Roman"/>
          <w:sz w:val="24"/>
          <w:szCs w:val="24"/>
        </w:rPr>
        <w:t xml:space="preserve">Procedura e aplikimit </w:t>
      </w:r>
      <w:r w:rsidR="00120607" w:rsidRPr="00E72F1D">
        <w:rPr>
          <w:rFonts w:cs="Times New Roman"/>
          <w:i/>
          <w:sz w:val="24"/>
          <w:szCs w:val="24"/>
        </w:rPr>
        <w:t xml:space="preserve">online </w:t>
      </w:r>
      <w:r w:rsidR="00120607" w:rsidRPr="00E72F1D">
        <w:rPr>
          <w:rFonts w:cs="Times New Roman"/>
          <w:sz w:val="24"/>
          <w:szCs w:val="24"/>
        </w:rPr>
        <w:t xml:space="preserve">hyn në fuqi në momentin e ngritjes së regjistrit dhe deri </w:t>
      </w:r>
      <w:r w:rsidR="00CA449E" w:rsidRPr="00E72F1D">
        <w:rPr>
          <w:rFonts w:cs="Times New Roman"/>
          <w:sz w:val="24"/>
          <w:szCs w:val="24"/>
        </w:rPr>
        <w:t xml:space="preserve">në </w:t>
      </w:r>
      <w:r w:rsidR="00120607" w:rsidRPr="00E72F1D">
        <w:rPr>
          <w:rFonts w:cs="Times New Roman"/>
          <w:sz w:val="24"/>
          <w:szCs w:val="24"/>
        </w:rPr>
        <w:t>hyrjen në fuqi të kësaj procedure, dokumentacioni për shkronjat “b</w:t>
      </w:r>
      <w:r w:rsidR="00C46B83" w:rsidRPr="00E72F1D">
        <w:rPr>
          <w:rFonts w:cs="Times New Roman"/>
          <w:sz w:val="24"/>
          <w:szCs w:val="24"/>
        </w:rPr>
        <w:t>”</w:t>
      </w:r>
      <w:r w:rsidR="00120607" w:rsidRPr="00E72F1D">
        <w:rPr>
          <w:rFonts w:cs="Times New Roman"/>
          <w:sz w:val="24"/>
          <w:szCs w:val="24"/>
        </w:rPr>
        <w:t xml:space="preserve"> dhe “c”</w:t>
      </w:r>
      <w:r w:rsidR="00C46B83" w:rsidRPr="00E72F1D">
        <w:rPr>
          <w:rFonts w:cs="Times New Roman"/>
          <w:sz w:val="24"/>
          <w:szCs w:val="24"/>
        </w:rPr>
        <w:t>,</w:t>
      </w:r>
      <w:r w:rsidR="006C3292" w:rsidRPr="00E72F1D">
        <w:rPr>
          <w:rFonts w:cs="Times New Roman"/>
          <w:sz w:val="24"/>
          <w:szCs w:val="24"/>
        </w:rPr>
        <w:t xml:space="preserve"> </w:t>
      </w:r>
      <w:r w:rsidR="00120607" w:rsidRPr="00E72F1D">
        <w:rPr>
          <w:rFonts w:cs="Times New Roman"/>
          <w:sz w:val="24"/>
          <w:szCs w:val="24"/>
        </w:rPr>
        <w:t>të pikës 7, të kreut IV</w:t>
      </w:r>
      <w:r w:rsidR="00C46B83" w:rsidRPr="00E72F1D">
        <w:rPr>
          <w:rFonts w:cs="Times New Roman"/>
          <w:sz w:val="24"/>
          <w:szCs w:val="24"/>
        </w:rPr>
        <w:t>,</w:t>
      </w:r>
      <w:r w:rsidR="00120607" w:rsidRPr="00E72F1D">
        <w:rPr>
          <w:rFonts w:cs="Times New Roman"/>
          <w:sz w:val="24"/>
          <w:szCs w:val="24"/>
        </w:rPr>
        <w:t xml:space="preserve"> të këtij vendimi, depozitohen nga aplikuesi. Dorëzimi i aplikimit</w:t>
      </w:r>
      <w:r w:rsidR="00C46B83" w:rsidRPr="00E72F1D">
        <w:rPr>
          <w:rFonts w:cs="Times New Roman"/>
          <w:sz w:val="24"/>
          <w:szCs w:val="24"/>
        </w:rPr>
        <w:t>,</w:t>
      </w:r>
      <w:r w:rsidR="00120607" w:rsidRPr="00E72F1D">
        <w:rPr>
          <w:rFonts w:cs="Times New Roman"/>
          <w:sz w:val="24"/>
          <w:szCs w:val="24"/>
        </w:rPr>
        <w:t xml:space="preserve"> si dhe tërheqja e dokumentacionit të parashikuar në pikën 5, të kreut IV, bëhet pranë ministrisë përgjegjëse </w:t>
      </w:r>
      <w:r w:rsidR="00C46B83" w:rsidRPr="00E72F1D">
        <w:rPr>
          <w:rFonts w:cs="Times New Roman"/>
          <w:color w:val="000000" w:themeColor="text1"/>
          <w:sz w:val="24"/>
          <w:szCs w:val="24"/>
        </w:rPr>
        <w:t>për</w:t>
      </w:r>
      <w:r w:rsidR="00120607" w:rsidRPr="00E72F1D">
        <w:rPr>
          <w:rFonts w:cs="Times New Roman"/>
          <w:sz w:val="24"/>
          <w:szCs w:val="24"/>
        </w:rPr>
        <w:t xml:space="preserve"> turizmi</w:t>
      </w:r>
      <w:r w:rsidR="00C46B83" w:rsidRPr="00E72F1D">
        <w:rPr>
          <w:rFonts w:cs="Times New Roman"/>
          <w:sz w:val="24"/>
          <w:szCs w:val="24"/>
        </w:rPr>
        <w:t>n</w:t>
      </w:r>
      <w:r w:rsidR="00120607" w:rsidRPr="00E72F1D">
        <w:rPr>
          <w:rFonts w:cs="Times New Roman"/>
          <w:sz w:val="24"/>
          <w:szCs w:val="24"/>
        </w:rPr>
        <w:t>.</w:t>
      </w:r>
    </w:p>
    <w:bookmarkEnd w:id="7"/>
    <w:p w14:paraId="28CC0C8E" w14:textId="4A6FBBAD" w:rsidR="00120607" w:rsidRPr="00E72F1D" w:rsidRDefault="00E33FFC" w:rsidP="006C3292">
      <w:pPr>
        <w:pStyle w:val="ListParagraph"/>
        <w:widowControl w:val="0"/>
        <w:pBdr>
          <w:top w:val="nil"/>
          <w:left w:val="nil"/>
          <w:bottom w:val="nil"/>
          <w:right w:val="nil"/>
          <w:between w:val="nil"/>
          <w:bar w:val="nil"/>
        </w:pBdr>
        <w:ind w:left="0" w:firstLine="284"/>
        <w:jc w:val="both"/>
        <w:rPr>
          <w:rFonts w:cs="Times New Roman"/>
          <w:sz w:val="24"/>
          <w:szCs w:val="24"/>
        </w:rPr>
      </w:pPr>
      <w:r w:rsidRPr="00E72F1D">
        <w:rPr>
          <w:rFonts w:cs="Times New Roman"/>
          <w:sz w:val="24"/>
          <w:szCs w:val="24"/>
        </w:rPr>
        <w:t xml:space="preserve">3. </w:t>
      </w:r>
      <w:r w:rsidR="00F3108C" w:rsidRPr="00E72F1D">
        <w:rPr>
          <w:rFonts w:cs="Times New Roman"/>
          <w:sz w:val="24"/>
          <w:szCs w:val="24"/>
        </w:rPr>
        <w:t>V</w:t>
      </w:r>
      <w:r w:rsidR="00120607" w:rsidRPr="00E72F1D">
        <w:rPr>
          <w:rFonts w:cs="Times New Roman"/>
          <w:sz w:val="24"/>
          <w:szCs w:val="24"/>
        </w:rPr>
        <w:t xml:space="preserve">endimi </w:t>
      </w:r>
      <w:r w:rsidR="00C46B83" w:rsidRPr="00E72F1D">
        <w:rPr>
          <w:rFonts w:cs="Times New Roman"/>
          <w:sz w:val="24"/>
          <w:szCs w:val="24"/>
        </w:rPr>
        <w:t>nr.</w:t>
      </w:r>
      <w:r w:rsidR="00CA449E" w:rsidRPr="00E72F1D">
        <w:rPr>
          <w:rFonts w:cs="Times New Roman"/>
          <w:sz w:val="24"/>
          <w:szCs w:val="24"/>
        </w:rPr>
        <w:t xml:space="preserve"> </w:t>
      </w:r>
      <w:r w:rsidR="00120607" w:rsidRPr="00E72F1D">
        <w:rPr>
          <w:rFonts w:cs="Times New Roman"/>
          <w:sz w:val="24"/>
          <w:szCs w:val="24"/>
        </w:rPr>
        <w:t>257, datë 9.5.2018</w:t>
      </w:r>
      <w:r w:rsidR="00C46B83" w:rsidRPr="00E72F1D">
        <w:rPr>
          <w:rFonts w:cs="Times New Roman"/>
          <w:sz w:val="24"/>
          <w:szCs w:val="24"/>
        </w:rPr>
        <w:t>,</w:t>
      </w:r>
      <w:r w:rsidR="00120607" w:rsidRPr="00E72F1D">
        <w:rPr>
          <w:rFonts w:cs="Times New Roman"/>
          <w:sz w:val="24"/>
          <w:szCs w:val="24"/>
        </w:rPr>
        <w:t xml:space="preserve"> i Këshillit të Ministrave</w:t>
      </w:r>
      <w:r w:rsidR="00C46B83" w:rsidRPr="00E72F1D">
        <w:rPr>
          <w:rFonts w:cs="Times New Roman"/>
          <w:sz w:val="24"/>
          <w:szCs w:val="24"/>
        </w:rPr>
        <w:t>,</w:t>
      </w:r>
      <w:r w:rsidR="00120607" w:rsidRPr="00E72F1D">
        <w:rPr>
          <w:rFonts w:cs="Times New Roman"/>
          <w:sz w:val="24"/>
          <w:szCs w:val="24"/>
        </w:rPr>
        <w:t xml:space="preserve"> “Për përcaktimin e kritereve, të procedurave dhe të dokumentacionit për subjektet që aplikojnë për statusin “</w:t>
      </w:r>
      <w:r w:rsidR="00C46B83" w:rsidRPr="00E72F1D">
        <w:rPr>
          <w:rFonts w:cs="Times New Roman"/>
          <w:sz w:val="24"/>
          <w:szCs w:val="24"/>
        </w:rPr>
        <w:t>I</w:t>
      </w:r>
      <w:r w:rsidR="00120607" w:rsidRPr="00E72F1D">
        <w:rPr>
          <w:rFonts w:cs="Times New Roman"/>
          <w:sz w:val="24"/>
          <w:szCs w:val="24"/>
        </w:rPr>
        <w:t xml:space="preserve">nvestitor në strukturë akomoduese me 4 ose 5 yje, </w:t>
      </w:r>
      <w:r w:rsidR="00120607" w:rsidRPr="00E72F1D">
        <w:rPr>
          <w:rFonts w:eastAsia="Calibri" w:cs="Times New Roman"/>
          <w:kern w:val="2"/>
          <w:sz w:val="24"/>
          <w:szCs w:val="24"/>
        </w:rPr>
        <w:t>status special”</w:t>
      </w:r>
      <w:r w:rsidR="00C46B83" w:rsidRPr="00E72F1D">
        <w:rPr>
          <w:rFonts w:eastAsia="Calibri" w:cs="Times New Roman"/>
          <w:kern w:val="2"/>
          <w:sz w:val="24"/>
          <w:szCs w:val="24"/>
        </w:rPr>
        <w:t>,</w:t>
      </w:r>
      <w:r w:rsidR="00120607" w:rsidRPr="00E72F1D">
        <w:rPr>
          <w:rFonts w:eastAsia="Calibri" w:cs="Times New Roman"/>
          <w:kern w:val="2"/>
          <w:sz w:val="24"/>
          <w:szCs w:val="24"/>
        </w:rPr>
        <w:t xml:space="preserve"> shfuqizohet.</w:t>
      </w:r>
    </w:p>
    <w:p w14:paraId="28CC0C90" w14:textId="4DCD59E2" w:rsidR="00120607" w:rsidRPr="00E72F1D" w:rsidRDefault="00E33FFC" w:rsidP="006C3292">
      <w:pPr>
        <w:pStyle w:val="ListParagraph"/>
        <w:widowControl w:val="0"/>
        <w:pBdr>
          <w:top w:val="nil"/>
          <w:left w:val="nil"/>
          <w:bottom w:val="nil"/>
          <w:right w:val="nil"/>
          <w:between w:val="nil"/>
          <w:bar w:val="nil"/>
        </w:pBdr>
        <w:ind w:left="0" w:firstLine="284"/>
        <w:jc w:val="both"/>
        <w:rPr>
          <w:rFonts w:cs="Times New Roman"/>
          <w:sz w:val="24"/>
          <w:szCs w:val="24"/>
        </w:rPr>
      </w:pPr>
      <w:r w:rsidRPr="00E72F1D">
        <w:rPr>
          <w:rFonts w:eastAsia="Arial Unicode MS" w:cs="Times New Roman"/>
          <w:sz w:val="24"/>
          <w:szCs w:val="24"/>
        </w:rPr>
        <w:t xml:space="preserve">4. </w:t>
      </w:r>
      <w:r w:rsidR="00120607" w:rsidRPr="00E72F1D">
        <w:rPr>
          <w:rFonts w:eastAsia="Arial Unicode MS" w:cs="Times New Roman"/>
          <w:sz w:val="24"/>
          <w:szCs w:val="24"/>
        </w:rPr>
        <w:t>Ngarkohet ministria përgjegjëse për turizmin për zbatimin e këtij vendimi.</w:t>
      </w:r>
    </w:p>
    <w:p w14:paraId="5C3DD3C0" w14:textId="726C664B" w:rsidR="00E33FFC" w:rsidRPr="00E72F1D" w:rsidRDefault="00120607" w:rsidP="006C3292">
      <w:pPr>
        <w:pStyle w:val="Paragrafi"/>
        <w:ind w:firstLine="284"/>
        <w:rPr>
          <w:rFonts w:ascii="Garamond" w:eastAsia="Arial Unicode MS" w:hAnsi="Garamond"/>
          <w:sz w:val="24"/>
          <w:szCs w:val="24"/>
          <w:lang w:val="sq-AL"/>
        </w:rPr>
      </w:pPr>
      <w:r w:rsidRPr="00E72F1D">
        <w:rPr>
          <w:rFonts w:ascii="Garamond" w:eastAsia="Arial Unicode MS" w:hAnsi="Garamond"/>
          <w:sz w:val="24"/>
          <w:szCs w:val="24"/>
          <w:lang w:val="sq-AL"/>
        </w:rPr>
        <w:t xml:space="preserve">Ky vendim hyn në fuqi pas botimit në Fletoren </w:t>
      </w:r>
      <w:r w:rsidR="00E33FFC" w:rsidRPr="00E72F1D">
        <w:rPr>
          <w:rFonts w:ascii="Garamond" w:eastAsia="Arial Unicode MS" w:hAnsi="Garamond"/>
          <w:sz w:val="24"/>
          <w:szCs w:val="24"/>
          <w:lang w:val="sq-AL"/>
        </w:rPr>
        <w:t>Z</w:t>
      </w:r>
      <w:r w:rsidRPr="00E72F1D">
        <w:rPr>
          <w:rFonts w:ascii="Garamond" w:eastAsia="Arial Unicode MS" w:hAnsi="Garamond"/>
          <w:sz w:val="24"/>
          <w:szCs w:val="24"/>
          <w:lang w:val="sq-AL"/>
        </w:rPr>
        <w:t>yrtare.</w:t>
      </w:r>
    </w:p>
    <w:p w14:paraId="28D6F65E" w14:textId="77777777" w:rsidR="00E33FFC" w:rsidRPr="00E72F1D" w:rsidRDefault="00E33FFC" w:rsidP="006C3292">
      <w:pPr>
        <w:pStyle w:val="Paragrafi"/>
        <w:ind w:firstLine="284"/>
        <w:rPr>
          <w:rFonts w:ascii="Garamond" w:hAnsi="Garamond"/>
          <w:bCs/>
          <w:i/>
          <w:iCs/>
          <w:sz w:val="24"/>
          <w:szCs w:val="24"/>
          <w:lang w:val="sq-AL"/>
        </w:rPr>
      </w:pPr>
    </w:p>
    <w:p w14:paraId="28CC0C95" w14:textId="4AF15F04" w:rsidR="00120607" w:rsidRPr="00E72F1D" w:rsidRDefault="00E33FFC" w:rsidP="006C3292">
      <w:pPr>
        <w:pStyle w:val="Paragrafi"/>
        <w:ind w:firstLine="284"/>
        <w:jc w:val="right"/>
        <w:rPr>
          <w:rFonts w:ascii="Garamond" w:hAnsi="Garamond"/>
          <w:bCs/>
          <w:iCs/>
          <w:sz w:val="24"/>
          <w:szCs w:val="24"/>
          <w:lang w:val="sq-AL"/>
        </w:rPr>
      </w:pPr>
      <w:r w:rsidRPr="00E72F1D">
        <w:rPr>
          <w:rFonts w:ascii="Garamond" w:hAnsi="Garamond"/>
          <w:bCs/>
          <w:iCs/>
          <w:sz w:val="24"/>
          <w:szCs w:val="24"/>
          <w:lang w:val="sq-AL"/>
        </w:rPr>
        <w:t>KRYEMINISTËR</w:t>
      </w:r>
    </w:p>
    <w:p w14:paraId="28CC0C9F" w14:textId="68F23C0C" w:rsidR="003D082F" w:rsidRPr="00E72F1D" w:rsidRDefault="00E33FFC" w:rsidP="006C3292">
      <w:pPr>
        <w:ind w:firstLine="284"/>
        <w:jc w:val="right"/>
        <w:rPr>
          <w:sz w:val="24"/>
          <w:szCs w:val="24"/>
        </w:rPr>
      </w:pPr>
      <w:r w:rsidRPr="00E72F1D">
        <w:rPr>
          <w:rFonts w:cs="Times New Roman"/>
          <w:b/>
          <w:bCs/>
          <w:sz w:val="24"/>
          <w:szCs w:val="24"/>
        </w:rPr>
        <w:t xml:space="preserve">Edi Rama </w:t>
      </w:r>
    </w:p>
    <w:p w14:paraId="28CC0CA3" w14:textId="77777777" w:rsidR="00120607" w:rsidRPr="00E72F1D" w:rsidRDefault="00120607" w:rsidP="00120607">
      <w:r w:rsidRPr="00E72F1D">
        <w:t>SHTOJCA 1</w:t>
      </w:r>
    </w:p>
    <w:p w14:paraId="28CC0CA4" w14:textId="77777777" w:rsidR="00120607" w:rsidRPr="00E72F1D" w:rsidRDefault="00120607" w:rsidP="00120607">
      <w:pPr>
        <w:jc w:val="center"/>
      </w:pPr>
      <w:r w:rsidRPr="00E72F1D">
        <w:t>FORMULAR APLIKIMI</w:t>
      </w:r>
    </w:p>
    <w:p w14:paraId="28CC0CA5" w14:textId="77777777" w:rsidR="00120607" w:rsidRPr="00E72F1D" w:rsidRDefault="00120607" w:rsidP="00120607">
      <w:pPr>
        <w:jc w:val="center"/>
      </w:pPr>
      <w:r w:rsidRPr="00E72F1D">
        <w:t xml:space="preserve">PËR MARRJEN E STATUSIT, </w:t>
      </w:r>
      <w:r w:rsidR="00C46B83" w:rsidRPr="00E72F1D">
        <w:t>“</w:t>
      </w:r>
      <w:r w:rsidRPr="00E72F1D">
        <w:t>INVESTITOR NË STRUKTURË</w:t>
      </w:r>
    </w:p>
    <w:p w14:paraId="28CC0CA6" w14:textId="77777777" w:rsidR="00120607" w:rsidRPr="00E72F1D" w:rsidRDefault="00120607" w:rsidP="00120607">
      <w:pPr>
        <w:jc w:val="center"/>
      </w:pPr>
      <w:r w:rsidRPr="00E72F1D">
        <w:t>AKOMODUESE ME 4 YJE, STATUS SPECIAL</w:t>
      </w:r>
      <w:r w:rsidR="00C46B83" w:rsidRPr="00E72F1D">
        <w:t>”</w:t>
      </w:r>
    </w:p>
    <w:p w14:paraId="28CC0CA7" w14:textId="77777777" w:rsidR="00120607" w:rsidRPr="00E72F1D" w:rsidRDefault="00120607" w:rsidP="00120607">
      <w:pPr>
        <w:jc w:val="center"/>
      </w:pPr>
    </w:p>
    <w:p w14:paraId="28CC0CA8" w14:textId="77777777" w:rsidR="00120607" w:rsidRPr="00E72F1D" w:rsidRDefault="00120607" w:rsidP="00120607">
      <w:r w:rsidRPr="00E72F1D">
        <w:t>APLIKIM PËR:</w:t>
      </w:r>
    </w:p>
    <w:p w14:paraId="28CC0CA9" w14:textId="040D0FFB" w:rsidR="00120607" w:rsidRPr="00E72F1D" w:rsidRDefault="00120607" w:rsidP="00120607">
      <w:r w:rsidRPr="00E72F1D">
        <w:t>investitor në strukturë akomoduese me 4 yje, status special</w:t>
      </w:r>
      <w:r w:rsidR="006C3292" w:rsidRPr="00E72F1D">
        <w:t xml:space="preserve"> </w:t>
      </w:r>
    </w:p>
    <w:p w14:paraId="28CC0CAA" w14:textId="77777777" w:rsidR="00120607" w:rsidRPr="00E72F1D" w:rsidRDefault="00120607" w:rsidP="00120607">
      <w:r w:rsidRPr="00E72F1D">
        <w:t>□</w:t>
      </w:r>
    </w:p>
    <w:p w14:paraId="28CC0CAB" w14:textId="754B16F7" w:rsidR="00120607" w:rsidRPr="00E72F1D" w:rsidRDefault="00120607" w:rsidP="00120607">
      <w:r w:rsidRPr="00E72F1D">
        <w:t>investitor në strukturë akomoduese me 5 yje, status special</w:t>
      </w:r>
      <w:r w:rsidR="006C3292" w:rsidRPr="00E72F1D">
        <w:t xml:space="preserve"> </w:t>
      </w:r>
    </w:p>
    <w:p w14:paraId="28CC0CAC" w14:textId="5CE6D0D2" w:rsidR="00120607" w:rsidRPr="00E72F1D" w:rsidRDefault="00120607" w:rsidP="00120607">
      <w:r w:rsidRPr="00E72F1D">
        <w:t>□</w:t>
      </w:r>
      <w:r w:rsidR="00E33FFC" w:rsidRPr="00E72F1D">
        <w:t xml:space="preserve"> </w:t>
      </w:r>
    </w:p>
    <w:p w14:paraId="28CC0CAD" w14:textId="77777777" w:rsidR="00120607" w:rsidRPr="00E72F1D" w:rsidRDefault="00120607" w:rsidP="00120607"/>
    <w:p w14:paraId="28CC0CAE" w14:textId="5628EBCD" w:rsidR="00120607" w:rsidRPr="00E72F1D" w:rsidRDefault="00120607" w:rsidP="00120607">
      <w:r w:rsidRPr="00E72F1D">
        <w:t>EMRI I SUBJEKTIT APLIKUES:</w:t>
      </w:r>
      <w:r w:rsidR="006C3292" w:rsidRPr="00E72F1D">
        <w:t xml:space="preserve"> </w:t>
      </w:r>
      <w:r w:rsidRPr="00E72F1D">
        <w:t>...............................................................................................</w:t>
      </w:r>
    </w:p>
    <w:p w14:paraId="28CC0CAF" w14:textId="77777777" w:rsidR="00120607" w:rsidRPr="00E72F1D" w:rsidRDefault="00120607" w:rsidP="00120607"/>
    <w:p w14:paraId="28CC0CB0" w14:textId="495373E7" w:rsidR="00120607" w:rsidRPr="00E72F1D" w:rsidRDefault="00120607" w:rsidP="00120607">
      <w:r w:rsidRPr="00E72F1D">
        <w:t>ADRESA E SUBJEKTIT:</w:t>
      </w:r>
      <w:r w:rsidR="00E33FFC" w:rsidRPr="00E72F1D">
        <w:t xml:space="preserve"> </w:t>
      </w:r>
      <w:r w:rsidRPr="00E72F1D">
        <w:t>...............................................................................................</w:t>
      </w:r>
    </w:p>
    <w:p w14:paraId="28CC0CB1" w14:textId="3B7FB204" w:rsidR="00120607" w:rsidRPr="00E72F1D" w:rsidRDefault="00120607" w:rsidP="00CA449E">
      <w:pPr>
        <w:jc w:val="center"/>
      </w:pPr>
      <w:r w:rsidRPr="00E72F1D">
        <w:t>................................................................................................</w:t>
      </w:r>
    </w:p>
    <w:p w14:paraId="28CC0CB2" w14:textId="2CDD18F3" w:rsidR="00120607" w:rsidRPr="00E72F1D" w:rsidRDefault="00120607" w:rsidP="00CA449E">
      <w:pPr>
        <w:jc w:val="center"/>
      </w:pPr>
      <w:r w:rsidRPr="00E72F1D">
        <w:t>(adresa e plotë, qyteti, shteti)</w:t>
      </w:r>
    </w:p>
    <w:p w14:paraId="28CC0CB3" w14:textId="77777777" w:rsidR="00120607" w:rsidRPr="00E72F1D" w:rsidRDefault="00120607" w:rsidP="00120607"/>
    <w:p w14:paraId="28CC0CB4" w14:textId="77777777" w:rsidR="00120607" w:rsidRPr="00E72F1D" w:rsidRDefault="00120607" w:rsidP="00120607">
      <w:r w:rsidRPr="00E72F1D">
        <w:t>TELEFON ................................................................................................</w:t>
      </w:r>
    </w:p>
    <w:p w14:paraId="28CC0CB5" w14:textId="77777777" w:rsidR="00120607" w:rsidRPr="00E72F1D" w:rsidRDefault="00120607" w:rsidP="00120607"/>
    <w:p w14:paraId="28CC0CB6" w14:textId="77777777" w:rsidR="00120607" w:rsidRPr="00E72F1D" w:rsidRDefault="00120607" w:rsidP="00120607">
      <w:r w:rsidRPr="00E72F1D">
        <w:rPr>
          <w:i/>
        </w:rPr>
        <w:t>EMAIL</w:t>
      </w:r>
      <w:r w:rsidRPr="00E72F1D">
        <w:t xml:space="preserve"> ................................................................................................</w:t>
      </w:r>
    </w:p>
    <w:p w14:paraId="28CC0CB7" w14:textId="4E7B4B9C" w:rsidR="00120607" w:rsidRPr="00E72F1D" w:rsidRDefault="00120607" w:rsidP="00120607">
      <w:r w:rsidRPr="00E72F1D">
        <w:t>PERSONI QË PËRFAQËSON SUBJEKTIN</w:t>
      </w:r>
      <w:r w:rsidR="00CA449E" w:rsidRPr="00E72F1D">
        <w:t xml:space="preserve"> </w:t>
      </w:r>
      <w:r w:rsidRPr="00E72F1D">
        <w:t>...............................................................................</w:t>
      </w:r>
    </w:p>
    <w:p w14:paraId="28CC0CB8" w14:textId="77777777" w:rsidR="00120607" w:rsidRPr="00E72F1D" w:rsidRDefault="00120607" w:rsidP="00120607">
      <w:r w:rsidRPr="00E72F1D">
        <w:t>PËRMBLEDHJE EKZEKUTIVE E SUBJEKTIT APLIKUESIT</w:t>
      </w:r>
    </w:p>
    <w:p w14:paraId="28CC0CB9" w14:textId="3973D40F" w:rsidR="00120607" w:rsidRPr="00E72F1D" w:rsidRDefault="00E33FFC" w:rsidP="00120607">
      <w:r w:rsidRPr="00E72F1D">
        <w:t xml:space="preserve"> </w:t>
      </w:r>
    </w:p>
    <w:p w14:paraId="28CC0CBA" w14:textId="77777777" w:rsidR="00120607" w:rsidRPr="00E72F1D" w:rsidRDefault="00120607" w:rsidP="00120607">
      <w:r w:rsidRPr="00E72F1D">
        <w:t>Përshkrim të veprimtarisë të cilën subjekti do të ushtrojë, eksperiencën konkrete sipas periudhave, etj.</w:t>
      </w:r>
    </w:p>
    <w:p w14:paraId="28CC0CBB" w14:textId="77777777" w:rsidR="00120607" w:rsidRPr="00E72F1D" w:rsidRDefault="00120607" w:rsidP="00120607">
      <w:r w:rsidRPr="00E72F1D">
        <w:t>................................................................................................</w:t>
      </w:r>
    </w:p>
    <w:p w14:paraId="28CC0CBC" w14:textId="77777777" w:rsidR="00120607" w:rsidRPr="00E72F1D" w:rsidRDefault="00120607" w:rsidP="00120607">
      <w:r w:rsidRPr="00E72F1D">
        <w:t>................................................................................................</w:t>
      </w:r>
    </w:p>
    <w:p w14:paraId="28CC0CBD" w14:textId="77777777" w:rsidR="00120607" w:rsidRPr="00E72F1D" w:rsidRDefault="00120607" w:rsidP="00120607">
      <w:r w:rsidRPr="00E72F1D">
        <w:t>................................................................................................</w:t>
      </w:r>
    </w:p>
    <w:p w14:paraId="28CC0CBE" w14:textId="77777777" w:rsidR="00120607" w:rsidRPr="00E72F1D" w:rsidRDefault="00120607" w:rsidP="00120607">
      <w:r w:rsidRPr="00E72F1D">
        <w:t>................................................................................................</w:t>
      </w:r>
    </w:p>
    <w:p w14:paraId="28CC0CBF" w14:textId="77777777" w:rsidR="00120607" w:rsidRPr="00E72F1D" w:rsidRDefault="00120607" w:rsidP="00120607"/>
    <w:p w14:paraId="28CC0CC0" w14:textId="77777777" w:rsidR="00120607" w:rsidRPr="00E72F1D" w:rsidRDefault="00120607" w:rsidP="00120607">
      <w:r w:rsidRPr="00E72F1D">
        <w:t>PËRFAQËSUESI LIGJOR I SUBJEKTIT APLIKUES ...................................</w:t>
      </w:r>
    </w:p>
    <w:p w14:paraId="28CC0CC1" w14:textId="77777777" w:rsidR="00120607" w:rsidRPr="00E72F1D" w:rsidRDefault="00120607" w:rsidP="00120607">
      <w:r w:rsidRPr="00E72F1D">
        <w:t>DREJTUESI I MENAXHIMIT TË STRUKTURËS AKOMODUESE ..................................</w:t>
      </w:r>
    </w:p>
    <w:p w14:paraId="28CC0CC2" w14:textId="6B108C04" w:rsidR="00120607" w:rsidRPr="00E72F1D" w:rsidRDefault="00120607" w:rsidP="00120607">
      <w:r w:rsidRPr="00E72F1D">
        <w:t>OPERATORI MENAXHUES</w:t>
      </w:r>
      <w:r w:rsidR="00CA449E" w:rsidRPr="00E72F1D">
        <w:t xml:space="preserve"> </w:t>
      </w:r>
      <w:r w:rsidRPr="00E72F1D">
        <w:t>.........................................................................</w:t>
      </w:r>
    </w:p>
    <w:p w14:paraId="28CC0CC3" w14:textId="77777777" w:rsidR="00120607" w:rsidRPr="00E72F1D" w:rsidRDefault="00120607" w:rsidP="00120607">
      <w:r w:rsidRPr="00E72F1D">
        <w:t>DOKUMENTACIONI SHOQËRUES I APLIKIMIT</w:t>
      </w:r>
    </w:p>
    <w:p w14:paraId="28CC0CC4" w14:textId="2D26D6CD" w:rsidR="00120607" w:rsidRPr="00E72F1D" w:rsidRDefault="00120607" w:rsidP="00120607">
      <w:r w:rsidRPr="00E72F1D">
        <w:t>(listë e dokumenteve shoqërues</w:t>
      </w:r>
      <w:r w:rsidR="00CA449E" w:rsidRPr="00E72F1D">
        <w:t>e</w:t>
      </w:r>
      <w:r w:rsidRPr="00E72F1D">
        <w:t xml:space="preserve"> të aplikimit</w:t>
      </w:r>
      <w:r w:rsidR="00CA449E" w:rsidRPr="00E72F1D">
        <w:t>)</w:t>
      </w:r>
      <w:r w:rsidRPr="00E72F1D">
        <w:t>.</w:t>
      </w:r>
    </w:p>
    <w:p w14:paraId="28CC0CC5" w14:textId="77777777" w:rsidR="00120607" w:rsidRPr="00E72F1D" w:rsidRDefault="00120607" w:rsidP="00120607">
      <w:r w:rsidRPr="00E72F1D">
        <w:t>1.</w:t>
      </w:r>
    </w:p>
    <w:p w14:paraId="28CC0CC6" w14:textId="77777777" w:rsidR="00120607" w:rsidRPr="00E72F1D" w:rsidRDefault="00120607" w:rsidP="00120607">
      <w:r w:rsidRPr="00E72F1D">
        <w:t>2.</w:t>
      </w:r>
    </w:p>
    <w:p w14:paraId="28CC0CC7" w14:textId="77777777" w:rsidR="00120607" w:rsidRPr="00E72F1D" w:rsidRDefault="00120607" w:rsidP="00120607">
      <w:r w:rsidRPr="00E72F1D">
        <w:t>3.</w:t>
      </w:r>
    </w:p>
    <w:p w14:paraId="28CC0CC8" w14:textId="77777777" w:rsidR="00120607" w:rsidRPr="00E72F1D" w:rsidRDefault="00120607" w:rsidP="00120607">
      <w:r w:rsidRPr="00E72F1D">
        <w:t>4.</w:t>
      </w:r>
    </w:p>
    <w:p w14:paraId="28CC0CC9" w14:textId="77777777" w:rsidR="00120607" w:rsidRPr="00E72F1D" w:rsidRDefault="00120607" w:rsidP="00120607">
      <w:r w:rsidRPr="00E72F1D">
        <w:t>5.</w:t>
      </w:r>
    </w:p>
    <w:p w14:paraId="28CC0CCA" w14:textId="77777777" w:rsidR="00120607" w:rsidRPr="00E72F1D" w:rsidRDefault="00120607" w:rsidP="00120607">
      <w:r w:rsidRPr="00E72F1D">
        <w:t>6.</w:t>
      </w:r>
    </w:p>
    <w:p w14:paraId="28CC0CCB" w14:textId="77777777" w:rsidR="00120607" w:rsidRPr="00E72F1D" w:rsidRDefault="00120607" w:rsidP="00120607">
      <w:r w:rsidRPr="00E72F1D">
        <w:t>7.</w:t>
      </w:r>
    </w:p>
    <w:p w14:paraId="28CC0CCC" w14:textId="77777777" w:rsidR="00120607" w:rsidRPr="00E72F1D" w:rsidRDefault="00120607" w:rsidP="00120607">
      <w:r w:rsidRPr="00E72F1D">
        <w:t>8.</w:t>
      </w:r>
    </w:p>
    <w:p w14:paraId="28CC0CCD" w14:textId="77777777" w:rsidR="00120607" w:rsidRPr="00E72F1D" w:rsidRDefault="00120607" w:rsidP="00120607">
      <w:r w:rsidRPr="00E72F1D">
        <w:t>9.</w:t>
      </w:r>
    </w:p>
    <w:p w14:paraId="28CC0CCE" w14:textId="77777777" w:rsidR="00120607" w:rsidRPr="00E72F1D" w:rsidRDefault="00120607" w:rsidP="00120607">
      <w:r w:rsidRPr="00E72F1D">
        <w:t>10.</w:t>
      </w:r>
    </w:p>
    <w:p w14:paraId="28CC0CCF" w14:textId="77777777" w:rsidR="00120607" w:rsidRPr="00E72F1D" w:rsidRDefault="00120607" w:rsidP="00120607">
      <w:r w:rsidRPr="00E72F1D">
        <w:t>11.</w:t>
      </w:r>
    </w:p>
    <w:p w14:paraId="02CB1F65" w14:textId="77777777" w:rsidR="00CA449E" w:rsidRPr="00E72F1D" w:rsidRDefault="00CA449E" w:rsidP="00120607"/>
    <w:p w14:paraId="28CC0CD1" w14:textId="2FB61286" w:rsidR="00120607" w:rsidRPr="00E72F1D" w:rsidRDefault="00CA449E" w:rsidP="00120607">
      <w:r w:rsidRPr="00E72F1D">
        <w:t xml:space="preserve">         </w:t>
      </w:r>
      <w:r w:rsidR="00120607" w:rsidRPr="00E72F1D">
        <w:t xml:space="preserve">SUBJEKTI APLIKUES </w:t>
      </w:r>
      <w:r w:rsidRPr="00E72F1D">
        <w:t xml:space="preserve">                                                </w:t>
      </w:r>
      <w:r w:rsidR="00120607" w:rsidRPr="00E72F1D">
        <w:t>PERSONI I AUTORIZUAR</w:t>
      </w:r>
    </w:p>
    <w:p w14:paraId="5C417017" w14:textId="77777777" w:rsidR="00CA449E" w:rsidRPr="00E72F1D" w:rsidRDefault="00CA449E" w:rsidP="00120607"/>
    <w:p w14:paraId="28CC0CD3" w14:textId="788A996E" w:rsidR="00120607" w:rsidRPr="00E72F1D" w:rsidRDefault="00120607" w:rsidP="00120607">
      <w:r w:rsidRPr="00E72F1D">
        <w:t>_________________________________</w:t>
      </w:r>
      <w:r w:rsidR="00CA449E" w:rsidRPr="00E72F1D">
        <w:t xml:space="preserve">              </w:t>
      </w:r>
      <w:r w:rsidRPr="00E72F1D">
        <w:t>__________________________________________</w:t>
      </w:r>
    </w:p>
    <w:p w14:paraId="28CC0CD4" w14:textId="76F17A04" w:rsidR="00120607" w:rsidRPr="00E72F1D" w:rsidRDefault="00120607" w:rsidP="00120607"/>
    <w:p w14:paraId="28E2D567" w14:textId="77777777" w:rsidR="00CA449E" w:rsidRPr="00E72F1D" w:rsidRDefault="00CA449E" w:rsidP="00120607"/>
    <w:p w14:paraId="28CC0CDB" w14:textId="77777777" w:rsidR="00120607" w:rsidRPr="00E72F1D" w:rsidRDefault="00120607" w:rsidP="00120607">
      <w:pPr>
        <w:jc w:val="center"/>
      </w:pPr>
      <w:r w:rsidRPr="00E72F1D">
        <w:t>FORMULAR I NJOFTIMIT TË PRANIMIT TË APLIKIMIT</w:t>
      </w:r>
    </w:p>
    <w:p w14:paraId="28CC0CDC" w14:textId="77777777" w:rsidR="00120607" w:rsidRPr="00E72F1D" w:rsidRDefault="00C46B83" w:rsidP="00120607">
      <w:pPr>
        <w:jc w:val="center"/>
      </w:pPr>
      <w:r w:rsidRPr="00E72F1D">
        <w:t>PËR MARRJEN E STATUSIT</w:t>
      </w:r>
      <w:r w:rsidR="00120607" w:rsidRPr="00E72F1D">
        <w:t xml:space="preserve"> </w:t>
      </w:r>
      <w:r w:rsidRPr="00E72F1D">
        <w:t>“</w:t>
      </w:r>
      <w:r w:rsidR="00120607" w:rsidRPr="00E72F1D">
        <w:t>INVESTITOR NË STRUKTURË</w:t>
      </w:r>
    </w:p>
    <w:p w14:paraId="28CC0CDD" w14:textId="77777777" w:rsidR="00120607" w:rsidRPr="00E72F1D" w:rsidRDefault="00120607" w:rsidP="00120607">
      <w:pPr>
        <w:jc w:val="center"/>
      </w:pPr>
      <w:r w:rsidRPr="00E72F1D">
        <w:t>AKOMODUESE ME 4 OSE 5 YJE, STATUS SPECIAL</w:t>
      </w:r>
      <w:r w:rsidR="00C46B83" w:rsidRPr="00E72F1D">
        <w:t>”</w:t>
      </w:r>
    </w:p>
    <w:p w14:paraId="28CC0CDE" w14:textId="77777777" w:rsidR="00120607" w:rsidRPr="00E72F1D" w:rsidRDefault="00120607" w:rsidP="00120607">
      <w:pPr>
        <w:jc w:val="center"/>
      </w:pPr>
    </w:p>
    <w:p w14:paraId="28CC0CDF" w14:textId="1242CB52" w:rsidR="00120607" w:rsidRPr="00E72F1D" w:rsidRDefault="00120607" w:rsidP="00120607">
      <w:r w:rsidRPr="00E72F1D">
        <w:t>APLIKIMI I SUBJEKTIT:</w:t>
      </w:r>
      <w:r w:rsidR="006C3292" w:rsidRPr="00E72F1D">
        <w:t xml:space="preserve"> </w:t>
      </w:r>
      <w:r w:rsidRPr="00E72F1D">
        <w:t>................................................................................................</w:t>
      </w:r>
    </w:p>
    <w:p w14:paraId="28CC0CE0" w14:textId="77777777" w:rsidR="00120607" w:rsidRPr="00E72F1D" w:rsidRDefault="00120607" w:rsidP="00120607"/>
    <w:p w14:paraId="28CC0CE1" w14:textId="77777777" w:rsidR="00120607" w:rsidRPr="00E72F1D" w:rsidRDefault="00120607" w:rsidP="00120607">
      <w:r w:rsidRPr="00E72F1D">
        <w:t>PËR:</w:t>
      </w:r>
    </w:p>
    <w:p w14:paraId="28CC0CE2" w14:textId="4511C27A" w:rsidR="00120607" w:rsidRPr="00E72F1D" w:rsidRDefault="00120607" w:rsidP="00120607">
      <w:r w:rsidRPr="00E72F1D">
        <w:t>investitor në strukturë akomoduese me 4 yje, status special</w:t>
      </w:r>
      <w:r w:rsidR="006C3292" w:rsidRPr="00E72F1D">
        <w:t xml:space="preserve"> </w:t>
      </w:r>
    </w:p>
    <w:p w14:paraId="28CC0CE3" w14:textId="77777777" w:rsidR="00120607" w:rsidRPr="00E72F1D" w:rsidRDefault="00120607" w:rsidP="00120607">
      <w:r w:rsidRPr="00E72F1D">
        <w:t>□</w:t>
      </w:r>
    </w:p>
    <w:p w14:paraId="28CC0CE4" w14:textId="2A34DB96" w:rsidR="00120607" w:rsidRPr="00E72F1D" w:rsidRDefault="00120607" w:rsidP="00120607">
      <w:r w:rsidRPr="00E72F1D">
        <w:t>investitor në strukturë akomoduese me 5 yje, status special</w:t>
      </w:r>
      <w:r w:rsidR="006C3292" w:rsidRPr="00E72F1D">
        <w:t xml:space="preserve"> </w:t>
      </w:r>
    </w:p>
    <w:p w14:paraId="28CC0CE5" w14:textId="7D13499B" w:rsidR="00120607" w:rsidRPr="00E72F1D" w:rsidRDefault="00120607" w:rsidP="00120607">
      <w:r w:rsidRPr="00E72F1D">
        <w:t>□</w:t>
      </w:r>
      <w:r w:rsidR="00E33FFC" w:rsidRPr="00E72F1D">
        <w:t xml:space="preserve"> </w:t>
      </w:r>
    </w:p>
    <w:p w14:paraId="28CC0CE6" w14:textId="77777777" w:rsidR="00120607" w:rsidRPr="00E72F1D" w:rsidRDefault="00120607" w:rsidP="00120607"/>
    <w:p w14:paraId="28CC0CE7" w14:textId="77777777" w:rsidR="00120607" w:rsidRPr="00E72F1D" w:rsidRDefault="00120607" w:rsidP="00120607">
      <w:r w:rsidRPr="00E72F1D">
        <w:t>PRANOHET</w:t>
      </w:r>
    </w:p>
    <w:p w14:paraId="28CC0CE8" w14:textId="77777777" w:rsidR="00120607" w:rsidRPr="00E72F1D" w:rsidRDefault="00120607" w:rsidP="00120607"/>
    <w:p w14:paraId="28CC0CE9" w14:textId="77777777" w:rsidR="00120607" w:rsidRPr="00E72F1D" w:rsidRDefault="00120607" w:rsidP="00120607">
      <w:r w:rsidRPr="00E72F1D">
        <w:t>ARSYEJA E PËRGJITHSHME E PRANIMIT DHE ARGUMENTIMI:</w:t>
      </w:r>
    </w:p>
    <w:p w14:paraId="28CC0CEA" w14:textId="77777777" w:rsidR="00120607" w:rsidRPr="00E72F1D" w:rsidRDefault="00120607" w:rsidP="00120607">
      <w:r w:rsidRPr="00E72F1D">
        <w:t>................................................................................................</w:t>
      </w:r>
    </w:p>
    <w:p w14:paraId="28CC0CEB" w14:textId="77777777" w:rsidR="00120607" w:rsidRPr="00E72F1D" w:rsidRDefault="00120607" w:rsidP="00120607">
      <w:r w:rsidRPr="00E72F1D">
        <w:t>................................................................................................</w:t>
      </w:r>
    </w:p>
    <w:p w14:paraId="28CC0CEC" w14:textId="77777777" w:rsidR="00120607" w:rsidRPr="00E72F1D" w:rsidRDefault="00120607" w:rsidP="00120607">
      <w:r w:rsidRPr="00E72F1D">
        <w:t>................................................................................................</w:t>
      </w:r>
    </w:p>
    <w:p w14:paraId="28CC0CED" w14:textId="77777777" w:rsidR="00120607" w:rsidRPr="00E72F1D" w:rsidRDefault="00120607" w:rsidP="00120607">
      <w:r w:rsidRPr="00E72F1D">
        <w:t>................................................................................................</w:t>
      </w:r>
    </w:p>
    <w:p w14:paraId="28CC0CEE" w14:textId="77777777" w:rsidR="00120607" w:rsidRPr="00E72F1D" w:rsidRDefault="00120607" w:rsidP="00120607">
      <w:r w:rsidRPr="00E72F1D">
        <w:t>................................................................................................</w:t>
      </w:r>
    </w:p>
    <w:p w14:paraId="28CC0CEF" w14:textId="77777777" w:rsidR="00120607" w:rsidRPr="00E72F1D" w:rsidRDefault="00120607" w:rsidP="00120607">
      <w:r w:rsidRPr="00E72F1D">
        <w:t>................................................................................................</w:t>
      </w:r>
    </w:p>
    <w:p w14:paraId="28CC0CF0" w14:textId="77777777" w:rsidR="00120607" w:rsidRPr="00E72F1D" w:rsidRDefault="00120607" w:rsidP="00120607"/>
    <w:p w14:paraId="28CC0CF1" w14:textId="77777777" w:rsidR="00120607" w:rsidRPr="00E72F1D" w:rsidRDefault="00120607" w:rsidP="00120607">
      <w:r w:rsidRPr="00E72F1D">
        <w:t>PLOTËSIMI I KRITEREVE DHE DOKUMENTACIONIT:</w:t>
      </w:r>
    </w:p>
    <w:p w14:paraId="28CC0CF2" w14:textId="77777777" w:rsidR="00120607" w:rsidRPr="00E72F1D" w:rsidRDefault="00120607" w:rsidP="00120607"/>
    <w:p w14:paraId="28CC0CF3" w14:textId="77777777" w:rsidR="00120607" w:rsidRPr="00E72F1D" w:rsidRDefault="00120607" w:rsidP="00C46B83">
      <w:pPr>
        <w:jc w:val="both"/>
      </w:pPr>
      <w:r w:rsidRPr="00E72F1D">
        <w:t xml:space="preserve">Investon në ndërtimin e një strukture akomoduese me 4 ose 5 yje, në zonat me përparësi zhvillimin e turizmit </w:t>
      </w:r>
    </w:p>
    <w:p w14:paraId="28CC0CF4" w14:textId="3DC8B81B" w:rsidR="00120607" w:rsidRPr="00E72F1D" w:rsidRDefault="00CA449E" w:rsidP="00C46B83">
      <w:pPr>
        <w:jc w:val="both"/>
      </w:pPr>
      <w:r w:rsidRPr="00E72F1D">
        <w:t>Po □          Jo □</w:t>
      </w:r>
    </w:p>
    <w:p w14:paraId="28CC0CF5" w14:textId="77777777" w:rsidR="00120607" w:rsidRPr="00E72F1D" w:rsidRDefault="00120607" w:rsidP="00C46B83">
      <w:pPr>
        <w:jc w:val="both"/>
      </w:pPr>
    </w:p>
    <w:p w14:paraId="28CC0CF6" w14:textId="7D8BD400" w:rsidR="00120607" w:rsidRPr="00E72F1D" w:rsidRDefault="00120607" w:rsidP="00C46B83">
      <w:pPr>
        <w:jc w:val="both"/>
      </w:pPr>
      <w:r w:rsidRPr="00E72F1D">
        <w:t>Struktura e ndërtuar të certifikohet si e tillë nga struktura përgjegjëse s</w:t>
      </w:r>
      <w:r w:rsidR="00C46B83" w:rsidRPr="00E72F1D">
        <w:t>ipas nenit 45, të ligjit nr.</w:t>
      </w:r>
      <w:r w:rsidR="00CA449E" w:rsidRPr="00E72F1D">
        <w:t xml:space="preserve"> </w:t>
      </w:r>
      <w:r w:rsidRPr="00E72F1D">
        <w:t>93/2015, datë 27.7.2015, “Për turizmin”, të ndryshuar</w:t>
      </w:r>
    </w:p>
    <w:p w14:paraId="28CC0CF7" w14:textId="1CD94AA4" w:rsidR="00120607" w:rsidRPr="00E72F1D" w:rsidRDefault="00CA449E" w:rsidP="00C46B83">
      <w:pPr>
        <w:jc w:val="both"/>
      </w:pPr>
      <w:r w:rsidRPr="00E72F1D">
        <w:t>Po □         Jo □</w:t>
      </w:r>
    </w:p>
    <w:p w14:paraId="28CC0CF8" w14:textId="77777777" w:rsidR="00120607" w:rsidRPr="00E72F1D" w:rsidRDefault="00120607" w:rsidP="00C46B83">
      <w:pPr>
        <w:jc w:val="both"/>
      </w:pPr>
    </w:p>
    <w:p w14:paraId="28CC0CF9" w14:textId="451624BA" w:rsidR="00120607" w:rsidRPr="00E72F1D" w:rsidRDefault="00120607" w:rsidP="00C46B83">
      <w:pPr>
        <w:jc w:val="both"/>
      </w:pPr>
      <w:r w:rsidRPr="00E72F1D">
        <w:t>Plotëson kriterin e pikës 2.1.b, të kreut II, të vendimit nr. ___, datë __</w:t>
      </w:r>
      <w:r w:rsidR="00CA449E" w:rsidRPr="00E72F1D">
        <w:t>.</w:t>
      </w:r>
      <w:r w:rsidRPr="00E72F1D">
        <w:t>__</w:t>
      </w:r>
      <w:r w:rsidR="00CA449E" w:rsidRPr="00E72F1D">
        <w:t>.</w:t>
      </w:r>
      <w:r w:rsidRPr="00E72F1D">
        <w:t>2018</w:t>
      </w:r>
      <w:r w:rsidR="00C46B83" w:rsidRPr="00E72F1D">
        <w:t>,</w:t>
      </w:r>
      <w:r w:rsidRPr="00E72F1D">
        <w:t xml:space="preserve"> të Këshillit të Ministrave</w:t>
      </w:r>
    </w:p>
    <w:p w14:paraId="28CC0CFA" w14:textId="7286A8B5" w:rsidR="00120607" w:rsidRPr="00E72F1D" w:rsidRDefault="00CA449E" w:rsidP="00C46B83">
      <w:pPr>
        <w:jc w:val="both"/>
      </w:pPr>
      <w:r w:rsidRPr="00E72F1D">
        <w:t>Po □          Jo □</w:t>
      </w:r>
    </w:p>
    <w:p w14:paraId="28CC0CFB" w14:textId="77777777" w:rsidR="00120607" w:rsidRPr="00E72F1D" w:rsidRDefault="00120607" w:rsidP="00C46B83">
      <w:pPr>
        <w:jc w:val="both"/>
      </w:pPr>
    </w:p>
    <w:p w14:paraId="28CC0CFC" w14:textId="7850FB6F" w:rsidR="00120607" w:rsidRPr="00E72F1D" w:rsidRDefault="00120607" w:rsidP="00C46B83">
      <w:pPr>
        <w:jc w:val="both"/>
      </w:pPr>
      <w:r w:rsidRPr="00E72F1D">
        <w:t>Nuk është i dënuar me vendim gjyqësor të formës të prerë për vepra penale të kryera me dashje</w:t>
      </w:r>
    </w:p>
    <w:p w14:paraId="28CC0CFD" w14:textId="1188BB80" w:rsidR="00120607" w:rsidRPr="00E72F1D" w:rsidRDefault="00CA449E" w:rsidP="00C46B83">
      <w:pPr>
        <w:jc w:val="both"/>
      </w:pPr>
      <w:r w:rsidRPr="00E72F1D">
        <w:t>Po □          Jo □</w:t>
      </w:r>
    </w:p>
    <w:p w14:paraId="28CC0CFE" w14:textId="77777777" w:rsidR="00120607" w:rsidRPr="00E72F1D" w:rsidRDefault="00120607" w:rsidP="00C46B83">
      <w:pPr>
        <w:jc w:val="both"/>
      </w:pPr>
    </w:p>
    <w:p w14:paraId="28CC0CFF" w14:textId="55CABFD8" w:rsidR="00120607" w:rsidRPr="00E72F1D" w:rsidRDefault="00120607" w:rsidP="00C46B83">
      <w:pPr>
        <w:jc w:val="both"/>
      </w:pPr>
      <w:r w:rsidRPr="00E72F1D">
        <w:t>Ka përmbushur të gjitha detyrimet që rrjedhin nga legjislacioni vendas/i huaj për taksat dhe tatimet</w:t>
      </w:r>
    </w:p>
    <w:p w14:paraId="28CC0D00" w14:textId="26CD57D9" w:rsidR="00120607" w:rsidRPr="00E72F1D" w:rsidRDefault="00CA449E" w:rsidP="00C46B83">
      <w:pPr>
        <w:jc w:val="both"/>
      </w:pPr>
      <w:r w:rsidRPr="00E72F1D">
        <w:t>Po □          Jo □</w:t>
      </w:r>
    </w:p>
    <w:p w14:paraId="28CC0D01" w14:textId="77777777" w:rsidR="00120607" w:rsidRPr="00E72F1D" w:rsidRDefault="00120607" w:rsidP="00C46B83">
      <w:pPr>
        <w:jc w:val="both"/>
      </w:pPr>
    </w:p>
    <w:p w14:paraId="28CC0D02" w14:textId="74002847" w:rsidR="00120607" w:rsidRPr="00E72F1D" w:rsidRDefault="00120607" w:rsidP="00C46B83">
      <w:pPr>
        <w:jc w:val="both"/>
      </w:pPr>
      <w:r w:rsidRPr="00E72F1D">
        <w:t>Ushtron veprimtarinë sipas legjislacionit në fuqi vendas/i huaj dhe të mos jetë objekt i procedurave të falimentimit dhe/ose likuidimit, apo ndonjë procedurë tjetër të ngjashme, e cila mund të cenojë ndërtimin dhe/ose operimin e strukturës akomoduese</w:t>
      </w:r>
    </w:p>
    <w:p w14:paraId="28CC0D03" w14:textId="70D3496C" w:rsidR="00120607" w:rsidRPr="00E72F1D" w:rsidRDefault="00CA449E" w:rsidP="00C46B83">
      <w:pPr>
        <w:jc w:val="both"/>
      </w:pPr>
      <w:r w:rsidRPr="00E72F1D">
        <w:t>Po □          Jo □</w:t>
      </w:r>
    </w:p>
    <w:p w14:paraId="28CC0D04" w14:textId="77777777" w:rsidR="00120607" w:rsidRPr="00E72F1D" w:rsidRDefault="00120607" w:rsidP="00C46B83">
      <w:pPr>
        <w:jc w:val="both"/>
      </w:pPr>
    </w:p>
    <w:p w14:paraId="28CC0D05" w14:textId="5E2E984F" w:rsidR="00120607" w:rsidRPr="00E72F1D" w:rsidRDefault="00120607" w:rsidP="00C46B83">
      <w:pPr>
        <w:jc w:val="both"/>
      </w:pPr>
      <w:r w:rsidRPr="00E72F1D">
        <w:t>Vlera e parashikuar e investimit është të paktën 8 (tetë) milionë euro për ndërtimin e strukturës akomoduese me 4 yje dhe të paktën 15 (pesëmbëdhjetë) milionë euro për ndërtimin e strukturës akomoduese me 5 yje</w:t>
      </w:r>
    </w:p>
    <w:p w14:paraId="28CC0D06" w14:textId="3D583132" w:rsidR="00120607" w:rsidRPr="00E72F1D" w:rsidRDefault="00CA449E" w:rsidP="00C46B83">
      <w:pPr>
        <w:jc w:val="both"/>
      </w:pPr>
      <w:r w:rsidRPr="00E72F1D">
        <w:t>Po □          Jo □</w:t>
      </w:r>
    </w:p>
    <w:p w14:paraId="28CC0D07" w14:textId="77777777" w:rsidR="00120607" w:rsidRPr="00E72F1D" w:rsidRDefault="00120607" w:rsidP="00C46B83">
      <w:pPr>
        <w:jc w:val="both"/>
      </w:pPr>
    </w:p>
    <w:p w14:paraId="28CC0D08" w14:textId="77777777" w:rsidR="00120607" w:rsidRPr="00E72F1D" w:rsidRDefault="00120607" w:rsidP="00C46B83">
      <w:pPr>
        <w:jc w:val="both"/>
      </w:pPr>
      <w:r w:rsidRPr="00E72F1D">
        <w:t xml:space="preserve">Në rast se aplikuesi është një SPV, atëherë kompania mëm plotëson të gjitha kriteret e kualifikimit të </w:t>
      </w:r>
      <w:r w:rsidR="00C46B83" w:rsidRPr="00E72F1D">
        <w:t>m</w:t>
      </w:r>
      <w:r w:rsidRPr="00E72F1D">
        <w:t>ësip</w:t>
      </w:r>
      <w:r w:rsidR="00C46B83" w:rsidRPr="00E72F1D">
        <w:t>ë</w:t>
      </w:r>
      <w:r w:rsidRPr="00E72F1D">
        <w:t>rme</w:t>
      </w:r>
    </w:p>
    <w:p w14:paraId="28CC0D09" w14:textId="3EC1C551" w:rsidR="00120607" w:rsidRPr="00E72F1D" w:rsidRDefault="00CA449E" w:rsidP="00C46B83">
      <w:pPr>
        <w:jc w:val="both"/>
      </w:pPr>
      <w:r w:rsidRPr="00E72F1D">
        <w:t>Po □          Jo □</w:t>
      </w:r>
    </w:p>
    <w:p w14:paraId="28CC0D0A" w14:textId="77777777" w:rsidR="00120607" w:rsidRPr="00E72F1D" w:rsidRDefault="00120607" w:rsidP="00C46B83">
      <w:pPr>
        <w:jc w:val="both"/>
      </w:pPr>
    </w:p>
    <w:p w14:paraId="28CC0D0B" w14:textId="1784ED43" w:rsidR="00120607" w:rsidRPr="00E72F1D" w:rsidRDefault="00120607" w:rsidP="00C46B83">
      <w:pPr>
        <w:jc w:val="both"/>
      </w:pPr>
      <w:r w:rsidRPr="00E72F1D">
        <w:t xml:space="preserve">Në rast se aplikuesi është një </w:t>
      </w:r>
      <w:r w:rsidRPr="00E72F1D">
        <w:rPr>
          <w:i/>
        </w:rPr>
        <w:t>Joint Venture ose Consortium</w:t>
      </w:r>
      <w:r w:rsidRPr="00E72F1D">
        <w:t xml:space="preserve">, atëherë të gjitha kriteret e kualifikimit të këtij </w:t>
      </w:r>
      <w:r w:rsidR="00C46B83" w:rsidRPr="00E72F1D">
        <w:t>k</w:t>
      </w:r>
      <w:r w:rsidRPr="00E72F1D">
        <w:t xml:space="preserve">reu plotësohen nga të gjitha kompanitë e </w:t>
      </w:r>
      <w:r w:rsidRPr="00E72F1D">
        <w:rPr>
          <w:i/>
        </w:rPr>
        <w:t>Joint Venture ose Consortium</w:t>
      </w:r>
      <w:r w:rsidRPr="00E72F1D">
        <w:t>-it së bashku</w:t>
      </w:r>
    </w:p>
    <w:p w14:paraId="28CC0D0C" w14:textId="3C481B45" w:rsidR="00120607" w:rsidRPr="00E72F1D" w:rsidRDefault="00CA449E" w:rsidP="00C46B83">
      <w:pPr>
        <w:jc w:val="both"/>
      </w:pPr>
      <w:r w:rsidRPr="00E72F1D">
        <w:t>Po □          Jo □</w:t>
      </w:r>
    </w:p>
    <w:p w14:paraId="28CC0D0D" w14:textId="77777777" w:rsidR="00120607" w:rsidRPr="00E72F1D" w:rsidRDefault="00120607" w:rsidP="00C46B83">
      <w:pPr>
        <w:jc w:val="both"/>
      </w:pPr>
    </w:p>
    <w:p w14:paraId="28CC0D0E" w14:textId="77777777" w:rsidR="00120607" w:rsidRPr="00E72F1D" w:rsidRDefault="00120607" w:rsidP="00C46B83">
      <w:pPr>
        <w:jc w:val="both"/>
      </w:pPr>
      <w:r w:rsidRPr="00E72F1D">
        <w:t>Paguar tarifën</w:t>
      </w:r>
    </w:p>
    <w:p w14:paraId="28CC0D0F" w14:textId="366C15DE" w:rsidR="00120607" w:rsidRPr="00E72F1D" w:rsidRDefault="00CA449E" w:rsidP="00C46B83">
      <w:pPr>
        <w:jc w:val="both"/>
      </w:pPr>
      <w:r w:rsidRPr="00E72F1D">
        <w:t>Po □          Jo □</w:t>
      </w:r>
    </w:p>
    <w:p w14:paraId="28CC0D10" w14:textId="77777777" w:rsidR="00120607" w:rsidRPr="00E72F1D" w:rsidRDefault="00120607" w:rsidP="00C46B83">
      <w:pPr>
        <w:jc w:val="both"/>
      </w:pPr>
    </w:p>
    <w:p w14:paraId="28CC0D11" w14:textId="674CE563" w:rsidR="00120607" w:rsidRPr="00E72F1D" w:rsidRDefault="00120607" w:rsidP="00C46B83">
      <w:pPr>
        <w:jc w:val="both"/>
      </w:pPr>
      <w:r w:rsidRPr="00E72F1D">
        <w:t>Dokumentacioni i aplikimit i depozituar pranë ministrisë është në gjuhën shqipe</w:t>
      </w:r>
    </w:p>
    <w:p w14:paraId="28CC0D12" w14:textId="596A8A6A" w:rsidR="00120607" w:rsidRPr="00E72F1D" w:rsidRDefault="00CA449E" w:rsidP="00C46B83">
      <w:pPr>
        <w:jc w:val="both"/>
      </w:pPr>
      <w:r w:rsidRPr="00E72F1D">
        <w:t>Po □          Jo □</w:t>
      </w:r>
    </w:p>
    <w:p w14:paraId="28CC0D13" w14:textId="77777777" w:rsidR="00120607" w:rsidRPr="00E72F1D" w:rsidRDefault="00120607" w:rsidP="00C46B83">
      <w:pPr>
        <w:jc w:val="both"/>
      </w:pPr>
    </w:p>
    <w:p w14:paraId="28CC0D14" w14:textId="06FCF747" w:rsidR="00120607" w:rsidRPr="00E72F1D" w:rsidRDefault="00120607" w:rsidP="00C46B83">
      <w:pPr>
        <w:jc w:val="both"/>
      </w:pPr>
      <w:r w:rsidRPr="00E72F1D">
        <w:t>Dokumentacioni i depozituar në gjuhë të huaja është paraqitur i shoqëruar me përkthimin në gjuhën shqipe të noterizuar</w:t>
      </w:r>
    </w:p>
    <w:p w14:paraId="28CC0D15" w14:textId="3AEBA6EB" w:rsidR="00120607" w:rsidRPr="00E72F1D" w:rsidRDefault="00CA449E" w:rsidP="00C46B83">
      <w:pPr>
        <w:jc w:val="both"/>
      </w:pPr>
      <w:r w:rsidRPr="00E72F1D">
        <w:t>Po □          Jo □</w:t>
      </w:r>
    </w:p>
    <w:p w14:paraId="28CC0D16" w14:textId="77777777" w:rsidR="00120607" w:rsidRPr="00E72F1D" w:rsidRDefault="00120607" w:rsidP="00C46B83">
      <w:pPr>
        <w:jc w:val="both"/>
      </w:pPr>
    </w:p>
    <w:p w14:paraId="28CC0D17" w14:textId="290C3DAF" w:rsidR="00120607" w:rsidRPr="00E72F1D" w:rsidRDefault="00120607" w:rsidP="00C46B83">
      <w:pPr>
        <w:jc w:val="both"/>
      </w:pPr>
      <w:r w:rsidRPr="00E72F1D">
        <w:t>Dokumentacioni i paraqitur është origjinal ose kopje e noterizuar e tij dhe çdo dokument përmban nënshkrimin e personit/personave të autorizuar që paraqesin aplikimin</w:t>
      </w:r>
    </w:p>
    <w:p w14:paraId="28CC0D18" w14:textId="795ABCDC" w:rsidR="00120607" w:rsidRPr="00E72F1D" w:rsidRDefault="00CA449E" w:rsidP="00C46B83">
      <w:pPr>
        <w:jc w:val="both"/>
      </w:pPr>
      <w:r w:rsidRPr="00E72F1D">
        <w:t>Po □          Jo □</w:t>
      </w:r>
    </w:p>
    <w:p w14:paraId="28CC0D19" w14:textId="77777777" w:rsidR="00120607" w:rsidRPr="00E72F1D" w:rsidRDefault="00120607" w:rsidP="00C46B83">
      <w:pPr>
        <w:jc w:val="both"/>
      </w:pPr>
    </w:p>
    <w:p w14:paraId="28CC0D1A" w14:textId="088765FA" w:rsidR="00120607" w:rsidRPr="00E72F1D" w:rsidRDefault="00120607" w:rsidP="00C46B83">
      <w:pPr>
        <w:jc w:val="both"/>
      </w:pPr>
      <w:r w:rsidRPr="00E72F1D">
        <w:t>Prokura, në formën e përcaktuar nga legjislacioni në fuqi, që tregon se personi/personat që kanë nënshkruar aplikimin kanë të drejtën e nënshkrimit të saj, në rast se aplikimi nuk paraqitet nga vetë aplikuesi</w:t>
      </w:r>
    </w:p>
    <w:p w14:paraId="28CC0D1B" w14:textId="564C9F79" w:rsidR="00120607" w:rsidRPr="00E72F1D" w:rsidRDefault="00CA449E" w:rsidP="00C46B83">
      <w:pPr>
        <w:jc w:val="both"/>
      </w:pPr>
      <w:r w:rsidRPr="00E72F1D">
        <w:t>Po □          Jo □</w:t>
      </w:r>
    </w:p>
    <w:p w14:paraId="28CC0D1C" w14:textId="77777777" w:rsidR="00120607" w:rsidRPr="00E72F1D" w:rsidRDefault="00120607" w:rsidP="00C46B83">
      <w:pPr>
        <w:jc w:val="both"/>
      </w:pPr>
    </w:p>
    <w:p w14:paraId="28CC0D1D" w14:textId="4D5FE6E9" w:rsidR="00120607" w:rsidRPr="00E72F1D" w:rsidRDefault="00120607" w:rsidP="00C46B83">
      <w:pPr>
        <w:jc w:val="both"/>
      </w:pPr>
      <w:r w:rsidRPr="00E72F1D">
        <w:t>Formularin e aplikimit</w:t>
      </w:r>
    </w:p>
    <w:p w14:paraId="28CC0D1E" w14:textId="677A5679" w:rsidR="00120607" w:rsidRPr="00E72F1D" w:rsidRDefault="00CA449E" w:rsidP="00C46B83">
      <w:pPr>
        <w:jc w:val="both"/>
      </w:pPr>
      <w:r w:rsidRPr="00E72F1D">
        <w:t>Po □          Jo □</w:t>
      </w:r>
    </w:p>
    <w:p w14:paraId="28CC0D1F" w14:textId="77777777" w:rsidR="00120607" w:rsidRPr="00E72F1D" w:rsidRDefault="00120607" w:rsidP="00C46B83">
      <w:pPr>
        <w:jc w:val="both"/>
      </w:pPr>
    </w:p>
    <w:p w14:paraId="28CC0D20" w14:textId="732A503C" w:rsidR="00120607" w:rsidRPr="00E72F1D" w:rsidRDefault="00120607" w:rsidP="00C46B83">
      <w:pPr>
        <w:jc w:val="both"/>
      </w:pPr>
      <w:r w:rsidRPr="00E72F1D">
        <w:t>Propozimin e plotë të projektit teknik në lidhje me strukturën akomoduese</w:t>
      </w:r>
    </w:p>
    <w:p w14:paraId="28CC0D21" w14:textId="17CE84D6" w:rsidR="00120607" w:rsidRPr="00E72F1D" w:rsidRDefault="00CA449E" w:rsidP="00C46B83">
      <w:pPr>
        <w:jc w:val="both"/>
      </w:pPr>
      <w:r w:rsidRPr="00E72F1D">
        <w:t>Po □          Jo □</w:t>
      </w:r>
    </w:p>
    <w:p w14:paraId="28CC0D22" w14:textId="77777777" w:rsidR="00120607" w:rsidRPr="00E72F1D" w:rsidRDefault="00120607" w:rsidP="00C46B83">
      <w:pPr>
        <w:jc w:val="both"/>
      </w:pPr>
    </w:p>
    <w:p w14:paraId="28CC0D23" w14:textId="4A3DDF86" w:rsidR="00120607" w:rsidRPr="00E72F1D" w:rsidRDefault="00120607" w:rsidP="00C46B83">
      <w:pPr>
        <w:jc w:val="both"/>
      </w:pPr>
      <w:r w:rsidRPr="00E72F1D">
        <w:t>Burimet e financimit të projektit</w:t>
      </w:r>
    </w:p>
    <w:p w14:paraId="28CC0D24" w14:textId="3617CDC5" w:rsidR="00120607" w:rsidRPr="00E72F1D" w:rsidRDefault="00CA449E" w:rsidP="00C46B83">
      <w:pPr>
        <w:jc w:val="both"/>
      </w:pPr>
      <w:r w:rsidRPr="00E72F1D">
        <w:t>Po □          Jo □</w:t>
      </w:r>
    </w:p>
    <w:p w14:paraId="28CC0D25" w14:textId="77777777" w:rsidR="00120607" w:rsidRPr="00E72F1D" w:rsidRDefault="00120607" w:rsidP="00C46B83">
      <w:pPr>
        <w:jc w:val="both"/>
      </w:pPr>
    </w:p>
    <w:p w14:paraId="28CC0D26" w14:textId="602C8165" w:rsidR="00120607" w:rsidRPr="00E72F1D" w:rsidRDefault="00120607" w:rsidP="00C46B83">
      <w:pPr>
        <w:jc w:val="both"/>
      </w:pPr>
      <w:r w:rsidRPr="00E72F1D">
        <w:t>Vlerësimin e ndikimit mjedisor të projektit</w:t>
      </w:r>
    </w:p>
    <w:p w14:paraId="28CC0D27" w14:textId="51BC903B" w:rsidR="00120607" w:rsidRPr="00E72F1D" w:rsidRDefault="00CA449E" w:rsidP="00C46B83">
      <w:pPr>
        <w:jc w:val="both"/>
      </w:pPr>
      <w:r w:rsidRPr="00E72F1D">
        <w:t>Po □          Jo □</w:t>
      </w:r>
    </w:p>
    <w:p w14:paraId="28CC0D28" w14:textId="77777777" w:rsidR="00120607" w:rsidRPr="00E72F1D" w:rsidRDefault="00120607" w:rsidP="00C46B83">
      <w:pPr>
        <w:jc w:val="both"/>
      </w:pPr>
    </w:p>
    <w:p w14:paraId="28CC0D29" w14:textId="49F5FB34" w:rsidR="00120607" w:rsidRPr="00E72F1D" w:rsidRDefault="00120607" w:rsidP="00C46B83">
      <w:pPr>
        <w:jc w:val="both"/>
      </w:pPr>
      <w:r w:rsidRPr="00E72F1D">
        <w:t>Vërtetimet se aplikuesi është i regjistruar sipas ligjeve në fuqi</w:t>
      </w:r>
    </w:p>
    <w:p w14:paraId="28CC0D2A" w14:textId="3F66C331" w:rsidR="00120607" w:rsidRPr="00E72F1D" w:rsidRDefault="00CA449E" w:rsidP="00C46B83">
      <w:pPr>
        <w:jc w:val="both"/>
      </w:pPr>
      <w:r w:rsidRPr="00E72F1D">
        <w:t>Po □          Jo □</w:t>
      </w:r>
    </w:p>
    <w:p w14:paraId="28CC0D2B" w14:textId="77777777" w:rsidR="00120607" w:rsidRPr="00E72F1D" w:rsidRDefault="00120607" w:rsidP="00C46B83">
      <w:pPr>
        <w:jc w:val="both"/>
      </w:pPr>
    </w:p>
    <w:p w14:paraId="28CC0D2C" w14:textId="645B1454" w:rsidR="00120607" w:rsidRPr="00E72F1D" w:rsidRDefault="00120607" w:rsidP="00C46B83">
      <w:pPr>
        <w:jc w:val="both"/>
      </w:pPr>
      <w:r w:rsidRPr="00E72F1D">
        <w:t>Vërtetimet se aplikuesi ka përmbushur detyrimet në lidhje me pagesat e taksave dhe tat</w:t>
      </w:r>
      <w:r w:rsidR="00C46B83" w:rsidRPr="00E72F1D">
        <w:t>imeve</w:t>
      </w:r>
    </w:p>
    <w:p w14:paraId="28CC0D2D" w14:textId="6CC26FCE" w:rsidR="00120607" w:rsidRPr="00E72F1D" w:rsidRDefault="00CA449E" w:rsidP="00C46B83">
      <w:pPr>
        <w:jc w:val="both"/>
      </w:pPr>
      <w:r w:rsidRPr="00E72F1D">
        <w:t>Po □          Jo □</w:t>
      </w:r>
    </w:p>
    <w:p w14:paraId="28CC0D2E" w14:textId="77777777" w:rsidR="00120607" w:rsidRPr="00E72F1D" w:rsidRDefault="00120607" w:rsidP="00C46B83">
      <w:pPr>
        <w:jc w:val="both"/>
      </w:pPr>
    </w:p>
    <w:p w14:paraId="28CC0D2F" w14:textId="3E4FE9B8" w:rsidR="00120607" w:rsidRPr="00E72F1D" w:rsidRDefault="00120607" w:rsidP="00C46B83">
      <w:pPr>
        <w:jc w:val="both"/>
      </w:pPr>
      <w:r w:rsidRPr="00E72F1D">
        <w:t>Vërtetimet se aplikuesi ka përmbushur detyrimet për derdhjen e kontr</w:t>
      </w:r>
      <w:r w:rsidR="00C46B83" w:rsidRPr="00E72F1D">
        <w:t>ibuteve të sigurimeve shoqërore</w:t>
      </w:r>
    </w:p>
    <w:p w14:paraId="28CC0D30" w14:textId="2D7360A8" w:rsidR="00120607" w:rsidRPr="00E72F1D" w:rsidRDefault="00CA449E" w:rsidP="00C46B83">
      <w:pPr>
        <w:jc w:val="both"/>
      </w:pPr>
      <w:r w:rsidRPr="00E72F1D">
        <w:t>Po □          Jo □</w:t>
      </w:r>
    </w:p>
    <w:p w14:paraId="28CC0D31" w14:textId="77777777" w:rsidR="00120607" w:rsidRPr="00E72F1D" w:rsidRDefault="00120607" w:rsidP="00C46B83">
      <w:pPr>
        <w:jc w:val="both"/>
      </w:pPr>
    </w:p>
    <w:p w14:paraId="28CC0D32" w14:textId="18ABD1A1" w:rsidR="00120607" w:rsidRPr="00E72F1D" w:rsidRDefault="00120607" w:rsidP="00C46B83">
      <w:pPr>
        <w:jc w:val="both"/>
      </w:pPr>
      <w:r w:rsidRPr="00E72F1D">
        <w:t>Deklaratën e aplikuesit, me anë të së cilës subjekti merr përsipër dhe garanton vërtetësinë e të dhënave dhe dokum</w:t>
      </w:r>
      <w:r w:rsidR="00C46B83" w:rsidRPr="00E72F1D">
        <w:t>enteve të paraqitura në aplikim</w:t>
      </w:r>
    </w:p>
    <w:p w14:paraId="28CC0D33" w14:textId="6B683AFC" w:rsidR="00120607" w:rsidRPr="00E72F1D" w:rsidRDefault="00CA449E" w:rsidP="00C46B83">
      <w:pPr>
        <w:jc w:val="both"/>
      </w:pPr>
      <w:r w:rsidRPr="00E72F1D">
        <w:t>Po □          Jo □</w:t>
      </w:r>
    </w:p>
    <w:p w14:paraId="28CC0D34" w14:textId="77777777" w:rsidR="00120607" w:rsidRPr="00E72F1D" w:rsidRDefault="00120607" w:rsidP="00C46B83">
      <w:pPr>
        <w:jc w:val="both"/>
      </w:pPr>
    </w:p>
    <w:p w14:paraId="28CC0D35" w14:textId="4BF6C547" w:rsidR="00120607" w:rsidRPr="00E72F1D" w:rsidRDefault="00120607" w:rsidP="00C46B83">
      <w:pPr>
        <w:jc w:val="both"/>
      </w:pPr>
      <w:r w:rsidRPr="00E72F1D">
        <w:t xml:space="preserve">Autorizimin me shkrim nga ana e aplikuesit, me të cilin </w:t>
      </w:r>
      <w:r w:rsidR="00656FC5" w:rsidRPr="00E72F1D">
        <w:t xml:space="preserve">komisioni, autoriteti </w:t>
      </w:r>
      <w:r w:rsidRPr="00E72F1D">
        <w:t>apo çdo person a entitet i caktuar prej tyre, autorizohen për të kryer të gjitha verifikimet e nevojshme të të dhënave të paraq</w:t>
      </w:r>
      <w:r w:rsidR="00C46B83" w:rsidRPr="00E72F1D">
        <w:t>itura në materialet e aplikimit</w:t>
      </w:r>
    </w:p>
    <w:p w14:paraId="28CC0D36" w14:textId="4240D34B" w:rsidR="00120607" w:rsidRPr="00E72F1D" w:rsidRDefault="00CA449E" w:rsidP="00C46B83">
      <w:pPr>
        <w:jc w:val="both"/>
      </w:pPr>
      <w:r w:rsidRPr="00E72F1D">
        <w:t>Po □          Jo □</w:t>
      </w:r>
    </w:p>
    <w:p w14:paraId="28CC0D37" w14:textId="77777777" w:rsidR="00120607" w:rsidRPr="00E72F1D" w:rsidRDefault="00120607" w:rsidP="00C46B83">
      <w:pPr>
        <w:jc w:val="both"/>
      </w:pPr>
    </w:p>
    <w:p w14:paraId="28CC0D38" w14:textId="77777777" w:rsidR="00C46B83" w:rsidRPr="00E72F1D" w:rsidRDefault="00C46B83" w:rsidP="00120607"/>
    <w:p w14:paraId="28CC0D39" w14:textId="77777777" w:rsidR="00120607" w:rsidRPr="00E72F1D" w:rsidRDefault="00120607" w:rsidP="00120607">
      <w:r w:rsidRPr="00E72F1D">
        <w:t>SHPJEGIME DHE ARGUMENTIME TË TJERA TË NEVOJSHME</w:t>
      </w:r>
    </w:p>
    <w:p w14:paraId="28CC0D3A" w14:textId="77777777" w:rsidR="00120607" w:rsidRPr="00E72F1D" w:rsidRDefault="00120607" w:rsidP="00120607">
      <w:r w:rsidRPr="00E72F1D">
        <w:t>................................................................................................</w:t>
      </w:r>
    </w:p>
    <w:p w14:paraId="28CC0D3B" w14:textId="77777777" w:rsidR="00120607" w:rsidRPr="00E72F1D" w:rsidRDefault="00120607" w:rsidP="00120607">
      <w:r w:rsidRPr="00E72F1D">
        <w:t>................................................................................................</w:t>
      </w:r>
    </w:p>
    <w:p w14:paraId="28CC0D3C" w14:textId="77777777" w:rsidR="00120607" w:rsidRPr="00E72F1D" w:rsidRDefault="00120607" w:rsidP="00120607">
      <w:r w:rsidRPr="00E72F1D">
        <w:t>................................................................................................</w:t>
      </w:r>
    </w:p>
    <w:p w14:paraId="28CC0D3D" w14:textId="77777777" w:rsidR="00120607" w:rsidRPr="00E72F1D" w:rsidRDefault="00120607" w:rsidP="00120607">
      <w:r w:rsidRPr="00E72F1D">
        <w:t>................................................................................................</w:t>
      </w:r>
    </w:p>
    <w:p w14:paraId="28CC0D3E" w14:textId="77777777" w:rsidR="00120607" w:rsidRPr="00E72F1D" w:rsidRDefault="00120607" w:rsidP="00120607">
      <w:r w:rsidRPr="00E72F1D">
        <w:t>................................................................................................</w:t>
      </w:r>
    </w:p>
    <w:p w14:paraId="28CC0D3F" w14:textId="77777777" w:rsidR="00120607" w:rsidRPr="00E72F1D" w:rsidRDefault="00120607" w:rsidP="00120607">
      <w:r w:rsidRPr="00E72F1D">
        <w:t>................................................................................................</w:t>
      </w:r>
    </w:p>
    <w:p w14:paraId="28CC0D40" w14:textId="77777777" w:rsidR="00120607" w:rsidRPr="00E72F1D" w:rsidRDefault="00120607" w:rsidP="00120607"/>
    <w:p w14:paraId="28CC0D41" w14:textId="77777777" w:rsidR="00120607" w:rsidRPr="00E72F1D" w:rsidRDefault="00120607" w:rsidP="00120607">
      <w:r w:rsidRPr="00E72F1D">
        <w:t>KOMISIONI</w:t>
      </w:r>
    </w:p>
    <w:p w14:paraId="28CC0D42" w14:textId="77777777" w:rsidR="00120607" w:rsidRPr="00E72F1D" w:rsidRDefault="00120607" w:rsidP="00120607"/>
    <w:p w14:paraId="28CC0D76" w14:textId="77777777" w:rsidR="00120607" w:rsidRPr="00E72F1D" w:rsidRDefault="00120607" w:rsidP="00120607">
      <w:pPr>
        <w:jc w:val="center"/>
      </w:pPr>
      <w:r w:rsidRPr="00E72F1D">
        <w:t>FORMULAR REFUZIMI APLIKIMI</w:t>
      </w:r>
    </w:p>
    <w:p w14:paraId="28CC0D77" w14:textId="77777777" w:rsidR="00120607" w:rsidRPr="00E72F1D" w:rsidRDefault="00C46B83" w:rsidP="00120607">
      <w:pPr>
        <w:jc w:val="center"/>
      </w:pPr>
      <w:r w:rsidRPr="00E72F1D">
        <w:t>PËR MARRJEN E STATUSIT</w:t>
      </w:r>
      <w:r w:rsidR="00120607" w:rsidRPr="00E72F1D">
        <w:t xml:space="preserve"> </w:t>
      </w:r>
      <w:r w:rsidRPr="00E72F1D">
        <w:t>“</w:t>
      </w:r>
      <w:r w:rsidR="00120607" w:rsidRPr="00E72F1D">
        <w:t>INVESTITOR NË STRUKTURË</w:t>
      </w:r>
    </w:p>
    <w:p w14:paraId="28CC0D78" w14:textId="54FB173F" w:rsidR="00120607" w:rsidRPr="00E72F1D" w:rsidRDefault="00120607" w:rsidP="00120607">
      <w:pPr>
        <w:jc w:val="center"/>
      </w:pPr>
      <w:r w:rsidRPr="00E72F1D">
        <w:t>AKOMODUESE ME 4 OSE 5 YJE, STATUS SPECIAL</w:t>
      </w:r>
      <w:r w:rsidR="00C46B83" w:rsidRPr="00E72F1D">
        <w:t>”</w:t>
      </w:r>
    </w:p>
    <w:p w14:paraId="3FB7BFA7" w14:textId="77777777" w:rsidR="00CA449E" w:rsidRPr="00E72F1D" w:rsidRDefault="00CA449E" w:rsidP="00120607">
      <w:pPr>
        <w:jc w:val="center"/>
      </w:pPr>
    </w:p>
    <w:p w14:paraId="28CC0D79" w14:textId="77777777" w:rsidR="00120607" w:rsidRPr="00E72F1D" w:rsidRDefault="00120607" w:rsidP="00120607"/>
    <w:p w14:paraId="28CC0D7A" w14:textId="6371858A" w:rsidR="00120607" w:rsidRPr="00E72F1D" w:rsidRDefault="00120607" w:rsidP="00120607">
      <w:r w:rsidRPr="00E72F1D">
        <w:t>APLIKIMI I SUBJEKTIT:</w:t>
      </w:r>
      <w:r w:rsidR="0062523D" w:rsidRPr="00E72F1D">
        <w:t xml:space="preserve"> </w:t>
      </w:r>
      <w:r w:rsidRPr="00E72F1D">
        <w:t>................................................................................................</w:t>
      </w:r>
    </w:p>
    <w:p w14:paraId="28CC0D7B" w14:textId="77777777" w:rsidR="00120607" w:rsidRPr="00E72F1D" w:rsidRDefault="00120607" w:rsidP="00120607"/>
    <w:p w14:paraId="28CC0D7C" w14:textId="77777777" w:rsidR="00120607" w:rsidRPr="00E72F1D" w:rsidRDefault="00120607" w:rsidP="00120607">
      <w:r w:rsidRPr="00E72F1D">
        <w:t>PËR:</w:t>
      </w:r>
    </w:p>
    <w:p w14:paraId="28CC0D7D" w14:textId="07403580" w:rsidR="00120607" w:rsidRPr="00E72F1D" w:rsidRDefault="00120607" w:rsidP="00120607">
      <w:r w:rsidRPr="00E72F1D">
        <w:t>investitor në strukturë akomoduese me 4 yje, status special</w:t>
      </w:r>
    </w:p>
    <w:p w14:paraId="28CC0D7E" w14:textId="77777777" w:rsidR="00120607" w:rsidRPr="00E72F1D" w:rsidRDefault="00120607" w:rsidP="00120607">
      <w:r w:rsidRPr="00E72F1D">
        <w:t>□</w:t>
      </w:r>
    </w:p>
    <w:p w14:paraId="28CC0D7F" w14:textId="45511C15" w:rsidR="00120607" w:rsidRPr="00E72F1D" w:rsidRDefault="00120607" w:rsidP="00120607">
      <w:r w:rsidRPr="00E72F1D">
        <w:t>investitor në strukturë akomoduese me 5 yje, status special</w:t>
      </w:r>
    </w:p>
    <w:p w14:paraId="28CC0D80" w14:textId="282F5657" w:rsidR="00120607" w:rsidRPr="00E72F1D" w:rsidRDefault="00120607" w:rsidP="00120607">
      <w:r w:rsidRPr="00E72F1D">
        <w:t>□</w:t>
      </w:r>
      <w:r w:rsidR="00E33FFC" w:rsidRPr="00E72F1D">
        <w:t xml:space="preserve"> </w:t>
      </w:r>
    </w:p>
    <w:p w14:paraId="28CC0D81" w14:textId="77777777" w:rsidR="00120607" w:rsidRPr="00E72F1D" w:rsidRDefault="00120607" w:rsidP="00120607"/>
    <w:p w14:paraId="28CC0D82" w14:textId="77777777" w:rsidR="00120607" w:rsidRPr="00E72F1D" w:rsidRDefault="00120607" w:rsidP="00120607">
      <w:r w:rsidRPr="00E72F1D">
        <w:t>REFUZOHET</w:t>
      </w:r>
    </w:p>
    <w:p w14:paraId="28CC0D83" w14:textId="77777777" w:rsidR="00120607" w:rsidRPr="00E72F1D" w:rsidRDefault="00120607" w:rsidP="00120607"/>
    <w:p w14:paraId="28CC0D84" w14:textId="77777777" w:rsidR="00120607" w:rsidRPr="00E72F1D" w:rsidRDefault="00120607" w:rsidP="00120607">
      <w:r w:rsidRPr="00E72F1D">
        <w:t>ARSYET E REFUZIMIT:</w:t>
      </w:r>
    </w:p>
    <w:p w14:paraId="28CC0D85" w14:textId="77777777" w:rsidR="00120607" w:rsidRPr="00E72F1D" w:rsidRDefault="00120607" w:rsidP="00120607">
      <w:r w:rsidRPr="00E72F1D">
        <w:t>................................................................................................</w:t>
      </w:r>
    </w:p>
    <w:p w14:paraId="28CC0D86" w14:textId="77777777" w:rsidR="00120607" w:rsidRPr="00E72F1D" w:rsidRDefault="00120607" w:rsidP="00120607">
      <w:r w:rsidRPr="00E72F1D">
        <w:t>................................................................................................</w:t>
      </w:r>
    </w:p>
    <w:p w14:paraId="28CC0D87" w14:textId="77777777" w:rsidR="00120607" w:rsidRPr="00E72F1D" w:rsidRDefault="00120607" w:rsidP="00120607">
      <w:r w:rsidRPr="00E72F1D">
        <w:t>................................................................................................</w:t>
      </w:r>
    </w:p>
    <w:p w14:paraId="28CC0D88" w14:textId="77777777" w:rsidR="00120607" w:rsidRPr="00E72F1D" w:rsidRDefault="00120607" w:rsidP="00120607">
      <w:r w:rsidRPr="00E72F1D">
        <w:t>................................................................................................</w:t>
      </w:r>
    </w:p>
    <w:p w14:paraId="28CC0D89" w14:textId="77777777" w:rsidR="00120607" w:rsidRPr="00E72F1D" w:rsidRDefault="00120607" w:rsidP="00120607">
      <w:r w:rsidRPr="00E72F1D">
        <w:t>................................................................................................</w:t>
      </w:r>
    </w:p>
    <w:p w14:paraId="28CC0D8A" w14:textId="77777777" w:rsidR="00120607" w:rsidRPr="00E72F1D" w:rsidRDefault="00120607" w:rsidP="00120607">
      <w:r w:rsidRPr="00E72F1D">
        <w:t>................................................................................................</w:t>
      </w:r>
    </w:p>
    <w:p w14:paraId="28CC0D8B" w14:textId="77777777" w:rsidR="00120607" w:rsidRPr="00E72F1D" w:rsidRDefault="00120607" w:rsidP="00120607">
      <w:r w:rsidRPr="00E72F1D">
        <w:t>................................................................................................</w:t>
      </w:r>
    </w:p>
    <w:p w14:paraId="28CC0D8C" w14:textId="77777777" w:rsidR="00120607" w:rsidRPr="00E72F1D" w:rsidRDefault="00120607" w:rsidP="00120607">
      <w:r w:rsidRPr="00E72F1D">
        <w:t>................................................................................................</w:t>
      </w:r>
    </w:p>
    <w:p w14:paraId="28CC0D8D" w14:textId="77777777" w:rsidR="00120607" w:rsidRPr="00E72F1D" w:rsidRDefault="00120607" w:rsidP="00120607">
      <w:r w:rsidRPr="00E72F1D">
        <w:t>................................................................................................</w:t>
      </w:r>
    </w:p>
    <w:p w14:paraId="28CC0D8E" w14:textId="77777777" w:rsidR="00120607" w:rsidRPr="00E72F1D" w:rsidRDefault="00120607" w:rsidP="00120607">
      <w:r w:rsidRPr="00E72F1D">
        <w:t>................................................................................................</w:t>
      </w:r>
    </w:p>
    <w:p w14:paraId="28CC0D8F" w14:textId="77777777" w:rsidR="00120607" w:rsidRPr="00E72F1D" w:rsidRDefault="00120607" w:rsidP="00120607">
      <w:r w:rsidRPr="00E72F1D">
        <w:t>................................................................................................</w:t>
      </w:r>
    </w:p>
    <w:p w14:paraId="28CC0D90" w14:textId="77777777" w:rsidR="00120607" w:rsidRPr="00E72F1D" w:rsidRDefault="00120607" w:rsidP="00120607">
      <w:r w:rsidRPr="00E72F1D">
        <w:t>................................................................................................</w:t>
      </w:r>
    </w:p>
    <w:p w14:paraId="28CC0D91" w14:textId="77777777" w:rsidR="00120607" w:rsidRPr="00E72F1D" w:rsidRDefault="00120607" w:rsidP="00120607"/>
    <w:p w14:paraId="28CC0D92" w14:textId="77777777" w:rsidR="00120607" w:rsidRPr="00E72F1D" w:rsidRDefault="00120607" w:rsidP="00120607">
      <w:r w:rsidRPr="00E72F1D">
        <w:t>ARGUMENTIMI:</w:t>
      </w:r>
    </w:p>
    <w:p w14:paraId="28CC0D93" w14:textId="77777777" w:rsidR="00120607" w:rsidRPr="00E72F1D" w:rsidRDefault="00120607" w:rsidP="00120607">
      <w:r w:rsidRPr="00E72F1D">
        <w:t>................................................................................................</w:t>
      </w:r>
    </w:p>
    <w:p w14:paraId="28CC0D94" w14:textId="77777777" w:rsidR="00120607" w:rsidRPr="00E72F1D" w:rsidRDefault="00120607" w:rsidP="00120607">
      <w:r w:rsidRPr="00E72F1D">
        <w:t>................................................................................................</w:t>
      </w:r>
    </w:p>
    <w:p w14:paraId="28CC0D95" w14:textId="77777777" w:rsidR="00120607" w:rsidRPr="00E72F1D" w:rsidRDefault="00120607" w:rsidP="00120607">
      <w:r w:rsidRPr="00E72F1D">
        <w:t>................................................................................................</w:t>
      </w:r>
    </w:p>
    <w:p w14:paraId="28CC0D96" w14:textId="77777777" w:rsidR="00120607" w:rsidRPr="00E72F1D" w:rsidRDefault="00120607" w:rsidP="00120607"/>
    <w:p w14:paraId="28CC0D97" w14:textId="77777777" w:rsidR="00120607" w:rsidRPr="00E72F1D" w:rsidRDefault="00120607" w:rsidP="00120607">
      <w:r w:rsidRPr="00E72F1D">
        <w:t>BAZA LIGJORE KU MBËSHTETET REFUZIMI:</w:t>
      </w:r>
    </w:p>
    <w:p w14:paraId="28CC0D98" w14:textId="77777777" w:rsidR="00120607" w:rsidRPr="00E72F1D" w:rsidRDefault="00120607" w:rsidP="00120607">
      <w:r w:rsidRPr="00E72F1D">
        <w:t>................................................................................................</w:t>
      </w:r>
    </w:p>
    <w:p w14:paraId="28CC0D99" w14:textId="77777777" w:rsidR="00120607" w:rsidRPr="00E72F1D" w:rsidRDefault="00120607" w:rsidP="00120607">
      <w:r w:rsidRPr="00E72F1D">
        <w:t>................................................................................................</w:t>
      </w:r>
    </w:p>
    <w:p w14:paraId="28CC0D9A" w14:textId="77777777" w:rsidR="00120607" w:rsidRPr="00E72F1D" w:rsidRDefault="00120607" w:rsidP="00120607">
      <w:r w:rsidRPr="00E72F1D">
        <w:t>................................................................................................</w:t>
      </w:r>
    </w:p>
    <w:p w14:paraId="28CC0D9B" w14:textId="77777777" w:rsidR="00120607" w:rsidRPr="00E72F1D" w:rsidRDefault="00120607" w:rsidP="00120607">
      <w:r w:rsidRPr="00E72F1D">
        <w:t>................................................................................................</w:t>
      </w:r>
    </w:p>
    <w:p w14:paraId="28CC0D9C" w14:textId="77777777" w:rsidR="00120607" w:rsidRPr="00E72F1D" w:rsidRDefault="00120607" w:rsidP="00120607">
      <w:r w:rsidRPr="00E72F1D">
        <w:t>................................................................................................</w:t>
      </w:r>
    </w:p>
    <w:p w14:paraId="28CC0D9D" w14:textId="77777777" w:rsidR="00120607" w:rsidRPr="00E72F1D" w:rsidRDefault="00120607" w:rsidP="00120607">
      <w:r w:rsidRPr="00E72F1D">
        <w:t>................................................................................................</w:t>
      </w:r>
    </w:p>
    <w:p w14:paraId="28CC0D9E" w14:textId="77777777" w:rsidR="00120607" w:rsidRPr="00E72F1D" w:rsidRDefault="00120607" w:rsidP="00120607">
      <w:r w:rsidRPr="00E72F1D">
        <w:t>...............................................................</w:t>
      </w:r>
      <w:r w:rsidR="00C46B83" w:rsidRPr="00E72F1D">
        <w:t>.................................</w:t>
      </w:r>
    </w:p>
    <w:p w14:paraId="28CC0D9F" w14:textId="77777777" w:rsidR="00120607" w:rsidRPr="00E72F1D" w:rsidRDefault="00120607" w:rsidP="00120607">
      <w:r w:rsidRPr="00E72F1D">
        <w:t>KOMISIONI</w:t>
      </w:r>
    </w:p>
    <w:p w14:paraId="28CC0DA0" w14:textId="77777777" w:rsidR="00120607" w:rsidRPr="00E72F1D" w:rsidRDefault="00120607" w:rsidP="00120607"/>
    <w:p w14:paraId="28CC0DA1" w14:textId="53AF2E64" w:rsidR="00120607" w:rsidRPr="00E72F1D" w:rsidRDefault="00120607" w:rsidP="00120607">
      <w:r w:rsidRPr="00E72F1D">
        <w:t>FORMULAR ANKESE</w:t>
      </w:r>
    </w:p>
    <w:p w14:paraId="28CC0DA4" w14:textId="5A54FA0F" w:rsidR="00120607" w:rsidRPr="00E72F1D" w:rsidRDefault="00120607" w:rsidP="00120607">
      <w:r w:rsidRPr="00E72F1D">
        <w:t>Për nj</w:t>
      </w:r>
      <w:r w:rsidR="00656FC5" w:rsidRPr="00E72F1D">
        <w:t>oftimin e vendimmarrjes për mos</w:t>
      </w:r>
      <w:r w:rsidRPr="00E72F1D">
        <w:t>vijimin e procedurave të propozimit për dhënien e statusit të veçantë “Investitor në strukturë akomoduese 4 ose 5 yje, status special”</w:t>
      </w:r>
    </w:p>
    <w:p w14:paraId="28CC0DA5" w14:textId="77777777" w:rsidR="00120607" w:rsidRPr="00E72F1D" w:rsidRDefault="00120607" w:rsidP="00120607"/>
    <w:p w14:paraId="28CC0DA6" w14:textId="0F6ED21D" w:rsidR="00120607" w:rsidRPr="00E72F1D" w:rsidRDefault="00120607" w:rsidP="00120607">
      <w:r w:rsidRPr="00E72F1D">
        <w:t>EMRI I SUBJEKTIT ANKIMUES:</w:t>
      </w:r>
      <w:r w:rsidR="0062523D" w:rsidRPr="00E72F1D">
        <w:t xml:space="preserve"> </w:t>
      </w:r>
      <w:r w:rsidRPr="00E72F1D">
        <w:t>................................................................................................</w:t>
      </w:r>
    </w:p>
    <w:p w14:paraId="28CC0DA7" w14:textId="77777777" w:rsidR="00120607" w:rsidRPr="00E72F1D" w:rsidRDefault="00120607" w:rsidP="00120607"/>
    <w:p w14:paraId="28CC0DA8" w14:textId="16F66D0A" w:rsidR="00120607" w:rsidRPr="00E72F1D" w:rsidRDefault="00120607" w:rsidP="00120607">
      <w:r w:rsidRPr="00E72F1D">
        <w:t>ADRESA E SUBJEKTIT:</w:t>
      </w:r>
      <w:r w:rsidR="0062523D" w:rsidRPr="00E72F1D">
        <w:t xml:space="preserve"> </w:t>
      </w:r>
      <w:r w:rsidRPr="00E72F1D">
        <w:t>.............................................................................................................</w:t>
      </w:r>
    </w:p>
    <w:p w14:paraId="28CC0DA9" w14:textId="0909FCC0" w:rsidR="00120607" w:rsidRPr="00E72F1D" w:rsidRDefault="00120607" w:rsidP="00CA449E">
      <w:pPr>
        <w:jc w:val="center"/>
      </w:pPr>
      <w:r w:rsidRPr="00E72F1D">
        <w:t>(adresa e plotë, qyteti, shteti)</w:t>
      </w:r>
    </w:p>
    <w:p w14:paraId="28CC0DAA" w14:textId="77777777" w:rsidR="00120607" w:rsidRPr="00E72F1D" w:rsidRDefault="00120607" w:rsidP="00120607"/>
    <w:p w14:paraId="28CC0DAB" w14:textId="078EB211" w:rsidR="00120607" w:rsidRPr="00E72F1D" w:rsidRDefault="00120607" w:rsidP="00120607">
      <w:r w:rsidRPr="00E72F1D">
        <w:t>TELEFON</w:t>
      </w:r>
      <w:r w:rsidR="0062523D" w:rsidRPr="00E72F1D">
        <w:t xml:space="preserve"> </w:t>
      </w:r>
      <w:r w:rsidRPr="00E72F1D">
        <w:t>................................................................................................</w:t>
      </w:r>
    </w:p>
    <w:p w14:paraId="28CC0DAC" w14:textId="77777777" w:rsidR="00120607" w:rsidRPr="00E72F1D" w:rsidRDefault="00120607" w:rsidP="00120607"/>
    <w:p w14:paraId="28CC0DAD" w14:textId="4BB6A3BC" w:rsidR="00120607" w:rsidRPr="00E72F1D" w:rsidRDefault="00120607" w:rsidP="00120607">
      <w:r w:rsidRPr="00E72F1D">
        <w:rPr>
          <w:i/>
        </w:rPr>
        <w:t>EMAIL</w:t>
      </w:r>
      <w:r w:rsidR="0062523D" w:rsidRPr="00E72F1D">
        <w:t xml:space="preserve"> </w:t>
      </w:r>
      <w:r w:rsidRPr="00E72F1D">
        <w:t>................................................................................................</w:t>
      </w:r>
    </w:p>
    <w:p w14:paraId="28CC0DAE" w14:textId="77777777" w:rsidR="00120607" w:rsidRPr="00E72F1D" w:rsidRDefault="00120607" w:rsidP="00120607"/>
    <w:p w14:paraId="28CC0DAF" w14:textId="4C0F663D" w:rsidR="00120607" w:rsidRPr="00E72F1D" w:rsidRDefault="00120607" w:rsidP="00120607">
      <w:r w:rsidRPr="00E72F1D">
        <w:t>PERSONI QË PËRFAQËSON SUBJEKTIN</w:t>
      </w:r>
      <w:r w:rsidR="00E33FFC" w:rsidRPr="00E72F1D">
        <w:t xml:space="preserve"> </w:t>
      </w:r>
      <w:r w:rsidRPr="00E72F1D">
        <w:t xml:space="preserve">................................................................................................ </w:t>
      </w:r>
    </w:p>
    <w:p w14:paraId="28CC0DB0" w14:textId="77777777" w:rsidR="00120607" w:rsidRPr="00E72F1D" w:rsidRDefault="00120607" w:rsidP="00120607"/>
    <w:p w14:paraId="28CC0DB1" w14:textId="77777777" w:rsidR="00120607" w:rsidRPr="00E72F1D" w:rsidRDefault="00120607" w:rsidP="00120607">
      <w:r w:rsidRPr="00E72F1D">
        <w:t>SHKRESA, DOKUMENTI ME TË CILIN APLIKUESI ËSHTË NJOFTUAR:</w:t>
      </w:r>
    </w:p>
    <w:p w14:paraId="28CC0DB2" w14:textId="77777777" w:rsidR="00120607" w:rsidRPr="00E72F1D" w:rsidRDefault="00120607" w:rsidP="00120607">
      <w:r w:rsidRPr="00E72F1D">
        <w:t>për mosvijimin e procedurave të propozimit për dhënien e statusit të veçantë</w:t>
      </w:r>
    </w:p>
    <w:p w14:paraId="28CC0DB3" w14:textId="2544AFCF" w:rsidR="00120607" w:rsidRPr="00E72F1D" w:rsidRDefault="0062523D" w:rsidP="00120607">
      <w:r w:rsidRPr="00E72F1D">
        <w:t xml:space="preserve"> </w:t>
      </w:r>
    </w:p>
    <w:p w14:paraId="28CC0DB4" w14:textId="77777777" w:rsidR="00120607" w:rsidRPr="00E72F1D" w:rsidRDefault="00120607" w:rsidP="00120607">
      <w:r w:rsidRPr="00E72F1D">
        <w:t>................................................................................................</w:t>
      </w:r>
    </w:p>
    <w:p w14:paraId="28CC0DB5" w14:textId="77777777" w:rsidR="00120607" w:rsidRPr="00E72F1D" w:rsidRDefault="00120607" w:rsidP="00120607"/>
    <w:p w14:paraId="28CC0DB6" w14:textId="77777777" w:rsidR="00120607" w:rsidRPr="00E72F1D" w:rsidRDefault="00120607" w:rsidP="00120607">
      <w:r w:rsidRPr="00E72F1D">
        <w:t>PËRSHKRIMI I ANKESËS:</w:t>
      </w:r>
    </w:p>
    <w:p w14:paraId="28CC0DB7" w14:textId="77777777" w:rsidR="00120607" w:rsidRPr="00E72F1D" w:rsidRDefault="00120607" w:rsidP="00120607">
      <w:r w:rsidRPr="00E72F1D">
        <w:t>................................................................................................</w:t>
      </w:r>
    </w:p>
    <w:p w14:paraId="28CC0DB8" w14:textId="77777777" w:rsidR="00120607" w:rsidRPr="00E72F1D" w:rsidRDefault="00120607" w:rsidP="00120607">
      <w:r w:rsidRPr="00E72F1D">
        <w:t>................................................................................................</w:t>
      </w:r>
    </w:p>
    <w:p w14:paraId="28CC0DB9" w14:textId="77777777" w:rsidR="00120607" w:rsidRPr="00E72F1D" w:rsidRDefault="00120607" w:rsidP="00120607">
      <w:r w:rsidRPr="00E72F1D">
        <w:t>................................................................................................</w:t>
      </w:r>
    </w:p>
    <w:p w14:paraId="28CC0DBA" w14:textId="77777777" w:rsidR="00120607" w:rsidRPr="00E72F1D" w:rsidRDefault="00120607" w:rsidP="00120607">
      <w:r w:rsidRPr="00E72F1D">
        <w:t>................................................................................................</w:t>
      </w:r>
    </w:p>
    <w:p w14:paraId="28CC0DBB" w14:textId="77777777" w:rsidR="00120607" w:rsidRPr="00E72F1D" w:rsidRDefault="00120607" w:rsidP="00120607">
      <w:r w:rsidRPr="00E72F1D">
        <w:t>................................................................................................</w:t>
      </w:r>
    </w:p>
    <w:p w14:paraId="28CC0DBC" w14:textId="77777777" w:rsidR="00120607" w:rsidRPr="00E72F1D" w:rsidRDefault="00120607" w:rsidP="00120607">
      <w:r w:rsidRPr="00E72F1D">
        <w:t>................................................................................................</w:t>
      </w:r>
    </w:p>
    <w:p w14:paraId="28CC0DBD" w14:textId="77777777" w:rsidR="00120607" w:rsidRPr="00E72F1D" w:rsidRDefault="00120607" w:rsidP="00120607">
      <w:r w:rsidRPr="00E72F1D">
        <w:t>................................................................................................</w:t>
      </w:r>
    </w:p>
    <w:p w14:paraId="28CC0DBE" w14:textId="77777777" w:rsidR="00120607" w:rsidRPr="00E72F1D" w:rsidRDefault="00120607" w:rsidP="00120607">
      <w:r w:rsidRPr="00E72F1D">
        <w:t>................................................................................................</w:t>
      </w:r>
    </w:p>
    <w:p w14:paraId="28CC0DBF" w14:textId="77777777" w:rsidR="00120607" w:rsidRPr="00E72F1D" w:rsidRDefault="00120607" w:rsidP="00120607">
      <w:r w:rsidRPr="00E72F1D">
        <w:t>................................................................................................</w:t>
      </w:r>
    </w:p>
    <w:p w14:paraId="28CC0DC0" w14:textId="77777777" w:rsidR="00120607" w:rsidRPr="00E72F1D" w:rsidRDefault="00120607" w:rsidP="00120607"/>
    <w:p w14:paraId="28CC0DC1" w14:textId="77777777" w:rsidR="00120607" w:rsidRPr="00E72F1D" w:rsidRDefault="00120607" w:rsidP="00120607">
      <w:r w:rsidRPr="00E72F1D">
        <w:t>BAZA LIGJORE E ANKESËS:</w:t>
      </w:r>
    </w:p>
    <w:p w14:paraId="28CC0DC2" w14:textId="77777777" w:rsidR="00120607" w:rsidRPr="00E72F1D" w:rsidRDefault="00120607" w:rsidP="00120607">
      <w:r w:rsidRPr="00E72F1D">
        <w:t>................................................................................................</w:t>
      </w:r>
    </w:p>
    <w:p w14:paraId="28CC0DC3" w14:textId="77777777" w:rsidR="00120607" w:rsidRPr="00E72F1D" w:rsidRDefault="00120607" w:rsidP="00120607">
      <w:r w:rsidRPr="00E72F1D">
        <w:t>................................................................................................</w:t>
      </w:r>
    </w:p>
    <w:p w14:paraId="28CC0DC4" w14:textId="77777777" w:rsidR="00120607" w:rsidRPr="00E72F1D" w:rsidRDefault="00120607" w:rsidP="00120607">
      <w:r w:rsidRPr="00E72F1D">
        <w:t>................................................................................................</w:t>
      </w:r>
    </w:p>
    <w:p w14:paraId="28CC0DC5" w14:textId="77777777" w:rsidR="00120607" w:rsidRPr="00E72F1D" w:rsidRDefault="00120607" w:rsidP="00120607"/>
    <w:p w14:paraId="28CC0DC6" w14:textId="77777777" w:rsidR="00120607" w:rsidRPr="00E72F1D" w:rsidRDefault="00120607" w:rsidP="00120607"/>
    <w:p w14:paraId="28CC0DC7" w14:textId="77777777" w:rsidR="00120607" w:rsidRPr="00E72F1D" w:rsidRDefault="00120607" w:rsidP="00120607">
      <w:r w:rsidRPr="00E72F1D">
        <w:t>DEKLARATË E HOLLËSISHME MBI FAKTET DHE ARGUMENTET:</w:t>
      </w:r>
    </w:p>
    <w:p w14:paraId="28CC0DC8" w14:textId="77777777" w:rsidR="00120607" w:rsidRPr="00E72F1D" w:rsidRDefault="00120607" w:rsidP="00120607">
      <w:r w:rsidRPr="00E72F1D">
        <w:t>................................................................................................</w:t>
      </w:r>
    </w:p>
    <w:p w14:paraId="28CC0DC9" w14:textId="77777777" w:rsidR="00120607" w:rsidRPr="00E72F1D" w:rsidRDefault="00120607" w:rsidP="00120607">
      <w:r w:rsidRPr="00E72F1D">
        <w:t>................................................................................................</w:t>
      </w:r>
    </w:p>
    <w:p w14:paraId="28CC0DCA" w14:textId="77777777" w:rsidR="00120607" w:rsidRPr="00E72F1D" w:rsidRDefault="00120607" w:rsidP="00120607">
      <w:r w:rsidRPr="00E72F1D">
        <w:t>................................................................................................</w:t>
      </w:r>
    </w:p>
    <w:p w14:paraId="28CC0DCB" w14:textId="77777777" w:rsidR="00120607" w:rsidRPr="00E72F1D" w:rsidRDefault="00120607" w:rsidP="00120607">
      <w:r w:rsidRPr="00E72F1D">
        <w:t>................................................................................................</w:t>
      </w:r>
    </w:p>
    <w:p w14:paraId="28CC0DCC" w14:textId="77777777" w:rsidR="00120607" w:rsidRPr="00E72F1D" w:rsidRDefault="00120607" w:rsidP="00120607">
      <w:r w:rsidRPr="00E72F1D">
        <w:t>................................................................................................</w:t>
      </w:r>
    </w:p>
    <w:p w14:paraId="28CC0DCD" w14:textId="77777777" w:rsidR="00120607" w:rsidRPr="00E72F1D" w:rsidRDefault="00120607" w:rsidP="00120607">
      <w:r w:rsidRPr="00E72F1D">
        <w:t>................................................................................................</w:t>
      </w:r>
    </w:p>
    <w:p w14:paraId="28CC0DCE" w14:textId="77777777" w:rsidR="00120607" w:rsidRPr="00E72F1D" w:rsidRDefault="00120607" w:rsidP="00120607">
      <w:r w:rsidRPr="00E72F1D">
        <w:t>................................................................................................</w:t>
      </w:r>
    </w:p>
    <w:p w14:paraId="28CC0DCF" w14:textId="77777777" w:rsidR="00120607" w:rsidRPr="00E72F1D" w:rsidRDefault="00120607" w:rsidP="00120607"/>
    <w:p w14:paraId="28CC0DD0" w14:textId="77777777" w:rsidR="00120607" w:rsidRPr="00E72F1D" w:rsidRDefault="00120607" w:rsidP="00120607">
      <w:r w:rsidRPr="00E72F1D">
        <w:t>DOKUMENTACIONI JUSTIFIKUES I ARGUMENTEVE TË APLIKUESIT</w:t>
      </w:r>
    </w:p>
    <w:p w14:paraId="28CC0DD1" w14:textId="77777777" w:rsidR="00120607" w:rsidRPr="00E72F1D" w:rsidRDefault="00120607" w:rsidP="00120607">
      <w:r w:rsidRPr="00E72F1D">
        <w:t>(listë e dokumenteve shoqërues</w:t>
      </w:r>
      <w:r w:rsidR="00656FC5" w:rsidRPr="00E72F1D">
        <w:t>e</w:t>
      </w:r>
      <w:r w:rsidRPr="00E72F1D">
        <w:t xml:space="preserve"> të ankesës).</w:t>
      </w:r>
    </w:p>
    <w:p w14:paraId="28CC0DD2" w14:textId="77777777" w:rsidR="00120607" w:rsidRPr="00E72F1D" w:rsidRDefault="00120607" w:rsidP="00120607">
      <w:r w:rsidRPr="00E72F1D">
        <w:t>1.</w:t>
      </w:r>
    </w:p>
    <w:p w14:paraId="28CC0DD3" w14:textId="77777777" w:rsidR="00120607" w:rsidRPr="00E72F1D" w:rsidRDefault="00120607" w:rsidP="00120607">
      <w:r w:rsidRPr="00E72F1D">
        <w:t>2.</w:t>
      </w:r>
    </w:p>
    <w:p w14:paraId="28CC0DD4" w14:textId="77777777" w:rsidR="00120607" w:rsidRPr="00E72F1D" w:rsidRDefault="00120607" w:rsidP="00120607">
      <w:r w:rsidRPr="00E72F1D">
        <w:t>3.</w:t>
      </w:r>
    </w:p>
    <w:p w14:paraId="28CC0DD5" w14:textId="77777777" w:rsidR="00120607" w:rsidRPr="00E72F1D" w:rsidRDefault="00120607" w:rsidP="00120607">
      <w:r w:rsidRPr="00E72F1D">
        <w:t>4.</w:t>
      </w:r>
    </w:p>
    <w:p w14:paraId="28CC0DD6" w14:textId="77777777" w:rsidR="00120607" w:rsidRPr="00E72F1D" w:rsidRDefault="00120607" w:rsidP="00120607">
      <w:r w:rsidRPr="00E72F1D">
        <w:t>5.</w:t>
      </w:r>
    </w:p>
    <w:p w14:paraId="28CC0DD7" w14:textId="77777777" w:rsidR="00120607" w:rsidRPr="00E72F1D" w:rsidRDefault="00120607" w:rsidP="00120607">
      <w:r w:rsidRPr="00E72F1D">
        <w:t>6.</w:t>
      </w:r>
    </w:p>
    <w:p w14:paraId="28CC0DD8" w14:textId="77777777" w:rsidR="00120607" w:rsidRPr="00E72F1D" w:rsidRDefault="00120607" w:rsidP="00120607">
      <w:r w:rsidRPr="00E72F1D">
        <w:t>7.</w:t>
      </w:r>
    </w:p>
    <w:p w14:paraId="28CC0DD9" w14:textId="77777777" w:rsidR="00120607" w:rsidRPr="00E72F1D" w:rsidRDefault="00120607" w:rsidP="00120607">
      <w:r w:rsidRPr="00E72F1D">
        <w:t>8.</w:t>
      </w:r>
    </w:p>
    <w:p w14:paraId="28CC0DDA" w14:textId="77777777" w:rsidR="00120607" w:rsidRPr="00E72F1D" w:rsidRDefault="00120607" w:rsidP="00120607"/>
    <w:p w14:paraId="28CC0DDB" w14:textId="4E4C1185" w:rsidR="00120607" w:rsidRPr="00E72F1D" w:rsidRDefault="00CA449E" w:rsidP="00120607">
      <w:r w:rsidRPr="00E72F1D">
        <w:t xml:space="preserve">                     </w:t>
      </w:r>
      <w:r w:rsidR="00120607" w:rsidRPr="00E72F1D">
        <w:t>SUBJEKTI APLIKUES</w:t>
      </w:r>
      <w:r w:rsidR="0062523D" w:rsidRPr="00E72F1D">
        <w:t xml:space="preserve">         </w:t>
      </w:r>
      <w:r w:rsidRPr="00E72F1D">
        <w:t xml:space="preserve">                                  </w:t>
      </w:r>
      <w:r w:rsidR="00120607" w:rsidRPr="00E72F1D">
        <w:t>PERSONI I AUTORIZUAR</w:t>
      </w:r>
    </w:p>
    <w:p w14:paraId="630E43D5" w14:textId="77777777" w:rsidR="00CA449E" w:rsidRPr="00E72F1D" w:rsidRDefault="00CA449E" w:rsidP="00120607"/>
    <w:p w14:paraId="28CC0DDC" w14:textId="6B3A76C3" w:rsidR="00120607" w:rsidRPr="00E72F1D" w:rsidRDefault="00120607" w:rsidP="00120607">
      <w:r w:rsidRPr="00E72F1D">
        <w:t>_________________________________________</w:t>
      </w:r>
      <w:r w:rsidR="00CA449E" w:rsidRPr="00E72F1D">
        <w:t xml:space="preserve">   </w:t>
      </w:r>
      <w:r w:rsidR="0062523D" w:rsidRPr="00E72F1D">
        <w:t xml:space="preserve"> </w:t>
      </w:r>
      <w:r w:rsidRPr="00E72F1D">
        <w:t>_________________________________________</w:t>
      </w:r>
    </w:p>
    <w:p w14:paraId="28CC0DDD" w14:textId="77777777" w:rsidR="00072F47" w:rsidRPr="00E72F1D" w:rsidRDefault="00072F47" w:rsidP="00120607"/>
    <w:p w14:paraId="28CC0DE5" w14:textId="77777777" w:rsidR="00120607" w:rsidRPr="00E72F1D" w:rsidRDefault="00120607" w:rsidP="00CA449E">
      <w:pPr>
        <w:jc w:val="center"/>
      </w:pPr>
      <w:r w:rsidRPr="00E72F1D">
        <w:t>FORMULARI I SIGURIMIT TË MARRËVESHJES</w:t>
      </w:r>
    </w:p>
    <w:p w14:paraId="28CC0DE6" w14:textId="77777777" w:rsidR="00120607" w:rsidRPr="00E72F1D" w:rsidRDefault="00120607" w:rsidP="00CA449E">
      <w:pPr>
        <w:jc w:val="center"/>
      </w:pPr>
      <w:r w:rsidRPr="00E72F1D">
        <w:t>I KRYER NGA I</w:t>
      </w:r>
      <w:r w:rsidR="00072F47" w:rsidRPr="00E72F1D">
        <w:t>NVESTITORI QË KA MARRË STATUSIN</w:t>
      </w:r>
      <w:r w:rsidRPr="00E72F1D">
        <w:t xml:space="preserve"> </w:t>
      </w:r>
      <w:r w:rsidR="00072F47" w:rsidRPr="00E72F1D">
        <w:t>“</w:t>
      </w:r>
      <w:r w:rsidRPr="00E72F1D">
        <w:t>INVESTITOR NË STRUKTURË AKOMODUESE ME 4 OSE 5 YJE, STATUS SPECIAL</w:t>
      </w:r>
      <w:r w:rsidR="00072F47" w:rsidRPr="00E72F1D">
        <w:t>”</w:t>
      </w:r>
    </w:p>
    <w:p w14:paraId="28CC0DE7" w14:textId="6262DC0D" w:rsidR="00120607" w:rsidRPr="00E72F1D" w:rsidRDefault="00120607" w:rsidP="00120607">
      <w:r w:rsidRPr="00E72F1D">
        <w:t>[</w:t>
      </w:r>
      <w:r w:rsidR="00CA449E" w:rsidRPr="00E72F1D">
        <w:t>data</w:t>
      </w:r>
      <w:r w:rsidRPr="00E72F1D">
        <w:t>]</w:t>
      </w:r>
    </w:p>
    <w:p w14:paraId="28CC0DE8" w14:textId="246D9727" w:rsidR="00120607" w:rsidRPr="00E72F1D" w:rsidRDefault="00120607" w:rsidP="00120607">
      <w:r w:rsidRPr="00E72F1D">
        <w:t>Për: [</w:t>
      </w:r>
      <w:r w:rsidR="00CA449E" w:rsidRPr="00E72F1D">
        <w:t xml:space="preserve">emri </w:t>
      </w:r>
      <w:r w:rsidRPr="00E72F1D">
        <w:t xml:space="preserve">dhe adresa e </w:t>
      </w:r>
      <w:r w:rsidR="00072F47" w:rsidRPr="00E72F1D">
        <w:t>a</w:t>
      </w:r>
      <w:r w:rsidRPr="00E72F1D">
        <w:t>utoritetit]</w:t>
      </w:r>
    </w:p>
    <w:p w14:paraId="28CC0DE9" w14:textId="06C04558" w:rsidR="00120607" w:rsidRPr="00E72F1D" w:rsidRDefault="00120607" w:rsidP="00120607">
      <w:r w:rsidRPr="00E72F1D">
        <w:t>Në emër të: [</w:t>
      </w:r>
      <w:r w:rsidR="00CA449E" w:rsidRPr="00E72F1D">
        <w:t xml:space="preserve">emri </w:t>
      </w:r>
      <w:r w:rsidRPr="00E72F1D">
        <w:t xml:space="preserve">dhe adresa e </w:t>
      </w:r>
      <w:r w:rsidR="00072F47" w:rsidRPr="00E72F1D">
        <w:t>i</w:t>
      </w:r>
      <w:r w:rsidRPr="00E72F1D">
        <w:t>nvestitorit që ka përfituar statusin]</w:t>
      </w:r>
    </w:p>
    <w:p w14:paraId="28CC0DEA" w14:textId="77777777" w:rsidR="00120607" w:rsidRPr="00E72F1D" w:rsidRDefault="00120607" w:rsidP="00120607"/>
    <w:p w14:paraId="28CC0DEB" w14:textId="77777777" w:rsidR="00120607" w:rsidRPr="00E72F1D" w:rsidRDefault="00120607" w:rsidP="00120607">
      <w:r w:rsidRPr="00E72F1D">
        <w:t>* * *</w:t>
      </w:r>
    </w:p>
    <w:p w14:paraId="28CC0DEC" w14:textId="77777777" w:rsidR="00120607" w:rsidRPr="00E72F1D" w:rsidRDefault="00120607" w:rsidP="00120607">
      <w:r w:rsidRPr="00E72F1D">
        <w:t xml:space="preserve">Përshkrim i shkurtër i </w:t>
      </w:r>
      <w:r w:rsidR="00072F47" w:rsidRPr="00E72F1D">
        <w:t>m</w:t>
      </w:r>
      <w:r w:rsidRPr="00E72F1D">
        <w:t>arrëveshjes: [objekti]</w:t>
      </w:r>
    </w:p>
    <w:p w14:paraId="28CC0DED" w14:textId="77777777" w:rsidR="00120607" w:rsidRPr="00E72F1D" w:rsidRDefault="00120607" w:rsidP="00120607">
      <w:r w:rsidRPr="00E72F1D">
        <w:t>* * *</w:t>
      </w:r>
    </w:p>
    <w:p w14:paraId="28CC0DEE" w14:textId="77777777" w:rsidR="00120607" w:rsidRPr="00E72F1D" w:rsidRDefault="00120607" w:rsidP="00E827D4">
      <w:pPr>
        <w:jc w:val="both"/>
      </w:pPr>
      <w:r w:rsidRPr="00E72F1D">
        <w:t xml:space="preserve">Duke iu referuar </w:t>
      </w:r>
      <w:r w:rsidR="00072F47" w:rsidRPr="00E72F1D">
        <w:t>m</w:t>
      </w:r>
      <w:r w:rsidRPr="00E72F1D">
        <w:t>arrëveshjes së lartpërmendur dhe faktit që [emri i subjektit] i është miratuar statusi special me vendimin nr. ___.___.20__, të Këshillit të Ministrave “___________”.</w:t>
      </w:r>
    </w:p>
    <w:p w14:paraId="28CC0DEF" w14:textId="1B318714" w:rsidR="00120607" w:rsidRPr="00E72F1D" w:rsidRDefault="00120607" w:rsidP="00E827D4">
      <w:pPr>
        <w:jc w:val="both"/>
      </w:pPr>
      <w:r w:rsidRPr="00E72F1D">
        <w:t>Ne vërtetojmë se [emri i subjektit] ka derdhur një depozitë pranë [emri dhe adresa e bankës/kompanisë së sigurimeve] në një shumë prej [monedha dhe vlera, e shprehur në fjalë dhe shifra] si kusht për sigurimin e marrëveshjes, që do të nënshk</w:t>
      </w:r>
      <w:r w:rsidR="003B5670" w:rsidRPr="00E72F1D">
        <w:t>ruhet me [emri i a</w:t>
      </w:r>
      <w:r w:rsidRPr="00E72F1D">
        <w:t>utoritetit].</w:t>
      </w:r>
    </w:p>
    <w:p w14:paraId="28CC0DF0" w14:textId="468EF873" w:rsidR="00120607" w:rsidRPr="00E72F1D" w:rsidRDefault="00120607" w:rsidP="00E827D4">
      <w:pPr>
        <w:jc w:val="both"/>
      </w:pPr>
      <w:r w:rsidRPr="00E72F1D">
        <w:t xml:space="preserve">Marrim përsipër të transferojmë në llogarinë e [emri i </w:t>
      </w:r>
      <w:r w:rsidR="00E827D4" w:rsidRPr="00E72F1D">
        <w:t>autoritetit</w:t>
      </w:r>
      <w:r w:rsidRPr="00E72F1D">
        <w:t xml:space="preserve">] vlerën e siguruar, brenda 15 (pesëmbëdhjetë) ditëve nga kërkesa e </w:t>
      </w:r>
      <w:r w:rsidR="00656FC5" w:rsidRPr="00E72F1D">
        <w:t>au</w:t>
      </w:r>
      <w:r w:rsidRPr="00E72F1D">
        <w:t xml:space="preserve">toritetit, e thjeshtë dhe e parë me shkrim, pa kërkuar shpjegime, me kusht që kjo kërkesë të përmendë mospërmbushjen e kushteve të </w:t>
      </w:r>
      <w:r w:rsidR="00072F47" w:rsidRPr="00E72F1D">
        <w:t>m</w:t>
      </w:r>
      <w:r w:rsidRPr="00E72F1D">
        <w:t>arrëveshjes.</w:t>
      </w:r>
    </w:p>
    <w:p w14:paraId="28CC0DF1" w14:textId="6871AD98" w:rsidR="00120607" w:rsidRPr="00E72F1D" w:rsidRDefault="00120607" w:rsidP="00E827D4">
      <w:pPr>
        <w:jc w:val="both"/>
      </w:pPr>
      <w:r w:rsidRPr="00E72F1D">
        <w:t xml:space="preserve">Ky sigurim është i vlefshëm deri në zbatimin </w:t>
      </w:r>
      <w:r w:rsidR="00E827D4" w:rsidRPr="00E72F1D">
        <w:t xml:space="preserve">e </w:t>
      </w:r>
      <w:r w:rsidRPr="00E72F1D">
        <w:t xml:space="preserve">plotë të </w:t>
      </w:r>
      <w:r w:rsidR="00072F47" w:rsidRPr="00E72F1D">
        <w:t>m</w:t>
      </w:r>
      <w:r w:rsidRPr="00E72F1D">
        <w:t>arrëveshjes.</w:t>
      </w:r>
    </w:p>
    <w:p w14:paraId="28CC0DF2" w14:textId="4389CFFB" w:rsidR="00120607" w:rsidRPr="00E72F1D" w:rsidRDefault="00120607" w:rsidP="00E827D4">
      <w:pPr>
        <w:jc w:val="both"/>
      </w:pPr>
      <w:r w:rsidRPr="00E72F1D">
        <w:t xml:space="preserve"> [Përfaqësuesi i bankës/kompanisë së sigurimeve]</w:t>
      </w:r>
    </w:p>
    <w:p w14:paraId="28CC0DF3" w14:textId="77777777" w:rsidR="00120607" w:rsidRPr="00E72F1D" w:rsidRDefault="00120607" w:rsidP="00120607"/>
    <w:p w14:paraId="48694080" w14:textId="0E3AC88C" w:rsidR="00E827D4" w:rsidRPr="00E72F1D" w:rsidRDefault="00120607" w:rsidP="00E827D4">
      <w:pPr>
        <w:jc w:val="center"/>
        <w:rPr>
          <w:highlight w:val="yellow"/>
        </w:rPr>
      </w:pPr>
      <w:r w:rsidRPr="00E72F1D">
        <w:t>FORMULAR PËR KRYERJEN E PAGESËS SË TARIFËS SË APLIKIMIT</w:t>
      </w:r>
      <w:r w:rsidR="00E827D4" w:rsidRPr="00E72F1D">
        <w:t xml:space="preserve"> </w:t>
      </w:r>
      <w:r w:rsidR="00E827D4" w:rsidRPr="00E72F1D">
        <w:rPr>
          <w:highlight w:val="yellow"/>
        </w:rPr>
        <w:t>PËR</w:t>
      </w:r>
    </w:p>
    <w:p w14:paraId="28CC0E18" w14:textId="002C5058" w:rsidR="00120607" w:rsidRPr="00E72F1D" w:rsidRDefault="00E827D4" w:rsidP="00E827D4">
      <w:pPr>
        <w:jc w:val="center"/>
      </w:pPr>
      <w:r w:rsidRPr="00E72F1D">
        <w:rPr>
          <w:highlight w:val="yellow"/>
        </w:rPr>
        <w:t>STATUSIN</w:t>
      </w:r>
      <w:r w:rsidRPr="00E72F1D">
        <w:t xml:space="preserve"> “INVESTITOR NË STRUKTURË AKOMODUESE ME 4 YJE, STATUS SPECIAL”</w:t>
      </w:r>
    </w:p>
    <w:p w14:paraId="3F12FD43" w14:textId="77777777" w:rsidR="00E827D4" w:rsidRPr="00E72F1D" w:rsidRDefault="00E827D4" w:rsidP="00E827D4">
      <w:pPr>
        <w:jc w:val="center"/>
      </w:pPr>
    </w:p>
    <w:p w14:paraId="28CC0E19" w14:textId="77777777" w:rsidR="00120607" w:rsidRPr="00E72F1D" w:rsidRDefault="00120607" w:rsidP="00072F47">
      <w:pPr>
        <w:jc w:val="both"/>
      </w:pPr>
      <w:r w:rsidRPr="00E72F1D">
        <w:t>Nr. __________, datë:</w:t>
      </w:r>
    </w:p>
    <w:p w14:paraId="28CC0E1A" w14:textId="77777777" w:rsidR="00120607" w:rsidRPr="00E72F1D" w:rsidRDefault="00120607" w:rsidP="00072F47">
      <w:pPr>
        <w:jc w:val="both"/>
      </w:pPr>
    </w:p>
    <w:p w14:paraId="28CC0E1B" w14:textId="77777777" w:rsidR="00120607" w:rsidRPr="00E72F1D" w:rsidRDefault="00120607" w:rsidP="00072F47">
      <w:pPr>
        <w:jc w:val="both"/>
      </w:pPr>
      <w:r w:rsidRPr="00E72F1D">
        <w:t>BANKËS:</w:t>
      </w:r>
    </w:p>
    <w:p w14:paraId="28CC0E1C" w14:textId="77777777" w:rsidR="00120607" w:rsidRPr="00E72F1D" w:rsidRDefault="00120607" w:rsidP="00072F47">
      <w:pPr>
        <w:jc w:val="both"/>
      </w:pPr>
      <w:r w:rsidRPr="00E72F1D">
        <w:t xml:space="preserve">Me anë të kësaj fature kërkojmë që </w:t>
      </w:r>
      <w:r w:rsidR="00072F47" w:rsidRPr="00E72F1D">
        <w:t>b</w:t>
      </w:r>
      <w:r w:rsidRPr="00E72F1D">
        <w:t xml:space="preserve">anka </w:t>
      </w:r>
      <w:r w:rsidR="00072F47" w:rsidRPr="00E72F1D">
        <w:t>j</w:t>
      </w:r>
      <w:r w:rsidRPr="00E72F1D">
        <w:t>uaj të pranojë nga klientë (persona/persona fizikë/persona juridikë) arkëtime të të ardhurave, për llogari të institucionit tonë, me emërtimet, kodet</w:t>
      </w:r>
      <w:r w:rsidR="00072F47" w:rsidRPr="00E72F1D">
        <w:t xml:space="preserve"> </w:t>
      </w:r>
      <w:r w:rsidRPr="00E72F1D">
        <w:t>dhe shumat</w:t>
      </w:r>
      <w:r w:rsidR="00072F47" w:rsidRPr="00E72F1D">
        <w:t>,</w:t>
      </w:r>
      <w:r w:rsidRPr="00E72F1D">
        <w:t xml:space="preserve"> si më poshtë:</w:t>
      </w:r>
    </w:p>
    <w:p w14:paraId="28CC0E1D" w14:textId="77777777" w:rsidR="00120607" w:rsidRPr="00E72F1D" w:rsidRDefault="00120607" w:rsidP="00072F47">
      <w:pPr>
        <w:jc w:val="both"/>
      </w:pPr>
    </w:p>
    <w:p w14:paraId="28CC0E1E" w14:textId="1BBB7139" w:rsidR="00120607" w:rsidRPr="00E72F1D" w:rsidRDefault="00072F47" w:rsidP="00072F47">
      <w:pPr>
        <w:jc w:val="both"/>
      </w:pPr>
      <w:r w:rsidRPr="00E72F1D">
        <w:t>Emri i institucionit përfitues</w:t>
      </w:r>
      <w:r w:rsidR="00E72F1D" w:rsidRPr="00E72F1D">
        <w:t>:</w:t>
      </w:r>
      <w:r w:rsidRPr="00E72F1D">
        <w:t xml:space="preserve"> </w:t>
      </w:r>
      <w:r w:rsidR="00120607" w:rsidRPr="00E72F1D">
        <w:t xml:space="preserve">Ministria e Turizmit dhe Mjedisit </w:t>
      </w:r>
    </w:p>
    <w:p w14:paraId="28CC0E1F" w14:textId="386B3D5F" w:rsidR="00120607" w:rsidRPr="00E72F1D" w:rsidRDefault="0062523D" w:rsidP="00072F47">
      <w:pPr>
        <w:jc w:val="both"/>
      </w:pPr>
      <w:r w:rsidRPr="00E72F1D">
        <w:t xml:space="preserve"> </w:t>
      </w:r>
    </w:p>
    <w:p w14:paraId="28CC0E20" w14:textId="00F34977" w:rsidR="00120607" w:rsidRPr="00E72F1D" w:rsidRDefault="00120607" w:rsidP="00072F47">
      <w:pPr>
        <w:jc w:val="both"/>
      </w:pPr>
      <w:r w:rsidRPr="00E72F1D">
        <w:t>Kodi i institucionit</w:t>
      </w:r>
      <w:r w:rsidR="00E72F1D" w:rsidRPr="00E72F1D">
        <w:t>:</w:t>
      </w:r>
      <w:r w:rsidR="0062523D" w:rsidRPr="00E72F1D">
        <w:t xml:space="preserve"> </w:t>
      </w:r>
      <w:r w:rsidRPr="00E72F1D">
        <w:t>1026001</w:t>
      </w:r>
    </w:p>
    <w:p w14:paraId="28CC0E21" w14:textId="77777777" w:rsidR="00120607" w:rsidRPr="00E72F1D" w:rsidRDefault="00120607" w:rsidP="00072F47">
      <w:pPr>
        <w:jc w:val="both"/>
      </w:pPr>
    </w:p>
    <w:p w14:paraId="28CC0E22" w14:textId="1055FEB9" w:rsidR="00120607" w:rsidRPr="00E72F1D" w:rsidRDefault="00120607" w:rsidP="00120607">
      <w:r w:rsidRPr="00E72F1D">
        <w:t>Kodi i degës së thesarit ku vepron</w:t>
      </w:r>
      <w:r w:rsidR="00E72F1D" w:rsidRPr="00E72F1D">
        <w:t>:</w:t>
      </w:r>
      <w:r w:rsidR="006C3292" w:rsidRPr="00E72F1D">
        <w:t xml:space="preserve"> </w:t>
      </w:r>
      <w:r w:rsidRPr="00E72F1D">
        <w:t>3535</w:t>
      </w:r>
    </w:p>
    <w:p w14:paraId="28CC0E23" w14:textId="77777777" w:rsidR="00120607" w:rsidRPr="00E72F1D" w:rsidRDefault="00120607" w:rsidP="00120607"/>
    <w:tbl>
      <w:tblPr>
        <w:tblW w:w="5000" w:type="pct"/>
        <w:jc w:val="center"/>
        <w:tblLook w:val="04A0" w:firstRow="1" w:lastRow="0" w:firstColumn="1" w:lastColumn="0" w:noHBand="0" w:noVBand="1"/>
      </w:tblPr>
      <w:tblGrid>
        <w:gridCol w:w="530"/>
        <w:gridCol w:w="4452"/>
        <w:gridCol w:w="1928"/>
        <w:gridCol w:w="2440"/>
      </w:tblGrid>
      <w:tr w:rsidR="00120607" w:rsidRPr="00E72F1D" w14:paraId="28CC0E28" w14:textId="77777777" w:rsidTr="006C3292">
        <w:trPr>
          <w:trHeight w:val="20"/>
          <w:jc w:val="center"/>
        </w:trPr>
        <w:tc>
          <w:tcPr>
            <w:tcW w:w="283" w:type="pct"/>
            <w:tcBorders>
              <w:top w:val="single" w:sz="4" w:space="0" w:color="auto"/>
              <w:left w:val="single" w:sz="4" w:space="0" w:color="auto"/>
              <w:bottom w:val="nil"/>
              <w:right w:val="single" w:sz="4" w:space="0" w:color="auto"/>
            </w:tcBorders>
            <w:noWrap/>
            <w:vAlign w:val="bottom"/>
            <w:hideMark/>
          </w:tcPr>
          <w:p w14:paraId="28CC0E24" w14:textId="77777777" w:rsidR="00120607" w:rsidRPr="00E72F1D" w:rsidRDefault="00120607" w:rsidP="00FA787A"/>
        </w:tc>
        <w:tc>
          <w:tcPr>
            <w:tcW w:w="3412" w:type="pct"/>
            <w:gridSpan w:val="2"/>
            <w:tcBorders>
              <w:top w:val="single" w:sz="4" w:space="0" w:color="auto"/>
              <w:left w:val="nil"/>
              <w:bottom w:val="single" w:sz="4" w:space="0" w:color="auto"/>
              <w:right w:val="single" w:sz="4" w:space="0" w:color="auto"/>
            </w:tcBorders>
            <w:noWrap/>
            <w:vAlign w:val="bottom"/>
            <w:hideMark/>
          </w:tcPr>
          <w:p w14:paraId="28CC0E25" w14:textId="77777777" w:rsidR="00120607" w:rsidRPr="00E72F1D" w:rsidRDefault="00120607" w:rsidP="00FA787A">
            <w:r w:rsidRPr="00E72F1D">
              <w:t>Përshkrimi i të ardhurave</w:t>
            </w:r>
          </w:p>
        </w:tc>
        <w:tc>
          <w:tcPr>
            <w:tcW w:w="1305" w:type="pct"/>
            <w:vMerge w:val="restart"/>
            <w:tcBorders>
              <w:top w:val="single" w:sz="4" w:space="0" w:color="auto"/>
              <w:left w:val="nil"/>
              <w:bottom w:val="single" w:sz="4" w:space="0" w:color="auto"/>
              <w:right w:val="single" w:sz="4" w:space="0" w:color="auto"/>
            </w:tcBorders>
            <w:noWrap/>
            <w:vAlign w:val="center"/>
            <w:hideMark/>
          </w:tcPr>
          <w:p w14:paraId="28CC0E26" w14:textId="77777777" w:rsidR="00120607" w:rsidRPr="00E72F1D" w:rsidRDefault="00120607" w:rsidP="00FA787A">
            <w:r w:rsidRPr="00E72F1D">
              <w:t>Shuma që arkëtohet</w:t>
            </w:r>
          </w:p>
          <w:p w14:paraId="28CC0E27" w14:textId="77777777" w:rsidR="00120607" w:rsidRPr="00E72F1D" w:rsidRDefault="00120607" w:rsidP="00FA787A">
            <w:r w:rsidRPr="00E72F1D">
              <w:t>(lekë)</w:t>
            </w:r>
          </w:p>
        </w:tc>
      </w:tr>
      <w:tr w:rsidR="00120607" w:rsidRPr="00E72F1D" w14:paraId="28CC0E2D" w14:textId="77777777" w:rsidTr="006C3292">
        <w:trPr>
          <w:trHeight w:val="20"/>
          <w:jc w:val="center"/>
        </w:trPr>
        <w:tc>
          <w:tcPr>
            <w:tcW w:w="283" w:type="pct"/>
            <w:tcBorders>
              <w:top w:val="nil"/>
              <w:left w:val="single" w:sz="4" w:space="0" w:color="auto"/>
              <w:bottom w:val="nil"/>
              <w:right w:val="single" w:sz="4" w:space="0" w:color="auto"/>
            </w:tcBorders>
            <w:noWrap/>
            <w:vAlign w:val="bottom"/>
            <w:hideMark/>
          </w:tcPr>
          <w:p w14:paraId="28CC0E29" w14:textId="77777777" w:rsidR="00120607" w:rsidRPr="00E72F1D" w:rsidRDefault="00120607" w:rsidP="00FA787A">
            <w:r w:rsidRPr="00E72F1D">
              <w:t xml:space="preserve">Nr. </w:t>
            </w:r>
          </w:p>
        </w:tc>
        <w:tc>
          <w:tcPr>
            <w:tcW w:w="2381" w:type="pct"/>
            <w:vMerge w:val="restart"/>
            <w:tcBorders>
              <w:top w:val="nil"/>
              <w:left w:val="single" w:sz="4" w:space="0" w:color="auto"/>
              <w:bottom w:val="single" w:sz="4" w:space="0" w:color="000000"/>
              <w:right w:val="single" w:sz="4" w:space="0" w:color="auto"/>
            </w:tcBorders>
            <w:noWrap/>
            <w:vAlign w:val="center"/>
            <w:hideMark/>
          </w:tcPr>
          <w:p w14:paraId="28CC0E2A" w14:textId="77777777" w:rsidR="00120607" w:rsidRPr="00E72F1D" w:rsidRDefault="00120607" w:rsidP="00FA787A">
            <w:r w:rsidRPr="00E72F1D">
              <w:t>Emërtimi</w:t>
            </w:r>
          </w:p>
        </w:tc>
        <w:tc>
          <w:tcPr>
            <w:tcW w:w="1031" w:type="pct"/>
            <w:tcBorders>
              <w:top w:val="nil"/>
              <w:left w:val="nil"/>
              <w:bottom w:val="nil"/>
              <w:right w:val="single" w:sz="4" w:space="0" w:color="auto"/>
            </w:tcBorders>
            <w:noWrap/>
            <w:vAlign w:val="bottom"/>
            <w:hideMark/>
          </w:tcPr>
          <w:p w14:paraId="28CC0E2B" w14:textId="77777777" w:rsidR="00120607" w:rsidRPr="00E72F1D" w:rsidRDefault="00120607" w:rsidP="00FA787A">
            <w:r w:rsidRPr="00E72F1D">
              <w:t>Kodi i llogarisë</w:t>
            </w:r>
          </w:p>
        </w:tc>
        <w:tc>
          <w:tcPr>
            <w:tcW w:w="1305" w:type="pct"/>
            <w:vMerge/>
            <w:tcBorders>
              <w:top w:val="single" w:sz="4" w:space="0" w:color="auto"/>
              <w:left w:val="nil"/>
              <w:bottom w:val="single" w:sz="4" w:space="0" w:color="auto"/>
              <w:right w:val="single" w:sz="4" w:space="0" w:color="auto"/>
            </w:tcBorders>
            <w:vAlign w:val="center"/>
            <w:hideMark/>
          </w:tcPr>
          <w:p w14:paraId="28CC0E2C" w14:textId="77777777" w:rsidR="00120607" w:rsidRPr="00E72F1D" w:rsidRDefault="00120607" w:rsidP="00FA787A"/>
        </w:tc>
      </w:tr>
      <w:tr w:rsidR="00120607" w:rsidRPr="00E72F1D" w14:paraId="28CC0E32" w14:textId="77777777" w:rsidTr="006C3292">
        <w:trPr>
          <w:trHeight w:val="20"/>
          <w:jc w:val="center"/>
        </w:trPr>
        <w:tc>
          <w:tcPr>
            <w:tcW w:w="283" w:type="pct"/>
            <w:tcBorders>
              <w:top w:val="nil"/>
              <w:left w:val="single" w:sz="4" w:space="0" w:color="auto"/>
              <w:bottom w:val="single" w:sz="4" w:space="0" w:color="auto"/>
              <w:right w:val="single" w:sz="4" w:space="0" w:color="auto"/>
            </w:tcBorders>
            <w:noWrap/>
            <w:vAlign w:val="bottom"/>
            <w:hideMark/>
          </w:tcPr>
          <w:p w14:paraId="28CC0E2E" w14:textId="77777777" w:rsidR="00120607" w:rsidRPr="00E72F1D" w:rsidRDefault="00120607" w:rsidP="00FA787A"/>
        </w:tc>
        <w:tc>
          <w:tcPr>
            <w:tcW w:w="2381" w:type="pct"/>
            <w:vMerge/>
            <w:tcBorders>
              <w:top w:val="nil"/>
              <w:left w:val="single" w:sz="4" w:space="0" w:color="auto"/>
              <w:bottom w:val="single" w:sz="4" w:space="0" w:color="000000"/>
              <w:right w:val="single" w:sz="4" w:space="0" w:color="auto"/>
            </w:tcBorders>
            <w:vAlign w:val="center"/>
            <w:hideMark/>
          </w:tcPr>
          <w:p w14:paraId="28CC0E2F" w14:textId="77777777" w:rsidR="00120607" w:rsidRPr="00E72F1D" w:rsidRDefault="00120607" w:rsidP="00FA787A"/>
        </w:tc>
        <w:tc>
          <w:tcPr>
            <w:tcW w:w="1031" w:type="pct"/>
            <w:tcBorders>
              <w:top w:val="nil"/>
              <w:left w:val="nil"/>
              <w:bottom w:val="single" w:sz="4" w:space="0" w:color="auto"/>
              <w:right w:val="single" w:sz="4" w:space="0" w:color="auto"/>
            </w:tcBorders>
            <w:noWrap/>
            <w:vAlign w:val="bottom"/>
            <w:hideMark/>
          </w:tcPr>
          <w:p w14:paraId="28CC0E30" w14:textId="77777777" w:rsidR="00120607" w:rsidRPr="00E72F1D" w:rsidRDefault="00120607" w:rsidP="00FA787A">
            <w:r w:rsidRPr="00E72F1D">
              <w:t>ekonomike</w:t>
            </w:r>
          </w:p>
        </w:tc>
        <w:tc>
          <w:tcPr>
            <w:tcW w:w="1305" w:type="pct"/>
            <w:vMerge/>
            <w:tcBorders>
              <w:top w:val="single" w:sz="4" w:space="0" w:color="auto"/>
              <w:left w:val="nil"/>
              <w:bottom w:val="single" w:sz="4" w:space="0" w:color="auto"/>
              <w:right w:val="single" w:sz="4" w:space="0" w:color="auto"/>
            </w:tcBorders>
            <w:vAlign w:val="center"/>
            <w:hideMark/>
          </w:tcPr>
          <w:p w14:paraId="28CC0E31" w14:textId="77777777" w:rsidR="00120607" w:rsidRPr="00E72F1D" w:rsidRDefault="00120607" w:rsidP="00FA787A"/>
        </w:tc>
      </w:tr>
      <w:tr w:rsidR="00120607" w:rsidRPr="00E72F1D" w14:paraId="28CC0E37" w14:textId="77777777" w:rsidTr="006C3292">
        <w:trPr>
          <w:trHeight w:val="20"/>
          <w:jc w:val="center"/>
        </w:trPr>
        <w:tc>
          <w:tcPr>
            <w:tcW w:w="283" w:type="pct"/>
            <w:tcBorders>
              <w:top w:val="nil"/>
              <w:left w:val="single" w:sz="4" w:space="0" w:color="auto"/>
              <w:bottom w:val="single" w:sz="4" w:space="0" w:color="auto"/>
              <w:right w:val="single" w:sz="4" w:space="0" w:color="auto"/>
            </w:tcBorders>
            <w:noWrap/>
            <w:vAlign w:val="center"/>
            <w:hideMark/>
          </w:tcPr>
          <w:p w14:paraId="28CC0E33" w14:textId="77777777" w:rsidR="00120607" w:rsidRPr="00E72F1D" w:rsidRDefault="00120607" w:rsidP="00FA787A">
            <w:r w:rsidRPr="00E72F1D">
              <w:t>1</w:t>
            </w:r>
          </w:p>
        </w:tc>
        <w:tc>
          <w:tcPr>
            <w:tcW w:w="2381" w:type="pct"/>
            <w:tcBorders>
              <w:top w:val="nil"/>
              <w:left w:val="nil"/>
              <w:bottom w:val="single" w:sz="4" w:space="0" w:color="auto"/>
              <w:right w:val="single" w:sz="4" w:space="0" w:color="auto"/>
            </w:tcBorders>
            <w:vAlign w:val="center"/>
            <w:hideMark/>
          </w:tcPr>
          <w:p w14:paraId="28CC0E34" w14:textId="77777777" w:rsidR="00120607" w:rsidRPr="00E72F1D" w:rsidRDefault="00120607" w:rsidP="00FA787A">
            <w:r w:rsidRPr="00E72F1D">
              <w:t>Tarifë aplikimi për statusin “Investitor në strukturë akomoduese me 4 yje, status special”</w:t>
            </w:r>
          </w:p>
        </w:tc>
        <w:tc>
          <w:tcPr>
            <w:tcW w:w="1031" w:type="pct"/>
            <w:tcBorders>
              <w:top w:val="nil"/>
              <w:left w:val="nil"/>
              <w:bottom w:val="single" w:sz="4" w:space="0" w:color="auto"/>
              <w:right w:val="single" w:sz="4" w:space="0" w:color="auto"/>
            </w:tcBorders>
            <w:shd w:val="clear" w:color="auto" w:fill="FFFFFF"/>
            <w:noWrap/>
            <w:vAlign w:val="center"/>
            <w:hideMark/>
          </w:tcPr>
          <w:p w14:paraId="28CC0E35" w14:textId="77777777" w:rsidR="00120607" w:rsidRPr="00E72F1D" w:rsidRDefault="00120607" w:rsidP="00FA787A"/>
        </w:tc>
        <w:tc>
          <w:tcPr>
            <w:tcW w:w="1305" w:type="pct"/>
            <w:tcBorders>
              <w:top w:val="nil"/>
              <w:left w:val="nil"/>
              <w:bottom w:val="single" w:sz="4" w:space="0" w:color="auto"/>
              <w:right w:val="single" w:sz="4" w:space="0" w:color="auto"/>
            </w:tcBorders>
            <w:shd w:val="clear" w:color="auto" w:fill="FFFFFF"/>
            <w:vAlign w:val="center"/>
            <w:hideMark/>
          </w:tcPr>
          <w:p w14:paraId="28CC0E36" w14:textId="77777777" w:rsidR="00120607" w:rsidRPr="00E72F1D" w:rsidRDefault="00120607" w:rsidP="00FA787A">
            <w:r w:rsidRPr="00E72F1D">
              <w:t>200.000 (dyqind mijë)</w:t>
            </w:r>
          </w:p>
        </w:tc>
      </w:tr>
      <w:tr w:rsidR="00120607" w:rsidRPr="00E72F1D" w14:paraId="28CC0E3C" w14:textId="77777777" w:rsidTr="00E72F1D">
        <w:trPr>
          <w:trHeight w:val="260"/>
          <w:jc w:val="center"/>
        </w:trPr>
        <w:tc>
          <w:tcPr>
            <w:tcW w:w="283" w:type="pct"/>
            <w:tcBorders>
              <w:top w:val="nil"/>
              <w:left w:val="single" w:sz="4" w:space="0" w:color="auto"/>
              <w:bottom w:val="single" w:sz="4" w:space="0" w:color="auto"/>
              <w:right w:val="single" w:sz="4" w:space="0" w:color="auto"/>
            </w:tcBorders>
            <w:noWrap/>
            <w:vAlign w:val="bottom"/>
            <w:hideMark/>
          </w:tcPr>
          <w:p w14:paraId="28CC0E38" w14:textId="77777777" w:rsidR="00120607" w:rsidRPr="00E72F1D" w:rsidRDefault="00120607" w:rsidP="00FA787A"/>
        </w:tc>
        <w:tc>
          <w:tcPr>
            <w:tcW w:w="2381" w:type="pct"/>
            <w:tcBorders>
              <w:top w:val="nil"/>
              <w:left w:val="nil"/>
              <w:bottom w:val="single" w:sz="4" w:space="0" w:color="auto"/>
              <w:right w:val="single" w:sz="4" w:space="0" w:color="auto"/>
            </w:tcBorders>
            <w:vAlign w:val="bottom"/>
            <w:hideMark/>
          </w:tcPr>
          <w:p w14:paraId="28CC0E39" w14:textId="77777777" w:rsidR="00120607" w:rsidRPr="00E72F1D" w:rsidRDefault="00120607" w:rsidP="00FA787A"/>
        </w:tc>
        <w:tc>
          <w:tcPr>
            <w:tcW w:w="1031" w:type="pct"/>
            <w:tcBorders>
              <w:top w:val="nil"/>
              <w:left w:val="nil"/>
              <w:bottom w:val="single" w:sz="4" w:space="0" w:color="auto"/>
              <w:right w:val="single" w:sz="4" w:space="0" w:color="auto"/>
            </w:tcBorders>
            <w:noWrap/>
            <w:vAlign w:val="bottom"/>
            <w:hideMark/>
          </w:tcPr>
          <w:p w14:paraId="28CC0E3A" w14:textId="77777777" w:rsidR="00120607" w:rsidRPr="00E72F1D" w:rsidRDefault="00120607" w:rsidP="00FA787A"/>
        </w:tc>
        <w:tc>
          <w:tcPr>
            <w:tcW w:w="1305" w:type="pct"/>
            <w:tcBorders>
              <w:top w:val="nil"/>
              <w:left w:val="nil"/>
              <w:bottom w:val="single" w:sz="4" w:space="0" w:color="auto"/>
              <w:right w:val="single" w:sz="4" w:space="0" w:color="auto"/>
            </w:tcBorders>
            <w:noWrap/>
            <w:vAlign w:val="bottom"/>
            <w:hideMark/>
          </w:tcPr>
          <w:p w14:paraId="28CC0E3B" w14:textId="77777777" w:rsidR="00120607" w:rsidRPr="00E72F1D" w:rsidRDefault="00120607" w:rsidP="00FA787A"/>
        </w:tc>
      </w:tr>
      <w:tr w:rsidR="00120607" w:rsidRPr="00E72F1D" w14:paraId="28CC0E41" w14:textId="77777777" w:rsidTr="00E72F1D">
        <w:trPr>
          <w:trHeight w:val="260"/>
          <w:jc w:val="center"/>
        </w:trPr>
        <w:tc>
          <w:tcPr>
            <w:tcW w:w="283" w:type="pct"/>
            <w:tcBorders>
              <w:top w:val="nil"/>
              <w:left w:val="single" w:sz="4" w:space="0" w:color="auto"/>
              <w:bottom w:val="single" w:sz="4" w:space="0" w:color="auto"/>
              <w:right w:val="single" w:sz="4" w:space="0" w:color="auto"/>
            </w:tcBorders>
            <w:noWrap/>
            <w:vAlign w:val="bottom"/>
            <w:hideMark/>
          </w:tcPr>
          <w:p w14:paraId="28CC0E3D" w14:textId="77777777" w:rsidR="00120607" w:rsidRPr="00E72F1D" w:rsidRDefault="00120607" w:rsidP="00FA787A"/>
        </w:tc>
        <w:tc>
          <w:tcPr>
            <w:tcW w:w="2381" w:type="pct"/>
            <w:tcBorders>
              <w:top w:val="nil"/>
              <w:left w:val="nil"/>
              <w:bottom w:val="single" w:sz="4" w:space="0" w:color="auto"/>
              <w:right w:val="single" w:sz="4" w:space="0" w:color="auto"/>
            </w:tcBorders>
            <w:noWrap/>
            <w:vAlign w:val="bottom"/>
            <w:hideMark/>
          </w:tcPr>
          <w:p w14:paraId="28CC0E3E" w14:textId="77777777" w:rsidR="00120607" w:rsidRPr="00E72F1D" w:rsidRDefault="00120607" w:rsidP="00FA787A"/>
        </w:tc>
        <w:tc>
          <w:tcPr>
            <w:tcW w:w="1031" w:type="pct"/>
            <w:tcBorders>
              <w:top w:val="nil"/>
              <w:left w:val="nil"/>
              <w:bottom w:val="single" w:sz="4" w:space="0" w:color="auto"/>
              <w:right w:val="single" w:sz="4" w:space="0" w:color="auto"/>
            </w:tcBorders>
            <w:noWrap/>
            <w:vAlign w:val="bottom"/>
            <w:hideMark/>
          </w:tcPr>
          <w:p w14:paraId="28CC0E3F" w14:textId="77777777" w:rsidR="00120607" w:rsidRPr="00E72F1D" w:rsidRDefault="00120607" w:rsidP="00FA787A"/>
        </w:tc>
        <w:tc>
          <w:tcPr>
            <w:tcW w:w="1305" w:type="pct"/>
            <w:tcBorders>
              <w:top w:val="nil"/>
              <w:left w:val="nil"/>
              <w:bottom w:val="single" w:sz="4" w:space="0" w:color="auto"/>
              <w:right w:val="single" w:sz="4" w:space="0" w:color="auto"/>
            </w:tcBorders>
            <w:noWrap/>
            <w:vAlign w:val="bottom"/>
            <w:hideMark/>
          </w:tcPr>
          <w:p w14:paraId="28CC0E40" w14:textId="77777777" w:rsidR="00120607" w:rsidRPr="00E72F1D" w:rsidRDefault="00120607" w:rsidP="00FA787A"/>
        </w:tc>
      </w:tr>
      <w:tr w:rsidR="00120607" w:rsidRPr="00E72F1D" w14:paraId="28CC0E46" w14:textId="77777777" w:rsidTr="00E72F1D">
        <w:trPr>
          <w:trHeight w:val="260"/>
          <w:jc w:val="center"/>
        </w:trPr>
        <w:tc>
          <w:tcPr>
            <w:tcW w:w="283" w:type="pct"/>
            <w:tcBorders>
              <w:top w:val="nil"/>
              <w:left w:val="single" w:sz="4" w:space="0" w:color="auto"/>
              <w:bottom w:val="single" w:sz="4" w:space="0" w:color="auto"/>
              <w:right w:val="single" w:sz="4" w:space="0" w:color="auto"/>
            </w:tcBorders>
            <w:noWrap/>
            <w:vAlign w:val="bottom"/>
            <w:hideMark/>
          </w:tcPr>
          <w:p w14:paraId="28CC0E42" w14:textId="77777777" w:rsidR="00120607" w:rsidRPr="00E72F1D" w:rsidRDefault="00120607" w:rsidP="00FA787A"/>
        </w:tc>
        <w:tc>
          <w:tcPr>
            <w:tcW w:w="2381" w:type="pct"/>
            <w:tcBorders>
              <w:top w:val="nil"/>
              <w:left w:val="nil"/>
              <w:bottom w:val="single" w:sz="4" w:space="0" w:color="auto"/>
              <w:right w:val="single" w:sz="4" w:space="0" w:color="auto"/>
            </w:tcBorders>
            <w:noWrap/>
            <w:vAlign w:val="bottom"/>
            <w:hideMark/>
          </w:tcPr>
          <w:p w14:paraId="28CC0E43" w14:textId="77777777" w:rsidR="00120607" w:rsidRPr="00E72F1D" w:rsidRDefault="00120607" w:rsidP="00FA787A"/>
        </w:tc>
        <w:tc>
          <w:tcPr>
            <w:tcW w:w="1031" w:type="pct"/>
            <w:tcBorders>
              <w:top w:val="nil"/>
              <w:left w:val="nil"/>
              <w:bottom w:val="single" w:sz="4" w:space="0" w:color="auto"/>
              <w:right w:val="single" w:sz="4" w:space="0" w:color="auto"/>
            </w:tcBorders>
            <w:noWrap/>
            <w:vAlign w:val="bottom"/>
            <w:hideMark/>
          </w:tcPr>
          <w:p w14:paraId="28CC0E44" w14:textId="77777777" w:rsidR="00120607" w:rsidRPr="00E72F1D" w:rsidRDefault="00120607" w:rsidP="00FA787A"/>
        </w:tc>
        <w:tc>
          <w:tcPr>
            <w:tcW w:w="1305" w:type="pct"/>
            <w:tcBorders>
              <w:top w:val="nil"/>
              <w:left w:val="nil"/>
              <w:bottom w:val="single" w:sz="4" w:space="0" w:color="auto"/>
              <w:right w:val="single" w:sz="4" w:space="0" w:color="auto"/>
            </w:tcBorders>
            <w:noWrap/>
            <w:vAlign w:val="bottom"/>
            <w:hideMark/>
          </w:tcPr>
          <w:p w14:paraId="28CC0E45" w14:textId="77777777" w:rsidR="00120607" w:rsidRPr="00E72F1D" w:rsidRDefault="00120607" w:rsidP="00FA787A"/>
        </w:tc>
      </w:tr>
      <w:tr w:rsidR="00120607" w:rsidRPr="00E72F1D" w14:paraId="28CC0E4B" w14:textId="77777777" w:rsidTr="00E72F1D">
        <w:trPr>
          <w:trHeight w:val="260"/>
          <w:jc w:val="center"/>
        </w:trPr>
        <w:tc>
          <w:tcPr>
            <w:tcW w:w="283" w:type="pct"/>
            <w:tcBorders>
              <w:top w:val="nil"/>
              <w:left w:val="single" w:sz="4" w:space="0" w:color="auto"/>
              <w:bottom w:val="single" w:sz="4" w:space="0" w:color="auto"/>
              <w:right w:val="single" w:sz="4" w:space="0" w:color="auto"/>
            </w:tcBorders>
            <w:noWrap/>
            <w:vAlign w:val="bottom"/>
            <w:hideMark/>
          </w:tcPr>
          <w:p w14:paraId="28CC0E47" w14:textId="77777777" w:rsidR="00120607" w:rsidRPr="00E72F1D" w:rsidRDefault="00120607" w:rsidP="00FA787A"/>
        </w:tc>
        <w:tc>
          <w:tcPr>
            <w:tcW w:w="2381" w:type="pct"/>
            <w:tcBorders>
              <w:top w:val="nil"/>
              <w:left w:val="nil"/>
              <w:bottom w:val="single" w:sz="4" w:space="0" w:color="auto"/>
              <w:right w:val="single" w:sz="4" w:space="0" w:color="auto"/>
            </w:tcBorders>
            <w:noWrap/>
            <w:vAlign w:val="bottom"/>
            <w:hideMark/>
          </w:tcPr>
          <w:p w14:paraId="28CC0E48" w14:textId="77777777" w:rsidR="00120607" w:rsidRPr="00E72F1D" w:rsidRDefault="00120607" w:rsidP="00FA787A"/>
        </w:tc>
        <w:tc>
          <w:tcPr>
            <w:tcW w:w="1031" w:type="pct"/>
            <w:tcBorders>
              <w:top w:val="nil"/>
              <w:left w:val="nil"/>
              <w:bottom w:val="single" w:sz="4" w:space="0" w:color="auto"/>
              <w:right w:val="single" w:sz="4" w:space="0" w:color="auto"/>
            </w:tcBorders>
            <w:noWrap/>
            <w:vAlign w:val="bottom"/>
            <w:hideMark/>
          </w:tcPr>
          <w:p w14:paraId="28CC0E49" w14:textId="77777777" w:rsidR="00120607" w:rsidRPr="00E72F1D" w:rsidRDefault="00120607" w:rsidP="00FA787A"/>
        </w:tc>
        <w:tc>
          <w:tcPr>
            <w:tcW w:w="1305" w:type="pct"/>
            <w:tcBorders>
              <w:top w:val="nil"/>
              <w:left w:val="nil"/>
              <w:bottom w:val="single" w:sz="4" w:space="0" w:color="auto"/>
              <w:right w:val="single" w:sz="4" w:space="0" w:color="auto"/>
            </w:tcBorders>
            <w:noWrap/>
            <w:vAlign w:val="bottom"/>
            <w:hideMark/>
          </w:tcPr>
          <w:p w14:paraId="28CC0E4A" w14:textId="77777777" w:rsidR="00120607" w:rsidRPr="00E72F1D" w:rsidRDefault="00120607" w:rsidP="00FA787A"/>
        </w:tc>
      </w:tr>
      <w:tr w:rsidR="00120607" w:rsidRPr="00E72F1D" w14:paraId="28CC0E50" w14:textId="77777777" w:rsidTr="006C3292">
        <w:trPr>
          <w:trHeight w:val="20"/>
          <w:jc w:val="center"/>
        </w:trPr>
        <w:tc>
          <w:tcPr>
            <w:tcW w:w="283" w:type="pct"/>
            <w:tcBorders>
              <w:top w:val="nil"/>
              <w:left w:val="single" w:sz="4" w:space="0" w:color="auto"/>
              <w:bottom w:val="single" w:sz="4" w:space="0" w:color="auto"/>
              <w:right w:val="single" w:sz="4" w:space="0" w:color="auto"/>
            </w:tcBorders>
            <w:noWrap/>
            <w:vAlign w:val="bottom"/>
            <w:hideMark/>
          </w:tcPr>
          <w:p w14:paraId="28CC0E4C" w14:textId="77777777" w:rsidR="00120607" w:rsidRPr="00E72F1D" w:rsidRDefault="00120607" w:rsidP="00FA787A">
            <w:r w:rsidRPr="00E72F1D">
              <w:t>X</w:t>
            </w:r>
          </w:p>
        </w:tc>
        <w:tc>
          <w:tcPr>
            <w:tcW w:w="2381" w:type="pct"/>
            <w:tcBorders>
              <w:top w:val="nil"/>
              <w:left w:val="nil"/>
              <w:bottom w:val="single" w:sz="4" w:space="0" w:color="auto"/>
              <w:right w:val="single" w:sz="4" w:space="0" w:color="auto"/>
            </w:tcBorders>
            <w:noWrap/>
            <w:vAlign w:val="bottom"/>
            <w:hideMark/>
          </w:tcPr>
          <w:p w14:paraId="28CC0E4D" w14:textId="77777777" w:rsidR="00120607" w:rsidRPr="00E72F1D" w:rsidRDefault="00120607" w:rsidP="00FA787A">
            <w:r w:rsidRPr="00E72F1D">
              <w:t>TOTALI</w:t>
            </w:r>
          </w:p>
        </w:tc>
        <w:tc>
          <w:tcPr>
            <w:tcW w:w="1031" w:type="pct"/>
            <w:tcBorders>
              <w:top w:val="nil"/>
              <w:left w:val="nil"/>
              <w:bottom w:val="single" w:sz="4" w:space="0" w:color="auto"/>
              <w:right w:val="single" w:sz="4" w:space="0" w:color="auto"/>
            </w:tcBorders>
            <w:noWrap/>
            <w:vAlign w:val="bottom"/>
            <w:hideMark/>
          </w:tcPr>
          <w:p w14:paraId="28CC0E4E" w14:textId="77777777" w:rsidR="00120607" w:rsidRPr="00E72F1D" w:rsidRDefault="00120607" w:rsidP="00FA787A">
            <w:r w:rsidRPr="00E72F1D">
              <w:t>X</w:t>
            </w:r>
          </w:p>
        </w:tc>
        <w:tc>
          <w:tcPr>
            <w:tcW w:w="1305" w:type="pct"/>
            <w:tcBorders>
              <w:top w:val="nil"/>
              <w:left w:val="nil"/>
              <w:bottom w:val="single" w:sz="4" w:space="0" w:color="auto"/>
              <w:right w:val="single" w:sz="4" w:space="0" w:color="auto"/>
            </w:tcBorders>
            <w:vAlign w:val="bottom"/>
            <w:hideMark/>
          </w:tcPr>
          <w:p w14:paraId="28CC0E4F" w14:textId="77777777" w:rsidR="00120607" w:rsidRPr="00E72F1D" w:rsidRDefault="00120607" w:rsidP="00FA787A">
            <w:r w:rsidRPr="00E72F1D">
              <w:t>200.000 (dyqind mijë)</w:t>
            </w:r>
          </w:p>
        </w:tc>
      </w:tr>
    </w:tbl>
    <w:p w14:paraId="28CC0E51" w14:textId="77777777" w:rsidR="00120607" w:rsidRPr="00E72F1D" w:rsidRDefault="00120607" w:rsidP="00120607"/>
    <w:p w14:paraId="28CC0E52" w14:textId="1C419222" w:rsidR="00120607" w:rsidRPr="00E72F1D" w:rsidRDefault="00120607" w:rsidP="00120607">
      <w:r w:rsidRPr="00E72F1D">
        <w:t>INSTITUCIONI</w:t>
      </w:r>
      <w:r w:rsidR="00E72F1D" w:rsidRPr="00E72F1D">
        <w:t>:</w:t>
      </w:r>
    </w:p>
    <w:p w14:paraId="28CC0E53" w14:textId="77777777" w:rsidR="00120607" w:rsidRPr="00E72F1D" w:rsidRDefault="00120607" w:rsidP="00120607">
      <w:r w:rsidRPr="00E72F1D">
        <w:t>MINISTRIA E TURIZMIT DHE MJEDISIT</w:t>
      </w:r>
    </w:p>
    <w:p w14:paraId="28CC0E54" w14:textId="77777777" w:rsidR="00120607" w:rsidRPr="00E72F1D" w:rsidRDefault="00120607" w:rsidP="00120607"/>
    <w:p w14:paraId="28CC0E55" w14:textId="77777777" w:rsidR="00120607" w:rsidRPr="00E72F1D" w:rsidRDefault="00120607" w:rsidP="00120607">
      <w:r w:rsidRPr="00E72F1D">
        <w:t>KLIENTI</w:t>
      </w:r>
    </w:p>
    <w:p w14:paraId="28CC0E56" w14:textId="56F20666" w:rsidR="00120607" w:rsidRPr="00E72F1D" w:rsidRDefault="00120607" w:rsidP="00120607">
      <w:r w:rsidRPr="00E72F1D">
        <w:t>(person/person fizik/person juridik)</w:t>
      </w:r>
    </w:p>
    <w:p w14:paraId="28CC0E57" w14:textId="77777777" w:rsidR="00120607" w:rsidRPr="00E72F1D" w:rsidRDefault="00120607" w:rsidP="00120607"/>
    <w:p w14:paraId="28CC0E58" w14:textId="77777777" w:rsidR="00120607" w:rsidRPr="00E72F1D" w:rsidRDefault="00120607" w:rsidP="00120607">
      <w:r w:rsidRPr="00E72F1D">
        <w:t xml:space="preserve">Adresa: </w:t>
      </w:r>
    </w:p>
    <w:p w14:paraId="28CC0E59" w14:textId="77777777" w:rsidR="00120607" w:rsidRPr="00E72F1D" w:rsidRDefault="00120607" w:rsidP="00120607">
      <w:r w:rsidRPr="00E72F1D">
        <w:t>Kontakti:</w:t>
      </w:r>
    </w:p>
    <w:p w14:paraId="28CC0E5A" w14:textId="77777777" w:rsidR="00120607" w:rsidRPr="00E72F1D" w:rsidRDefault="00120607" w:rsidP="00120607"/>
    <w:tbl>
      <w:tblPr>
        <w:tblW w:w="5000" w:type="pct"/>
        <w:jc w:val="center"/>
        <w:tblLook w:val="04A0" w:firstRow="1" w:lastRow="0" w:firstColumn="1" w:lastColumn="0" w:noHBand="0" w:noVBand="1"/>
      </w:tblPr>
      <w:tblGrid>
        <w:gridCol w:w="519"/>
        <w:gridCol w:w="3959"/>
        <w:gridCol w:w="2857"/>
        <w:gridCol w:w="2025"/>
      </w:tblGrid>
      <w:tr w:rsidR="00120607" w:rsidRPr="00E72F1D" w14:paraId="28CC0E70" w14:textId="77777777" w:rsidTr="006C3292">
        <w:trPr>
          <w:trHeight w:val="20"/>
          <w:jc w:val="center"/>
        </w:trPr>
        <w:tc>
          <w:tcPr>
            <w:tcW w:w="5000" w:type="pct"/>
            <w:gridSpan w:val="4"/>
            <w:noWrap/>
            <w:vAlign w:val="bottom"/>
            <w:hideMark/>
          </w:tcPr>
          <w:p w14:paraId="251C4F47" w14:textId="77777777" w:rsidR="00E72F1D" w:rsidRPr="00E72F1D" w:rsidRDefault="00120607" w:rsidP="00E72F1D">
            <w:pPr>
              <w:jc w:val="center"/>
            </w:pPr>
            <w:r w:rsidRPr="00E72F1D">
              <w:t>FORMULAR PËR KRYERJEN E PAGESËS SË TARIFËS SË APLIKIMIT</w:t>
            </w:r>
          </w:p>
          <w:p w14:paraId="668F8DA3" w14:textId="77777777" w:rsidR="00120607" w:rsidRPr="00E72F1D" w:rsidRDefault="00E72F1D" w:rsidP="00E72F1D">
            <w:pPr>
              <w:jc w:val="center"/>
            </w:pPr>
            <w:r w:rsidRPr="00E72F1D">
              <w:t>PËR STATUSIN “INVESTITOR NË STRUKTURË AKOMODUESE ME 5 YJE, STATUS SPECIAL”</w:t>
            </w:r>
          </w:p>
          <w:p w14:paraId="28CC0E6F" w14:textId="4A1A1B21" w:rsidR="00E72F1D" w:rsidRPr="00E72F1D" w:rsidRDefault="00E72F1D" w:rsidP="00E72F1D">
            <w:pPr>
              <w:jc w:val="center"/>
            </w:pPr>
          </w:p>
        </w:tc>
      </w:tr>
      <w:tr w:rsidR="00120607" w:rsidRPr="00E72F1D" w14:paraId="28CC0E73" w14:textId="77777777" w:rsidTr="00E72F1D">
        <w:trPr>
          <w:trHeight w:val="20"/>
          <w:jc w:val="center"/>
        </w:trPr>
        <w:tc>
          <w:tcPr>
            <w:tcW w:w="288" w:type="pct"/>
            <w:noWrap/>
            <w:vAlign w:val="bottom"/>
            <w:hideMark/>
          </w:tcPr>
          <w:p w14:paraId="28CC0E71" w14:textId="77777777" w:rsidR="00120607" w:rsidRPr="00E72F1D" w:rsidRDefault="00120607" w:rsidP="00FA787A"/>
        </w:tc>
        <w:tc>
          <w:tcPr>
            <w:tcW w:w="4712" w:type="pct"/>
            <w:gridSpan w:val="3"/>
            <w:noWrap/>
            <w:vAlign w:val="bottom"/>
            <w:hideMark/>
          </w:tcPr>
          <w:p w14:paraId="28CC0E72" w14:textId="77777777" w:rsidR="00120607" w:rsidRPr="00E72F1D" w:rsidRDefault="00120607" w:rsidP="00FA787A">
            <w:r w:rsidRPr="00E72F1D">
              <w:t xml:space="preserve">Nr. __________, datë: </w:t>
            </w:r>
          </w:p>
        </w:tc>
      </w:tr>
      <w:tr w:rsidR="00120607" w:rsidRPr="00E72F1D" w14:paraId="28CC0E78" w14:textId="77777777" w:rsidTr="00E72F1D">
        <w:trPr>
          <w:trHeight w:val="20"/>
          <w:jc w:val="center"/>
        </w:trPr>
        <w:tc>
          <w:tcPr>
            <w:tcW w:w="288" w:type="pct"/>
            <w:noWrap/>
            <w:vAlign w:val="bottom"/>
            <w:hideMark/>
          </w:tcPr>
          <w:p w14:paraId="28CC0E74" w14:textId="77777777" w:rsidR="00120607" w:rsidRPr="00E72F1D" w:rsidRDefault="00120607" w:rsidP="00FA787A"/>
        </w:tc>
        <w:tc>
          <w:tcPr>
            <w:tcW w:w="2118" w:type="pct"/>
            <w:noWrap/>
            <w:vAlign w:val="bottom"/>
            <w:hideMark/>
          </w:tcPr>
          <w:p w14:paraId="28CC0E75" w14:textId="77777777" w:rsidR="00120607" w:rsidRPr="00E72F1D" w:rsidRDefault="00120607" w:rsidP="00FA787A"/>
        </w:tc>
        <w:tc>
          <w:tcPr>
            <w:tcW w:w="1449" w:type="pct"/>
            <w:noWrap/>
            <w:vAlign w:val="bottom"/>
            <w:hideMark/>
          </w:tcPr>
          <w:p w14:paraId="28CC0E76" w14:textId="77777777" w:rsidR="00120607" w:rsidRPr="00E72F1D" w:rsidRDefault="00120607" w:rsidP="00FA787A"/>
        </w:tc>
        <w:tc>
          <w:tcPr>
            <w:tcW w:w="1145" w:type="pct"/>
            <w:noWrap/>
            <w:vAlign w:val="bottom"/>
            <w:hideMark/>
          </w:tcPr>
          <w:p w14:paraId="28CC0E77" w14:textId="77777777" w:rsidR="00120607" w:rsidRPr="00E72F1D" w:rsidRDefault="00120607" w:rsidP="00FA787A"/>
        </w:tc>
      </w:tr>
      <w:tr w:rsidR="00120607" w:rsidRPr="00E72F1D" w14:paraId="28CC0E7B" w14:textId="77777777" w:rsidTr="00E72F1D">
        <w:trPr>
          <w:trHeight w:val="20"/>
          <w:jc w:val="center"/>
        </w:trPr>
        <w:tc>
          <w:tcPr>
            <w:tcW w:w="288" w:type="pct"/>
            <w:noWrap/>
            <w:vAlign w:val="bottom"/>
            <w:hideMark/>
          </w:tcPr>
          <w:p w14:paraId="28CC0E79" w14:textId="77777777" w:rsidR="00120607" w:rsidRPr="00E72F1D" w:rsidRDefault="00120607" w:rsidP="00FA787A"/>
        </w:tc>
        <w:tc>
          <w:tcPr>
            <w:tcW w:w="4712" w:type="pct"/>
            <w:gridSpan w:val="3"/>
            <w:noWrap/>
            <w:vAlign w:val="bottom"/>
            <w:hideMark/>
          </w:tcPr>
          <w:p w14:paraId="28CC0E7A" w14:textId="77777777" w:rsidR="00120607" w:rsidRPr="00E72F1D" w:rsidRDefault="00120607" w:rsidP="00FA787A">
            <w:r w:rsidRPr="00E72F1D">
              <w:t>BANKËS:</w:t>
            </w:r>
          </w:p>
        </w:tc>
      </w:tr>
      <w:tr w:rsidR="00120607" w:rsidRPr="00E72F1D" w14:paraId="28CC0E80" w14:textId="77777777" w:rsidTr="00E72F1D">
        <w:trPr>
          <w:trHeight w:val="20"/>
          <w:jc w:val="center"/>
        </w:trPr>
        <w:tc>
          <w:tcPr>
            <w:tcW w:w="288" w:type="pct"/>
            <w:noWrap/>
            <w:vAlign w:val="bottom"/>
            <w:hideMark/>
          </w:tcPr>
          <w:p w14:paraId="28CC0E7C" w14:textId="77777777" w:rsidR="00120607" w:rsidRPr="00E72F1D" w:rsidRDefault="00120607" w:rsidP="00FA787A"/>
        </w:tc>
        <w:tc>
          <w:tcPr>
            <w:tcW w:w="2118" w:type="pct"/>
            <w:noWrap/>
            <w:vAlign w:val="bottom"/>
            <w:hideMark/>
          </w:tcPr>
          <w:p w14:paraId="28CC0E7D" w14:textId="77777777" w:rsidR="00120607" w:rsidRPr="00E72F1D" w:rsidRDefault="00120607" w:rsidP="00FA787A"/>
        </w:tc>
        <w:tc>
          <w:tcPr>
            <w:tcW w:w="1449" w:type="pct"/>
            <w:noWrap/>
            <w:vAlign w:val="bottom"/>
            <w:hideMark/>
          </w:tcPr>
          <w:p w14:paraId="28CC0E7E" w14:textId="77777777" w:rsidR="00120607" w:rsidRPr="00E72F1D" w:rsidRDefault="00120607" w:rsidP="00FA787A"/>
        </w:tc>
        <w:tc>
          <w:tcPr>
            <w:tcW w:w="1145" w:type="pct"/>
            <w:noWrap/>
            <w:vAlign w:val="bottom"/>
            <w:hideMark/>
          </w:tcPr>
          <w:p w14:paraId="28CC0E7F" w14:textId="77777777" w:rsidR="00120607" w:rsidRPr="00E72F1D" w:rsidRDefault="00120607" w:rsidP="00FA787A"/>
        </w:tc>
      </w:tr>
      <w:tr w:rsidR="00120607" w:rsidRPr="00E72F1D" w14:paraId="28CC0E82" w14:textId="77777777" w:rsidTr="006C3292">
        <w:trPr>
          <w:trHeight w:val="20"/>
          <w:jc w:val="center"/>
        </w:trPr>
        <w:tc>
          <w:tcPr>
            <w:tcW w:w="5000" w:type="pct"/>
            <w:gridSpan w:val="4"/>
            <w:noWrap/>
            <w:vAlign w:val="bottom"/>
            <w:hideMark/>
          </w:tcPr>
          <w:p w14:paraId="28CC0E81" w14:textId="77777777" w:rsidR="00120607" w:rsidRPr="00E72F1D" w:rsidRDefault="00120607" w:rsidP="00072F47">
            <w:pPr>
              <w:jc w:val="both"/>
            </w:pPr>
            <w:r w:rsidRPr="00E72F1D">
              <w:t xml:space="preserve">Me anë të kësaj fature kërkojmë që </w:t>
            </w:r>
            <w:r w:rsidR="00072F47" w:rsidRPr="00E72F1D">
              <w:t>b</w:t>
            </w:r>
            <w:r w:rsidRPr="00E72F1D">
              <w:t xml:space="preserve">anka </w:t>
            </w:r>
            <w:r w:rsidR="00072F47" w:rsidRPr="00E72F1D">
              <w:t>j</w:t>
            </w:r>
            <w:r w:rsidRPr="00E72F1D">
              <w:t>uaj të pranojë nga klientë (persona/persona fizikë/</w:t>
            </w:r>
          </w:p>
        </w:tc>
      </w:tr>
      <w:tr w:rsidR="00120607" w:rsidRPr="00E72F1D" w14:paraId="28CC0E84" w14:textId="77777777" w:rsidTr="006C3292">
        <w:trPr>
          <w:trHeight w:val="20"/>
          <w:jc w:val="center"/>
        </w:trPr>
        <w:tc>
          <w:tcPr>
            <w:tcW w:w="5000" w:type="pct"/>
            <w:gridSpan w:val="4"/>
            <w:noWrap/>
            <w:vAlign w:val="bottom"/>
            <w:hideMark/>
          </w:tcPr>
          <w:p w14:paraId="28CC0E83" w14:textId="77777777" w:rsidR="00120607" w:rsidRPr="00E72F1D" w:rsidRDefault="00120607" w:rsidP="00072F47">
            <w:pPr>
              <w:jc w:val="both"/>
            </w:pPr>
            <w:r w:rsidRPr="00E72F1D">
              <w:t>persona juridikë) arkëtime të të ardhurave, për llogari të institucionit tonë, me emërtimet, kodet</w:t>
            </w:r>
          </w:p>
        </w:tc>
      </w:tr>
      <w:tr w:rsidR="00120607" w:rsidRPr="00E72F1D" w14:paraId="28CC0E88" w14:textId="77777777" w:rsidTr="00E72F1D">
        <w:trPr>
          <w:trHeight w:val="20"/>
          <w:jc w:val="center"/>
        </w:trPr>
        <w:tc>
          <w:tcPr>
            <w:tcW w:w="2407" w:type="pct"/>
            <w:gridSpan w:val="2"/>
            <w:noWrap/>
            <w:vAlign w:val="bottom"/>
            <w:hideMark/>
          </w:tcPr>
          <w:p w14:paraId="28CC0E85" w14:textId="77777777" w:rsidR="00120607" w:rsidRPr="00E72F1D" w:rsidRDefault="00120607" w:rsidP="00072F47">
            <w:pPr>
              <w:jc w:val="both"/>
            </w:pPr>
            <w:r w:rsidRPr="00E72F1D">
              <w:t>dhe shumat si më poshtë:</w:t>
            </w:r>
          </w:p>
        </w:tc>
        <w:tc>
          <w:tcPr>
            <w:tcW w:w="1449" w:type="pct"/>
            <w:noWrap/>
            <w:vAlign w:val="bottom"/>
            <w:hideMark/>
          </w:tcPr>
          <w:p w14:paraId="28CC0E86" w14:textId="77777777" w:rsidR="00120607" w:rsidRPr="00E72F1D" w:rsidRDefault="00120607" w:rsidP="00072F47">
            <w:pPr>
              <w:jc w:val="both"/>
            </w:pPr>
          </w:p>
        </w:tc>
        <w:tc>
          <w:tcPr>
            <w:tcW w:w="1145" w:type="pct"/>
            <w:noWrap/>
            <w:vAlign w:val="bottom"/>
            <w:hideMark/>
          </w:tcPr>
          <w:p w14:paraId="28CC0E87" w14:textId="77777777" w:rsidR="00120607" w:rsidRPr="00E72F1D" w:rsidRDefault="00120607" w:rsidP="00072F47">
            <w:pPr>
              <w:jc w:val="both"/>
            </w:pPr>
          </w:p>
        </w:tc>
      </w:tr>
      <w:tr w:rsidR="00120607" w:rsidRPr="00E72F1D" w14:paraId="28CC0E8D" w14:textId="77777777" w:rsidTr="00E72F1D">
        <w:trPr>
          <w:trHeight w:val="20"/>
          <w:jc w:val="center"/>
        </w:trPr>
        <w:tc>
          <w:tcPr>
            <w:tcW w:w="288" w:type="pct"/>
            <w:noWrap/>
            <w:vAlign w:val="bottom"/>
            <w:hideMark/>
          </w:tcPr>
          <w:p w14:paraId="28CC0E89" w14:textId="77777777" w:rsidR="00120607" w:rsidRPr="00E72F1D" w:rsidRDefault="00120607" w:rsidP="00072F47">
            <w:pPr>
              <w:jc w:val="both"/>
            </w:pPr>
          </w:p>
        </w:tc>
        <w:tc>
          <w:tcPr>
            <w:tcW w:w="2118" w:type="pct"/>
            <w:noWrap/>
            <w:vAlign w:val="bottom"/>
            <w:hideMark/>
          </w:tcPr>
          <w:p w14:paraId="28CC0E8A" w14:textId="77777777" w:rsidR="00120607" w:rsidRPr="00E72F1D" w:rsidRDefault="00120607" w:rsidP="00072F47">
            <w:pPr>
              <w:jc w:val="both"/>
            </w:pPr>
          </w:p>
        </w:tc>
        <w:tc>
          <w:tcPr>
            <w:tcW w:w="1449" w:type="pct"/>
            <w:noWrap/>
            <w:vAlign w:val="bottom"/>
            <w:hideMark/>
          </w:tcPr>
          <w:p w14:paraId="28CC0E8B" w14:textId="77777777" w:rsidR="00120607" w:rsidRPr="00E72F1D" w:rsidRDefault="00120607" w:rsidP="00FA787A"/>
        </w:tc>
        <w:tc>
          <w:tcPr>
            <w:tcW w:w="1145" w:type="pct"/>
            <w:noWrap/>
            <w:vAlign w:val="bottom"/>
            <w:hideMark/>
          </w:tcPr>
          <w:p w14:paraId="28CC0E8C" w14:textId="77777777" w:rsidR="00120607" w:rsidRPr="00E72F1D" w:rsidRDefault="00120607" w:rsidP="00FA787A"/>
        </w:tc>
      </w:tr>
      <w:tr w:rsidR="00120607" w:rsidRPr="00E72F1D" w14:paraId="28CC0E92" w14:textId="77777777" w:rsidTr="00E72F1D">
        <w:trPr>
          <w:trHeight w:val="20"/>
          <w:jc w:val="center"/>
        </w:trPr>
        <w:tc>
          <w:tcPr>
            <w:tcW w:w="288" w:type="pct"/>
            <w:noWrap/>
            <w:vAlign w:val="bottom"/>
            <w:hideMark/>
          </w:tcPr>
          <w:p w14:paraId="28CC0E8E" w14:textId="77777777" w:rsidR="00120607" w:rsidRPr="00E72F1D" w:rsidRDefault="00120607" w:rsidP="00FA787A"/>
        </w:tc>
        <w:tc>
          <w:tcPr>
            <w:tcW w:w="2118" w:type="pct"/>
            <w:noWrap/>
            <w:vAlign w:val="bottom"/>
            <w:hideMark/>
          </w:tcPr>
          <w:p w14:paraId="28CC0E8F" w14:textId="2C399F73" w:rsidR="00120607" w:rsidRPr="00E72F1D" w:rsidRDefault="00120607" w:rsidP="00FA787A">
            <w:r w:rsidRPr="00E72F1D">
              <w:t>Emri i institucionit përfitues</w:t>
            </w:r>
            <w:r w:rsidR="00E72F1D" w:rsidRPr="00E72F1D">
              <w:t>:</w:t>
            </w:r>
          </w:p>
        </w:tc>
        <w:tc>
          <w:tcPr>
            <w:tcW w:w="1449" w:type="pct"/>
            <w:tcBorders>
              <w:top w:val="nil"/>
              <w:left w:val="nil"/>
              <w:bottom w:val="single" w:sz="8" w:space="0" w:color="auto"/>
              <w:right w:val="nil"/>
            </w:tcBorders>
            <w:shd w:val="clear" w:color="auto" w:fill="FFFFFF"/>
            <w:noWrap/>
            <w:vAlign w:val="bottom"/>
            <w:hideMark/>
          </w:tcPr>
          <w:p w14:paraId="28CC0E90" w14:textId="77777777" w:rsidR="00120607" w:rsidRPr="00E72F1D" w:rsidRDefault="00120607" w:rsidP="00FA787A">
            <w:r w:rsidRPr="00E72F1D">
              <w:t>Ministria e Turizmit dhe Mjedisit</w:t>
            </w:r>
          </w:p>
        </w:tc>
        <w:tc>
          <w:tcPr>
            <w:tcW w:w="1145" w:type="pct"/>
            <w:noWrap/>
            <w:vAlign w:val="bottom"/>
          </w:tcPr>
          <w:p w14:paraId="28CC0E91" w14:textId="77777777" w:rsidR="00120607" w:rsidRPr="00E72F1D" w:rsidRDefault="00120607" w:rsidP="00FA787A"/>
        </w:tc>
      </w:tr>
      <w:tr w:rsidR="00120607" w:rsidRPr="00E72F1D" w14:paraId="28CC0E97" w14:textId="77777777" w:rsidTr="00E72F1D">
        <w:trPr>
          <w:trHeight w:val="20"/>
          <w:jc w:val="center"/>
        </w:trPr>
        <w:tc>
          <w:tcPr>
            <w:tcW w:w="288" w:type="pct"/>
            <w:noWrap/>
            <w:vAlign w:val="bottom"/>
            <w:hideMark/>
          </w:tcPr>
          <w:p w14:paraId="28CC0E93" w14:textId="77777777" w:rsidR="00120607" w:rsidRPr="00E72F1D" w:rsidRDefault="00120607" w:rsidP="00FA787A"/>
        </w:tc>
        <w:tc>
          <w:tcPr>
            <w:tcW w:w="2118" w:type="pct"/>
            <w:noWrap/>
            <w:vAlign w:val="bottom"/>
            <w:hideMark/>
          </w:tcPr>
          <w:p w14:paraId="28CC0E94" w14:textId="5035BE0E" w:rsidR="00120607" w:rsidRPr="00E72F1D" w:rsidRDefault="00120607" w:rsidP="00FA787A">
            <w:r w:rsidRPr="00E72F1D">
              <w:t>Kodi i institucionit</w:t>
            </w:r>
            <w:r w:rsidR="00E72F1D" w:rsidRPr="00E72F1D">
              <w:t>:</w:t>
            </w:r>
          </w:p>
        </w:tc>
        <w:tc>
          <w:tcPr>
            <w:tcW w:w="1449" w:type="pct"/>
            <w:tcBorders>
              <w:top w:val="nil"/>
              <w:left w:val="nil"/>
              <w:bottom w:val="single" w:sz="8" w:space="0" w:color="auto"/>
              <w:right w:val="nil"/>
            </w:tcBorders>
            <w:shd w:val="clear" w:color="auto" w:fill="FFFFFF"/>
            <w:noWrap/>
            <w:vAlign w:val="bottom"/>
            <w:hideMark/>
          </w:tcPr>
          <w:p w14:paraId="28CC0E95" w14:textId="77777777" w:rsidR="00120607" w:rsidRPr="00E72F1D" w:rsidRDefault="00120607" w:rsidP="00FA787A">
            <w:r w:rsidRPr="00E72F1D">
              <w:t>1026001</w:t>
            </w:r>
          </w:p>
        </w:tc>
        <w:tc>
          <w:tcPr>
            <w:tcW w:w="1145" w:type="pct"/>
            <w:noWrap/>
            <w:vAlign w:val="bottom"/>
            <w:hideMark/>
          </w:tcPr>
          <w:p w14:paraId="28CC0E96" w14:textId="77777777" w:rsidR="00120607" w:rsidRPr="00E72F1D" w:rsidRDefault="00120607" w:rsidP="00FA787A"/>
        </w:tc>
      </w:tr>
      <w:tr w:rsidR="00120607" w:rsidRPr="00E72F1D" w14:paraId="28CC0E9C" w14:textId="77777777" w:rsidTr="00E72F1D">
        <w:trPr>
          <w:trHeight w:val="20"/>
          <w:jc w:val="center"/>
        </w:trPr>
        <w:tc>
          <w:tcPr>
            <w:tcW w:w="288" w:type="pct"/>
            <w:noWrap/>
            <w:vAlign w:val="bottom"/>
            <w:hideMark/>
          </w:tcPr>
          <w:p w14:paraId="28CC0E98" w14:textId="77777777" w:rsidR="00120607" w:rsidRPr="00E72F1D" w:rsidRDefault="00120607" w:rsidP="00FA787A"/>
        </w:tc>
        <w:tc>
          <w:tcPr>
            <w:tcW w:w="2118" w:type="pct"/>
            <w:noWrap/>
            <w:vAlign w:val="bottom"/>
            <w:hideMark/>
          </w:tcPr>
          <w:p w14:paraId="28CC0E99" w14:textId="38C8F0D5" w:rsidR="00120607" w:rsidRPr="00E72F1D" w:rsidRDefault="00120607" w:rsidP="00FA787A">
            <w:r w:rsidRPr="00E72F1D">
              <w:t>Kodi i degës së thesarit ku vepron</w:t>
            </w:r>
            <w:r w:rsidR="00E72F1D" w:rsidRPr="00E72F1D">
              <w:t>:</w:t>
            </w:r>
          </w:p>
        </w:tc>
        <w:tc>
          <w:tcPr>
            <w:tcW w:w="1449" w:type="pct"/>
            <w:tcBorders>
              <w:top w:val="nil"/>
              <w:left w:val="nil"/>
              <w:bottom w:val="single" w:sz="8" w:space="0" w:color="auto"/>
              <w:right w:val="nil"/>
            </w:tcBorders>
            <w:shd w:val="clear" w:color="auto" w:fill="FFFFFF"/>
            <w:noWrap/>
            <w:vAlign w:val="bottom"/>
            <w:hideMark/>
          </w:tcPr>
          <w:p w14:paraId="28CC0E9A" w14:textId="77777777" w:rsidR="00120607" w:rsidRPr="00E72F1D" w:rsidRDefault="00120607" w:rsidP="00FA787A">
            <w:r w:rsidRPr="00E72F1D">
              <w:t>3535</w:t>
            </w:r>
          </w:p>
        </w:tc>
        <w:tc>
          <w:tcPr>
            <w:tcW w:w="1145" w:type="pct"/>
            <w:noWrap/>
            <w:vAlign w:val="bottom"/>
            <w:hideMark/>
          </w:tcPr>
          <w:p w14:paraId="28CC0E9B" w14:textId="77777777" w:rsidR="00120607" w:rsidRPr="00E72F1D" w:rsidRDefault="00120607" w:rsidP="00FA787A"/>
        </w:tc>
      </w:tr>
      <w:tr w:rsidR="00120607" w:rsidRPr="00E72F1D" w14:paraId="28CC0EA1" w14:textId="77777777" w:rsidTr="00E72F1D">
        <w:trPr>
          <w:trHeight w:val="20"/>
          <w:jc w:val="center"/>
        </w:trPr>
        <w:tc>
          <w:tcPr>
            <w:tcW w:w="288" w:type="pct"/>
            <w:noWrap/>
            <w:vAlign w:val="bottom"/>
            <w:hideMark/>
          </w:tcPr>
          <w:p w14:paraId="28CC0E9D" w14:textId="77777777" w:rsidR="00120607" w:rsidRPr="00E72F1D" w:rsidRDefault="00120607" w:rsidP="00FA787A"/>
        </w:tc>
        <w:tc>
          <w:tcPr>
            <w:tcW w:w="2118" w:type="pct"/>
            <w:noWrap/>
            <w:vAlign w:val="bottom"/>
            <w:hideMark/>
          </w:tcPr>
          <w:p w14:paraId="28CC0E9E" w14:textId="77777777" w:rsidR="00120607" w:rsidRPr="00E72F1D" w:rsidRDefault="00120607" w:rsidP="00FA787A"/>
        </w:tc>
        <w:tc>
          <w:tcPr>
            <w:tcW w:w="1449" w:type="pct"/>
            <w:noWrap/>
            <w:vAlign w:val="bottom"/>
            <w:hideMark/>
          </w:tcPr>
          <w:p w14:paraId="28CC0E9F" w14:textId="77777777" w:rsidR="00120607" w:rsidRPr="00E72F1D" w:rsidRDefault="00120607" w:rsidP="00FA787A"/>
        </w:tc>
        <w:tc>
          <w:tcPr>
            <w:tcW w:w="1145" w:type="pct"/>
            <w:noWrap/>
            <w:vAlign w:val="bottom"/>
            <w:hideMark/>
          </w:tcPr>
          <w:p w14:paraId="28CC0EA0" w14:textId="77777777" w:rsidR="00120607" w:rsidRPr="00E72F1D" w:rsidRDefault="00120607" w:rsidP="00FA787A"/>
        </w:tc>
      </w:tr>
      <w:tr w:rsidR="00120607" w:rsidRPr="00E72F1D" w14:paraId="28CC0EA5" w14:textId="77777777" w:rsidTr="00E72F1D">
        <w:trPr>
          <w:trHeight w:val="20"/>
          <w:jc w:val="center"/>
        </w:trPr>
        <w:tc>
          <w:tcPr>
            <w:tcW w:w="288" w:type="pct"/>
            <w:tcBorders>
              <w:top w:val="single" w:sz="4" w:space="0" w:color="auto"/>
              <w:left w:val="single" w:sz="4" w:space="0" w:color="auto"/>
              <w:bottom w:val="nil"/>
              <w:right w:val="single" w:sz="4" w:space="0" w:color="auto"/>
            </w:tcBorders>
            <w:noWrap/>
            <w:vAlign w:val="bottom"/>
            <w:hideMark/>
          </w:tcPr>
          <w:p w14:paraId="28CC0EA2" w14:textId="77777777" w:rsidR="00120607" w:rsidRPr="00E72F1D" w:rsidRDefault="00120607" w:rsidP="00FA787A">
            <w:r w:rsidRPr="00E72F1D">
              <w:t> </w:t>
            </w:r>
          </w:p>
        </w:tc>
        <w:tc>
          <w:tcPr>
            <w:tcW w:w="3567" w:type="pct"/>
            <w:gridSpan w:val="2"/>
            <w:tcBorders>
              <w:top w:val="single" w:sz="4" w:space="0" w:color="auto"/>
              <w:left w:val="nil"/>
              <w:bottom w:val="single" w:sz="4" w:space="0" w:color="auto"/>
              <w:right w:val="single" w:sz="4" w:space="0" w:color="auto"/>
            </w:tcBorders>
            <w:noWrap/>
            <w:vAlign w:val="bottom"/>
            <w:hideMark/>
          </w:tcPr>
          <w:p w14:paraId="28CC0EA3" w14:textId="77777777" w:rsidR="00120607" w:rsidRPr="00E72F1D" w:rsidRDefault="00120607" w:rsidP="00FA787A">
            <w:r w:rsidRPr="00E72F1D">
              <w:t>Përshkrimi i të ardhurave</w:t>
            </w:r>
          </w:p>
        </w:tc>
        <w:tc>
          <w:tcPr>
            <w:tcW w:w="1145" w:type="pct"/>
            <w:tcBorders>
              <w:top w:val="single" w:sz="4" w:space="0" w:color="auto"/>
              <w:left w:val="nil"/>
              <w:bottom w:val="nil"/>
              <w:right w:val="single" w:sz="4" w:space="0" w:color="auto"/>
            </w:tcBorders>
            <w:noWrap/>
            <w:vAlign w:val="bottom"/>
            <w:hideMark/>
          </w:tcPr>
          <w:p w14:paraId="28CC0EA4" w14:textId="77777777" w:rsidR="00120607" w:rsidRPr="00E72F1D" w:rsidRDefault="00120607" w:rsidP="00FA787A">
            <w:r w:rsidRPr="00E72F1D">
              <w:t xml:space="preserve">Shuma që </w:t>
            </w:r>
          </w:p>
        </w:tc>
      </w:tr>
      <w:tr w:rsidR="00120607" w:rsidRPr="00E72F1D" w14:paraId="28CC0EAA" w14:textId="77777777" w:rsidTr="00E72F1D">
        <w:trPr>
          <w:trHeight w:val="20"/>
          <w:jc w:val="center"/>
        </w:trPr>
        <w:tc>
          <w:tcPr>
            <w:tcW w:w="288" w:type="pct"/>
            <w:tcBorders>
              <w:top w:val="nil"/>
              <w:left w:val="single" w:sz="4" w:space="0" w:color="auto"/>
              <w:bottom w:val="nil"/>
              <w:right w:val="single" w:sz="4" w:space="0" w:color="auto"/>
            </w:tcBorders>
            <w:noWrap/>
            <w:vAlign w:val="bottom"/>
            <w:hideMark/>
          </w:tcPr>
          <w:p w14:paraId="28CC0EA6" w14:textId="77777777" w:rsidR="00120607" w:rsidRPr="00E72F1D" w:rsidRDefault="00120607" w:rsidP="00FA787A">
            <w:r w:rsidRPr="00E72F1D">
              <w:t xml:space="preserve">Nr. </w:t>
            </w:r>
          </w:p>
        </w:tc>
        <w:tc>
          <w:tcPr>
            <w:tcW w:w="2118" w:type="pct"/>
            <w:vMerge w:val="restart"/>
            <w:tcBorders>
              <w:top w:val="nil"/>
              <w:left w:val="single" w:sz="4" w:space="0" w:color="auto"/>
              <w:bottom w:val="single" w:sz="4" w:space="0" w:color="000000"/>
              <w:right w:val="single" w:sz="4" w:space="0" w:color="auto"/>
            </w:tcBorders>
            <w:noWrap/>
            <w:vAlign w:val="center"/>
            <w:hideMark/>
          </w:tcPr>
          <w:p w14:paraId="28CC0EA7" w14:textId="77777777" w:rsidR="00120607" w:rsidRPr="00E72F1D" w:rsidRDefault="00120607" w:rsidP="00FA787A">
            <w:r w:rsidRPr="00E72F1D">
              <w:t xml:space="preserve">Emërtimi </w:t>
            </w:r>
          </w:p>
        </w:tc>
        <w:tc>
          <w:tcPr>
            <w:tcW w:w="1449" w:type="pct"/>
            <w:tcBorders>
              <w:top w:val="nil"/>
              <w:left w:val="nil"/>
              <w:bottom w:val="nil"/>
              <w:right w:val="single" w:sz="4" w:space="0" w:color="auto"/>
            </w:tcBorders>
            <w:noWrap/>
            <w:vAlign w:val="bottom"/>
            <w:hideMark/>
          </w:tcPr>
          <w:p w14:paraId="28CC0EA8" w14:textId="77777777" w:rsidR="00120607" w:rsidRPr="00E72F1D" w:rsidRDefault="00120607" w:rsidP="00FA787A">
            <w:r w:rsidRPr="00E72F1D">
              <w:t>Kodi i llogarisë</w:t>
            </w:r>
          </w:p>
        </w:tc>
        <w:tc>
          <w:tcPr>
            <w:tcW w:w="1145" w:type="pct"/>
            <w:tcBorders>
              <w:top w:val="nil"/>
              <w:left w:val="nil"/>
              <w:bottom w:val="nil"/>
              <w:right w:val="single" w:sz="4" w:space="0" w:color="auto"/>
            </w:tcBorders>
            <w:noWrap/>
            <w:vAlign w:val="bottom"/>
            <w:hideMark/>
          </w:tcPr>
          <w:p w14:paraId="28CC0EA9" w14:textId="77777777" w:rsidR="00120607" w:rsidRPr="00E72F1D" w:rsidRDefault="00120607" w:rsidP="00FA787A">
            <w:r w:rsidRPr="00E72F1D">
              <w:t>arkëtohet</w:t>
            </w:r>
          </w:p>
        </w:tc>
      </w:tr>
      <w:tr w:rsidR="00120607" w:rsidRPr="00E72F1D" w14:paraId="28CC0EAF"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AB" w14:textId="77777777" w:rsidR="00120607" w:rsidRPr="00E72F1D" w:rsidRDefault="00120607" w:rsidP="00FA787A">
            <w:r w:rsidRPr="00E72F1D">
              <w:t> </w:t>
            </w:r>
          </w:p>
        </w:tc>
        <w:tc>
          <w:tcPr>
            <w:tcW w:w="2118" w:type="pct"/>
            <w:vMerge/>
            <w:tcBorders>
              <w:top w:val="nil"/>
              <w:left w:val="single" w:sz="4" w:space="0" w:color="auto"/>
              <w:bottom w:val="single" w:sz="4" w:space="0" w:color="000000"/>
              <w:right w:val="single" w:sz="4" w:space="0" w:color="auto"/>
            </w:tcBorders>
            <w:vAlign w:val="center"/>
            <w:hideMark/>
          </w:tcPr>
          <w:p w14:paraId="28CC0EAC" w14:textId="77777777" w:rsidR="00120607" w:rsidRPr="00E72F1D" w:rsidRDefault="00120607" w:rsidP="00FA787A"/>
        </w:tc>
        <w:tc>
          <w:tcPr>
            <w:tcW w:w="1449" w:type="pct"/>
            <w:tcBorders>
              <w:top w:val="nil"/>
              <w:left w:val="nil"/>
              <w:bottom w:val="single" w:sz="4" w:space="0" w:color="auto"/>
              <w:right w:val="single" w:sz="4" w:space="0" w:color="auto"/>
            </w:tcBorders>
            <w:noWrap/>
            <w:vAlign w:val="bottom"/>
            <w:hideMark/>
          </w:tcPr>
          <w:p w14:paraId="28CC0EAD" w14:textId="77777777" w:rsidR="00120607" w:rsidRPr="00E72F1D" w:rsidRDefault="00120607" w:rsidP="00FA787A">
            <w:r w:rsidRPr="00E72F1D">
              <w:t>ekonomike</w:t>
            </w:r>
          </w:p>
        </w:tc>
        <w:tc>
          <w:tcPr>
            <w:tcW w:w="1145" w:type="pct"/>
            <w:tcBorders>
              <w:top w:val="nil"/>
              <w:left w:val="nil"/>
              <w:bottom w:val="single" w:sz="4" w:space="0" w:color="auto"/>
              <w:right w:val="single" w:sz="4" w:space="0" w:color="auto"/>
            </w:tcBorders>
            <w:noWrap/>
            <w:vAlign w:val="bottom"/>
            <w:hideMark/>
          </w:tcPr>
          <w:p w14:paraId="28CC0EAE" w14:textId="77777777" w:rsidR="00120607" w:rsidRPr="00E72F1D" w:rsidRDefault="00120607" w:rsidP="00FA787A">
            <w:r w:rsidRPr="00E72F1D">
              <w:t>(lekë)</w:t>
            </w:r>
          </w:p>
        </w:tc>
      </w:tr>
      <w:tr w:rsidR="00120607" w:rsidRPr="00E72F1D" w14:paraId="28CC0EB4"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center"/>
            <w:hideMark/>
          </w:tcPr>
          <w:p w14:paraId="28CC0EB0" w14:textId="77777777" w:rsidR="00120607" w:rsidRPr="00E72F1D" w:rsidRDefault="00120607" w:rsidP="00FA787A">
            <w:r w:rsidRPr="00E72F1D">
              <w:t>1</w:t>
            </w:r>
          </w:p>
        </w:tc>
        <w:tc>
          <w:tcPr>
            <w:tcW w:w="2118" w:type="pct"/>
            <w:tcBorders>
              <w:top w:val="nil"/>
              <w:left w:val="nil"/>
              <w:bottom w:val="single" w:sz="4" w:space="0" w:color="auto"/>
              <w:right w:val="single" w:sz="4" w:space="0" w:color="auto"/>
            </w:tcBorders>
            <w:vAlign w:val="center"/>
            <w:hideMark/>
          </w:tcPr>
          <w:p w14:paraId="28CC0EB1" w14:textId="77777777" w:rsidR="00120607" w:rsidRPr="00E72F1D" w:rsidRDefault="00120607" w:rsidP="00FA787A">
            <w:r w:rsidRPr="00E72F1D">
              <w:t>Tarifë aplikimi për statusin “Investitor në strukturë akomoduese me 5 yje, status special”</w:t>
            </w:r>
          </w:p>
        </w:tc>
        <w:tc>
          <w:tcPr>
            <w:tcW w:w="1449" w:type="pct"/>
            <w:tcBorders>
              <w:top w:val="nil"/>
              <w:left w:val="nil"/>
              <w:bottom w:val="single" w:sz="4" w:space="0" w:color="auto"/>
              <w:right w:val="single" w:sz="4" w:space="0" w:color="auto"/>
            </w:tcBorders>
            <w:shd w:val="clear" w:color="auto" w:fill="FFFFFF"/>
            <w:noWrap/>
            <w:vAlign w:val="center"/>
            <w:hideMark/>
          </w:tcPr>
          <w:p w14:paraId="28CC0EB2" w14:textId="77777777" w:rsidR="00120607" w:rsidRPr="00E72F1D" w:rsidRDefault="00120607" w:rsidP="00FA787A">
            <w:r w:rsidRPr="00E72F1D">
              <w:t> </w:t>
            </w:r>
          </w:p>
        </w:tc>
        <w:tc>
          <w:tcPr>
            <w:tcW w:w="1145" w:type="pct"/>
            <w:tcBorders>
              <w:top w:val="nil"/>
              <w:left w:val="nil"/>
              <w:bottom w:val="single" w:sz="4" w:space="0" w:color="auto"/>
              <w:right w:val="single" w:sz="4" w:space="0" w:color="auto"/>
            </w:tcBorders>
            <w:shd w:val="clear" w:color="auto" w:fill="FFFFFF"/>
            <w:vAlign w:val="center"/>
            <w:hideMark/>
          </w:tcPr>
          <w:p w14:paraId="28CC0EB3" w14:textId="77777777" w:rsidR="00120607" w:rsidRPr="00E72F1D" w:rsidRDefault="00120607" w:rsidP="00FA787A">
            <w:r w:rsidRPr="00E72F1D">
              <w:t>300.000 (treqind mijë)</w:t>
            </w:r>
          </w:p>
        </w:tc>
      </w:tr>
      <w:tr w:rsidR="00120607" w:rsidRPr="00E72F1D" w14:paraId="28CC0EB9"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B5" w14:textId="77777777" w:rsidR="00120607" w:rsidRPr="00E72F1D" w:rsidRDefault="00120607" w:rsidP="00FA787A">
            <w:r w:rsidRPr="00E72F1D">
              <w:t> </w:t>
            </w:r>
          </w:p>
        </w:tc>
        <w:tc>
          <w:tcPr>
            <w:tcW w:w="2118" w:type="pct"/>
            <w:tcBorders>
              <w:top w:val="nil"/>
              <w:left w:val="nil"/>
              <w:bottom w:val="single" w:sz="4" w:space="0" w:color="auto"/>
              <w:right w:val="single" w:sz="4" w:space="0" w:color="auto"/>
            </w:tcBorders>
            <w:vAlign w:val="bottom"/>
            <w:hideMark/>
          </w:tcPr>
          <w:p w14:paraId="28CC0EB6" w14:textId="77777777" w:rsidR="00120607" w:rsidRPr="00E72F1D" w:rsidRDefault="00120607" w:rsidP="00FA787A">
            <w:r w:rsidRPr="00E72F1D">
              <w:t> </w:t>
            </w:r>
          </w:p>
        </w:tc>
        <w:tc>
          <w:tcPr>
            <w:tcW w:w="1449" w:type="pct"/>
            <w:tcBorders>
              <w:top w:val="nil"/>
              <w:left w:val="nil"/>
              <w:bottom w:val="single" w:sz="4" w:space="0" w:color="auto"/>
              <w:right w:val="single" w:sz="4" w:space="0" w:color="auto"/>
            </w:tcBorders>
            <w:noWrap/>
            <w:vAlign w:val="bottom"/>
            <w:hideMark/>
          </w:tcPr>
          <w:p w14:paraId="28CC0EB7" w14:textId="77777777" w:rsidR="00120607" w:rsidRPr="00E72F1D" w:rsidRDefault="00120607" w:rsidP="00FA787A">
            <w:r w:rsidRPr="00E72F1D">
              <w:t> </w:t>
            </w:r>
          </w:p>
        </w:tc>
        <w:tc>
          <w:tcPr>
            <w:tcW w:w="1145" w:type="pct"/>
            <w:tcBorders>
              <w:top w:val="nil"/>
              <w:left w:val="nil"/>
              <w:bottom w:val="single" w:sz="4" w:space="0" w:color="auto"/>
              <w:right w:val="single" w:sz="4" w:space="0" w:color="auto"/>
            </w:tcBorders>
            <w:noWrap/>
            <w:vAlign w:val="bottom"/>
            <w:hideMark/>
          </w:tcPr>
          <w:p w14:paraId="28CC0EB8" w14:textId="77777777" w:rsidR="00120607" w:rsidRPr="00E72F1D" w:rsidRDefault="00120607" w:rsidP="00FA787A">
            <w:r w:rsidRPr="00E72F1D">
              <w:t> </w:t>
            </w:r>
          </w:p>
        </w:tc>
      </w:tr>
      <w:tr w:rsidR="00120607" w:rsidRPr="00E72F1D" w14:paraId="28CC0EBE"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BA" w14:textId="77777777" w:rsidR="00120607" w:rsidRPr="00E72F1D" w:rsidRDefault="00120607" w:rsidP="00FA787A">
            <w:r w:rsidRPr="00E72F1D">
              <w:t> </w:t>
            </w:r>
          </w:p>
        </w:tc>
        <w:tc>
          <w:tcPr>
            <w:tcW w:w="2118" w:type="pct"/>
            <w:tcBorders>
              <w:top w:val="nil"/>
              <w:left w:val="nil"/>
              <w:bottom w:val="single" w:sz="4" w:space="0" w:color="auto"/>
              <w:right w:val="single" w:sz="4" w:space="0" w:color="auto"/>
            </w:tcBorders>
            <w:noWrap/>
            <w:vAlign w:val="bottom"/>
            <w:hideMark/>
          </w:tcPr>
          <w:p w14:paraId="28CC0EBB" w14:textId="77777777" w:rsidR="00120607" w:rsidRPr="00E72F1D" w:rsidRDefault="00120607" w:rsidP="00FA787A">
            <w:r w:rsidRPr="00E72F1D">
              <w:t> </w:t>
            </w:r>
          </w:p>
        </w:tc>
        <w:tc>
          <w:tcPr>
            <w:tcW w:w="1449" w:type="pct"/>
            <w:tcBorders>
              <w:top w:val="nil"/>
              <w:left w:val="nil"/>
              <w:bottom w:val="single" w:sz="4" w:space="0" w:color="auto"/>
              <w:right w:val="single" w:sz="4" w:space="0" w:color="auto"/>
            </w:tcBorders>
            <w:noWrap/>
            <w:vAlign w:val="bottom"/>
            <w:hideMark/>
          </w:tcPr>
          <w:p w14:paraId="28CC0EBC" w14:textId="77777777" w:rsidR="00120607" w:rsidRPr="00E72F1D" w:rsidRDefault="00120607" w:rsidP="00FA787A">
            <w:r w:rsidRPr="00E72F1D">
              <w:t> </w:t>
            </w:r>
          </w:p>
        </w:tc>
        <w:tc>
          <w:tcPr>
            <w:tcW w:w="1145" w:type="pct"/>
            <w:tcBorders>
              <w:top w:val="nil"/>
              <w:left w:val="nil"/>
              <w:bottom w:val="single" w:sz="4" w:space="0" w:color="auto"/>
              <w:right w:val="single" w:sz="4" w:space="0" w:color="auto"/>
            </w:tcBorders>
            <w:noWrap/>
            <w:vAlign w:val="bottom"/>
            <w:hideMark/>
          </w:tcPr>
          <w:p w14:paraId="28CC0EBD" w14:textId="77777777" w:rsidR="00120607" w:rsidRPr="00E72F1D" w:rsidRDefault="00120607" w:rsidP="00FA787A">
            <w:r w:rsidRPr="00E72F1D">
              <w:t> </w:t>
            </w:r>
          </w:p>
        </w:tc>
      </w:tr>
      <w:tr w:rsidR="00120607" w:rsidRPr="00E72F1D" w14:paraId="28CC0EC3"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BF" w14:textId="77777777" w:rsidR="00120607" w:rsidRPr="00E72F1D" w:rsidRDefault="00120607" w:rsidP="00FA787A">
            <w:r w:rsidRPr="00E72F1D">
              <w:t> </w:t>
            </w:r>
          </w:p>
        </w:tc>
        <w:tc>
          <w:tcPr>
            <w:tcW w:w="2118" w:type="pct"/>
            <w:tcBorders>
              <w:top w:val="nil"/>
              <w:left w:val="nil"/>
              <w:bottom w:val="single" w:sz="4" w:space="0" w:color="auto"/>
              <w:right w:val="single" w:sz="4" w:space="0" w:color="auto"/>
            </w:tcBorders>
            <w:noWrap/>
            <w:vAlign w:val="bottom"/>
            <w:hideMark/>
          </w:tcPr>
          <w:p w14:paraId="28CC0EC0" w14:textId="77777777" w:rsidR="00120607" w:rsidRPr="00E72F1D" w:rsidRDefault="00120607" w:rsidP="00FA787A">
            <w:r w:rsidRPr="00E72F1D">
              <w:t> </w:t>
            </w:r>
          </w:p>
        </w:tc>
        <w:tc>
          <w:tcPr>
            <w:tcW w:w="1449" w:type="pct"/>
            <w:tcBorders>
              <w:top w:val="nil"/>
              <w:left w:val="nil"/>
              <w:bottom w:val="single" w:sz="4" w:space="0" w:color="auto"/>
              <w:right w:val="single" w:sz="4" w:space="0" w:color="auto"/>
            </w:tcBorders>
            <w:noWrap/>
            <w:vAlign w:val="bottom"/>
            <w:hideMark/>
          </w:tcPr>
          <w:p w14:paraId="28CC0EC1" w14:textId="77777777" w:rsidR="00120607" w:rsidRPr="00E72F1D" w:rsidRDefault="00120607" w:rsidP="00FA787A">
            <w:r w:rsidRPr="00E72F1D">
              <w:t> </w:t>
            </w:r>
          </w:p>
        </w:tc>
        <w:tc>
          <w:tcPr>
            <w:tcW w:w="1145" w:type="pct"/>
            <w:tcBorders>
              <w:top w:val="nil"/>
              <w:left w:val="nil"/>
              <w:bottom w:val="single" w:sz="4" w:space="0" w:color="auto"/>
              <w:right w:val="single" w:sz="4" w:space="0" w:color="auto"/>
            </w:tcBorders>
            <w:noWrap/>
            <w:vAlign w:val="bottom"/>
            <w:hideMark/>
          </w:tcPr>
          <w:p w14:paraId="28CC0EC2" w14:textId="77777777" w:rsidR="00120607" w:rsidRPr="00E72F1D" w:rsidRDefault="00120607" w:rsidP="00FA787A">
            <w:r w:rsidRPr="00E72F1D">
              <w:t> </w:t>
            </w:r>
          </w:p>
        </w:tc>
      </w:tr>
      <w:tr w:rsidR="00120607" w:rsidRPr="00E72F1D" w14:paraId="28CC0EC8"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C4" w14:textId="77777777" w:rsidR="00120607" w:rsidRPr="00E72F1D" w:rsidRDefault="00120607" w:rsidP="00FA787A">
            <w:r w:rsidRPr="00E72F1D">
              <w:t> </w:t>
            </w:r>
          </w:p>
        </w:tc>
        <w:tc>
          <w:tcPr>
            <w:tcW w:w="2118" w:type="pct"/>
            <w:tcBorders>
              <w:top w:val="nil"/>
              <w:left w:val="nil"/>
              <w:bottom w:val="single" w:sz="4" w:space="0" w:color="auto"/>
              <w:right w:val="single" w:sz="4" w:space="0" w:color="auto"/>
            </w:tcBorders>
            <w:noWrap/>
            <w:vAlign w:val="bottom"/>
            <w:hideMark/>
          </w:tcPr>
          <w:p w14:paraId="28CC0EC5" w14:textId="77777777" w:rsidR="00120607" w:rsidRPr="00E72F1D" w:rsidRDefault="00120607" w:rsidP="00FA787A">
            <w:r w:rsidRPr="00E72F1D">
              <w:t> </w:t>
            </w:r>
          </w:p>
        </w:tc>
        <w:tc>
          <w:tcPr>
            <w:tcW w:w="1449" w:type="pct"/>
            <w:tcBorders>
              <w:top w:val="nil"/>
              <w:left w:val="nil"/>
              <w:bottom w:val="single" w:sz="4" w:space="0" w:color="auto"/>
              <w:right w:val="single" w:sz="4" w:space="0" w:color="auto"/>
            </w:tcBorders>
            <w:noWrap/>
            <w:vAlign w:val="bottom"/>
            <w:hideMark/>
          </w:tcPr>
          <w:p w14:paraId="28CC0EC6" w14:textId="77777777" w:rsidR="00120607" w:rsidRPr="00E72F1D" w:rsidRDefault="00120607" w:rsidP="00FA787A">
            <w:r w:rsidRPr="00E72F1D">
              <w:t> </w:t>
            </w:r>
          </w:p>
        </w:tc>
        <w:tc>
          <w:tcPr>
            <w:tcW w:w="1145" w:type="pct"/>
            <w:tcBorders>
              <w:top w:val="nil"/>
              <w:left w:val="nil"/>
              <w:bottom w:val="single" w:sz="4" w:space="0" w:color="auto"/>
              <w:right w:val="single" w:sz="4" w:space="0" w:color="auto"/>
            </w:tcBorders>
            <w:noWrap/>
            <w:vAlign w:val="bottom"/>
            <w:hideMark/>
          </w:tcPr>
          <w:p w14:paraId="28CC0EC7" w14:textId="77777777" w:rsidR="00120607" w:rsidRPr="00E72F1D" w:rsidRDefault="00120607" w:rsidP="00FA787A">
            <w:r w:rsidRPr="00E72F1D">
              <w:t> </w:t>
            </w:r>
          </w:p>
        </w:tc>
      </w:tr>
      <w:tr w:rsidR="00120607" w:rsidRPr="00E72F1D" w14:paraId="28CC0ECD" w14:textId="77777777" w:rsidTr="00E72F1D">
        <w:trPr>
          <w:trHeight w:val="20"/>
          <w:jc w:val="center"/>
        </w:trPr>
        <w:tc>
          <w:tcPr>
            <w:tcW w:w="288" w:type="pct"/>
            <w:tcBorders>
              <w:top w:val="nil"/>
              <w:left w:val="single" w:sz="4" w:space="0" w:color="auto"/>
              <w:bottom w:val="single" w:sz="4" w:space="0" w:color="auto"/>
              <w:right w:val="single" w:sz="4" w:space="0" w:color="auto"/>
            </w:tcBorders>
            <w:noWrap/>
            <w:vAlign w:val="bottom"/>
            <w:hideMark/>
          </w:tcPr>
          <w:p w14:paraId="28CC0EC9" w14:textId="77777777" w:rsidR="00120607" w:rsidRPr="00E72F1D" w:rsidRDefault="00120607" w:rsidP="00FA787A">
            <w:r w:rsidRPr="00E72F1D">
              <w:t>X</w:t>
            </w:r>
          </w:p>
        </w:tc>
        <w:tc>
          <w:tcPr>
            <w:tcW w:w="2118" w:type="pct"/>
            <w:tcBorders>
              <w:top w:val="nil"/>
              <w:left w:val="nil"/>
              <w:bottom w:val="single" w:sz="4" w:space="0" w:color="auto"/>
              <w:right w:val="single" w:sz="4" w:space="0" w:color="auto"/>
            </w:tcBorders>
            <w:noWrap/>
            <w:vAlign w:val="bottom"/>
            <w:hideMark/>
          </w:tcPr>
          <w:p w14:paraId="28CC0ECA" w14:textId="77777777" w:rsidR="00120607" w:rsidRPr="00E72F1D" w:rsidRDefault="00120607" w:rsidP="00FA787A">
            <w:r w:rsidRPr="00E72F1D">
              <w:t xml:space="preserve">TOTALI </w:t>
            </w:r>
          </w:p>
        </w:tc>
        <w:tc>
          <w:tcPr>
            <w:tcW w:w="1449" w:type="pct"/>
            <w:tcBorders>
              <w:top w:val="nil"/>
              <w:left w:val="nil"/>
              <w:bottom w:val="single" w:sz="4" w:space="0" w:color="auto"/>
              <w:right w:val="single" w:sz="4" w:space="0" w:color="auto"/>
            </w:tcBorders>
            <w:noWrap/>
            <w:vAlign w:val="bottom"/>
            <w:hideMark/>
          </w:tcPr>
          <w:p w14:paraId="28CC0ECB" w14:textId="77777777" w:rsidR="00120607" w:rsidRPr="00E72F1D" w:rsidRDefault="00120607" w:rsidP="00FA787A">
            <w:r w:rsidRPr="00E72F1D">
              <w:t>X</w:t>
            </w:r>
          </w:p>
        </w:tc>
        <w:tc>
          <w:tcPr>
            <w:tcW w:w="1145" w:type="pct"/>
            <w:tcBorders>
              <w:top w:val="nil"/>
              <w:left w:val="nil"/>
              <w:bottom w:val="single" w:sz="4" w:space="0" w:color="auto"/>
              <w:right w:val="single" w:sz="4" w:space="0" w:color="auto"/>
            </w:tcBorders>
            <w:vAlign w:val="bottom"/>
            <w:hideMark/>
          </w:tcPr>
          <w:p w14:paraId="28CC0ECC" w14:textId="77777777" w:rsidR="00120607" w:rsidRPr="00E72F1D" w:rsidRDefault="00120607" w:rsidP="00FA787A">
            <w:r w:rsidRPr="00E72F1D">
              <w:t>300.000 (treqind mijë)</w:t>
            </w:r>
          </w:p>
        </w:tc>
      </w:tr>
      <w:tr w:rsidR="00120607" w:rsidRPr="00E72F1D" w14:paraId="28CC0ED2" w14:textId="77777777" w:rsidTr="00E72F1D">
        <w:trPr>
          <w:trHeight w:val="20"/>
          <w:jc w:val="center"/>
        </w:trPr>
        <w:tc>
          <w:tcPr>
            <w:tcW w:w="288" w:type="pct"/>
            <w:noWrap/>
            <w:vAlign w:val="bottom"/>
            <w:hideMark/>
          </w:tcPr>
          <w:p w14:paraId="28CC0ECE" w14:textId="77777777" w:rsidR="00120607" w:rsidRPr="00E72F1D" w:rsidRDefault="00120607" w:rsidP="00FA787A"/>
        </w:tc>
        <w:tc>
          <w:tcPr>
            <w:tcW w:w="2118" w:type="pct"/>
            <w:noWrap/>
            <w:vAlign w:val="bottom"/>
            <w:hideMark/>
          </w:tcPr>
          <w:p w14:paraId="28CC0ECF" w14:textId="77777777" w:rsidR="00120607" w:rsidRPr="00E72F1D" w:rsidRDefault="00120607" w:rsidP="00FA787A"/>
        </w:tc>
        <w:tc>
          <w:tcPr>
            <w:tcW w:w="1449" w:type="pct"/>
            <w:noWrap/>
            <w:vAlign w:val="bottom"/>
            <w:hideMark/>
          </w:tcPr>
          <w:p w14:paraId="28CC0ED0" w14:textId="77777777" w:rsidR="00120607" w:rsidRPr="00E72F1D" w:rsidRDefault="00120607" w:rsidP="00FA787A"/>
        </w:tc>
        <w:tc>
          <w:tcPr>
            <w:tcW w:w="1145" w:type="pct"/>
            <w:noWrap/>
            <w:vAlign w:val="bottom"/>
            <w:hideMark/>
          </w:tcPr>
          <w:p w14:paraId="28CC0ED1" w14:textId="77777777" w:rsidR="00120607" w:rsidRPr="00E72F1D" w:rsidRDefault="00120607" w:rsidP="00FA787A"/>
        </w:tc>
      </w:tr>
      <w:tr w:rsidR="00120607" w:rsidRPr="00E72F1D" w14:paraId="28CC0ED7" w14:textId="77777777" w:rsidTr="00E72F1D">
        <w:trPr>
          <w:trHeight w:val="20"/>
          <w:jc w:val="center"/>
        </w:trPr>
        <w:tc>
          <w:tcPr>
            <w:tcW w:w="288" w:type="pct"/>
            <w:noWrap/>
            <w:vAlign w:val="bottom"/>
            <w:hideMark/>
          </w:tcPr>
          <w:p w14:paraId="28CC0ED3" w14:textId="77777777" w:rsidR="00120607" w:rsidRPr="00E72F1D" w:rsidRDefault="00120607" w:rsidP="00FA787A"/>
        </w:tc>
        <w:tc>
          <w:tcPr>
            <w:tcW w:w="2118" w:type="pct"/>
            <w:noWrap/>
            <w:vAlign w:val="bottom"/>
            <w:hideMark/>
          </w:tcPr>
          <w:p w14:paraId="28CC0ED4" w14:textId="77777777" w:rsidR="00120607" w:rsidRPr="00E72F1D" w:rsidRDefault="00120607" w:rsidP="00FA787A">
            <w:r w:rsidRPr="00E72F1D">
              <w:t xml:space="preserve">INSTITUCIONI </w:t>
            </w:r>
          </w:p>
        </w:tc>
        <w:tc>
          <w:tcPr>
            <w:tcW w:w="1449" w:type="pct"/>
            <w:noWrap/>
            <w:vAlign w:val="bottom"/>
            <w:hideMark/>
          </w:tcPr>
          <w:p w14:paraId="28CC0ED5" w14:textId="77777777" w:rsidR="00120607" w:rsidRPr="00E72F1D" w:rsidRDefault="00120607" w:rsidP="00FA787A">
            <w:r w:rsidRPr="00E72F1D">
              <w:t>KLIENTI</w:t>
            </w:r>
          </w:p>
        </w:tc>
        <w:tc>
          <w:tcPr>
            <w:tcW w:w="1145" w:type="pct"/>
            <w:noWrap/>
            <w:vAlign w:val="bottom"/>
            <w:hideMark/>
          </w:tcPr>
          <w:p w14:paraId="28CC0ED6" w14:textId="77777777" w:rsidR="00120607" w:rsidRPr="00E72F1D" w:rsidRDefault="00120607" w:rsidP="00FA787A"/>
        </w:tc>
      </w:tr>
      <w:tr w:rsidR="00120607" w:rsidRPr="00E72F1D" w14:paraId="28CC0EDB" w14:textId="77777777" w:rsidTr="00E72F1D">
        <w:trPr>
          <w:trHeight w:val="20"/>
          <w:jc w:val="center"/>
        </w:trPr>
        <w:tc>
          <w:tcPr>
            <w:tcW w:w="288" w:type="pct"/>
            <w:noWrap/>
            <w:vAlign w:val="bottom"/>
          </w:tcPr>
          <w:p w14:paraId="28CC0ED8" w14:textId="77777777" w:rsidR="00120607" w:rsidRPr="00E72F1D" w:rsidRDefault="00120607" w:rsidP="00FA787A"/>
        </w:tc>
        <w:tc>
          <w:tcPr>
            <w:tcW w:w="2118" w:type="pct"/>
            <w:noWrap/>
            <w:vAlign w:val="bottom"/>
          </w:tcPr>
          <w:p w14:paraId="28CC0ED9" w14:textId="77777777" w:rsidR="00120607" w:rsidRPr="00E72F1D" w:rsidRDefault="00120607" w:rsidP="00FA787A"/>
        </w:tc>
        <w:tc>
          <w:tcPr>
            <w:tcW w:w="2593" w:type="pct"/>
            <w:gridSpan w:val="2"/>
            <w:noWrap/>
            <w:vAlign w:val="bottom"/>
            <w:hideMark/>
          </w:tcPr>
          <w:p w14:paraId="28CC0EDA" w14:textId="2CAB5750" w:rsidR="00120607" w:rsidRPr="00E72F1D" w:rsidRDefault="00120607" w:rsidP="00FA787A">
            <w:r w:rsidRPr="00E72F1D">
              <w:t>(person/person fizik/person juridik)</w:t>
            </w:r>
          </w:p>
        </w:tc>
      </w:tr>
      <w:tr w:rsidR="00120607" w:rsidRPr="00E72F1D" w14:paraId="28CC0EE0" w14:textId="77777777" w:rsidTr="00E72F1D">
        <w:trPr>
          <w:trHeight w:val="20"/>
          <w:jc w:val="center"/>
        </w:trPr>
        <w:tc>
          <w:tcPr>
            <w:tcW w:w="288" w:type="pct"/>
            <w:noWrap/>
            <w:vAlign w:val="bottom"/>
            <w:hideMark/>
          </w:tcPr>
          <w:p w14:paraId="28CC0EDC" w14:textId="77777777" w:rsidR="00120607" w:rsidRPr="00E72F1D" w:rsidRDefault="00120607" w:rsidP="00FA787A"/>
        </w:tc>
        <w:tc>
          <w:tcPr>
            <w:tcW w:w="2118" w:type="pct"/>
            <w:noWrap/>
            <w:vAlign w:val="bottom"/>
            <w:hideMark/>
          </w:tcPr>
          <w:p w14:paraId="28CC0EDD" w14:textId="77777777" w:rsidR="00120607" w:rsidRPr="00E72F1D" w:rsidRDefault="00120607" w:rsidP="00FA787A">
            <w:r w:rsidRPr="00E72F1D">
              <w:t>MINISTRIA E TURIZMIT DHE MJEDISIT</w:t>
            </w:r>
          </w:p>
        </w:tc>
        <w:tc>
          <w:tcPr>
            <w:tcW w:w="1449" w:type="pct"/>
            <w:noWrap/>
            <w:vAlign w:val="bottom"/>
            <w:hideMark/>
          </w:tcPr>
          <w:p w14:paraId="28CC0EDE" w14:textId="77777777" w:rsidR="00120607" w:rsidRPr="00E72F1D" w:rsidRDefault="00120607" w:rsidP="00FA787A"/>
        </w:tc>
        <w:tc>
          <w:tcPr>
            <w:tcW w:w="1145" w:type="pct"/>
            <w:noWrap/>
            <w:vAlign w:val="bottom"/>
            <w:hideMark/>
          </w:tcPr>
          <w:p w14:paraId="28CC0EDF" w14:textId="77777777" w:rsidR="00120607" w:rsidRPr="00E72F1D" w:rsidRDefault="00120607" w:rsidP="00FA787A"/>
        </w:tc>
      </w:tr>
      <w:tr w:rsidR="00120607" w:rsidRPr="00E72F1D" w14:paraId="28CC0EE6" w14:textId="77777777" w:rsidTr="00E72F1D">
        <w:trPr>
          <w:trHeight w:val="20"/>
          <w:jc w:val="center"/>
        </w:trPr>
        <w:tc>
          <w:tcPr>
            <w:tcW w:w="288" w:type="pct"/>
            <w:noWrap/>
            <w:vAlign w:val="bottom"/>
            <w:hideMark/>
          </w:tcPr>
          <w:p w14:paraId="28CC0EE1" w14:textId="77777777" w:rsidR="00120607" w:rsidRPr="00E72F1D" w:rsidRDefault="00120607" w:rsidP="00FA787A"/>
        </w:tc>
        <w:tc>
          <w:tcPr>
            <w:tcW w:w="2118" w:type="pct"/>
            <w:noWrap/>
            <w:vAlign w:val="bottom"/>
            <w:hideMark/>
          </w:tcPr>
          <w:p w14:paraId="28CC0EE2" w14:textId="77777777" w:rsidR="00120607" w:rsidRPr="00E72F1D" w:rsidRDefault="00120607" w:rsidP="00FA787A"/>
        </w:tc>
        <w:tc>
          <w:tcPr>
            <w:tcW w:w="1449" w:type="pct"/>
            <w:noWrap/>
            <w:vAlign w:val="bottom"/>
            <w:hideMark/>
          </w:tcPr>
          <w:p w14:paraId="28CC0EE3" w14:textId="77777777" w:rsidR="00120607" w:rsidRPr="00E72F1D" w:rsidRDefault="00120607" w:rsidP="00FA787A">
            <w:r w:rsidRPr="00E72F1D">
              <w:t xml:space="preserve">Adresa: </w:t>
            </w:r>
          </w:p>
          <w:p w14:paraId="28CC0EE4" w14:textId="77777777" w:rsidR="00120607" w:rsidRPr="00E72F1D" w:rsidRDefault="00120607" w:rsidP="00FA787A">
            <w:r w:rsidRPr="00E72F1D">
              <w:t>Kontakti:</w:t>
            </w:r>
          </w:p>
        </w:tc>
        <w:tc>
          <w:tcPr>
            <w:tcW w:w="1145" w:type="pct"/>
            <w:noWrap/>
            <w:vAlign w:val="bottom"/>
            <w:hideMark/>
          </w:tcPr>
          <w:p w14:paraId="28CC0EE5" w14:textId="77777777" w:rsidR="00120607" w:rsidRPr="00E72F1D" w:rsidRDefault="00120607" w:rsidP="00FA787A"/>
        </w:tc>
      </w:tr>
    </w:tbl>
    <w:p w14:paraId="28CC0EE7" w14:textId="77777777" w:rsidR="00120607" w:rsidRPr="00E72F1D" w:rsidRDefault="00120607" w:rsidP="00120607"/>
    <w:p w14:paraId="28CC0EFA" w14:textId="77777777" w:rsidR="00120607" w:rsidRPr="00E72F1D" w:rsidRDefault="00120607" w:rsidP="00E33FFC">
      <w:pPr>
        <w:ind w:firstLine="284"/>
        <w:rPr>
          <w:sz w:val="24"/>
          <w:szCs w:val="24"/>
        </w:rPr>
      </w:pPr>
      <w:r w:rsidRPr="00E72F1D">
        <w:rPr>
          <w:sz w:val="24"/>
          <w:szCs w:val="24"/>
        </w:rPr>
        <w:t>SHTOJCA 2</w:t>
      </w:r>
    </w:p>
    <w:p w14:paraId="28CC0EFB" w14:textId="77777777" w:rsidR="00120607" w:rsidRPr="00E72F1D" w:rsidRDefault="00120607" w:rsidP="00E33FFC">
      <w:pPr>
        <w:ind w:firstLine="284"/>
        <w:rPr>
          <w:sz w:val="24"/>
          <w:szCs w:val="24"/>
        </w:rPr>
      </w:pPr>
    </w:p>
    <w:p w14:paraId="28CC0EFC" w14:textId="77777777" w:rsidR="00120607" w:rsidRPr="00E72F1D" w:rsidRDefault="00120607" w:rsidP="00E33FFC">
      <w:pPr>
        <w:ind w:firstLine="284"/>
        <w:jc w:val="center"/>
        <w:rPr>
          <w:bCs/>
          <w:sz w:val="24"/>
          <w:szCs w:val="24"/>
        </w:rPr>
      </w:pPr>
      <w:r w:rsidRPr="00E72F1D">
        <w:rPr>
          <w:bCs/>
          <w:sz w:val="24"/>
          <w:szCs w:val="24"/>
        </w:rPr>
        <w:t>MARRËVESHJE ZHVILLIMI</w:t>
      </w:r>
    </w:p>
    <w:p w14:paraId="28CC0EFD" w14:textId="4441550E" w:rsidR="00120607" w:rsidRPr="00E72F1D" w:rsidRDefault="00120607" w:rsidP="00E33FFC">
      <w:pPr>
        <w:ind w:firstLine="284"/>
        <w:jc w:val="center"/>
        <w:rPr>
          <w:bCs/>
          <w:sz w:val="24"/>
          <w:szCs w:val="24"/>
        </w:rPr>
      </w:pPr>
      <w:r w:rsidRPr="00E72F1D">
        <w:rPr>
          <w:bCs/>
          <w:sz w:val="24"/>
          <w:szCs w:val="24"/>
        </w:rPr>
        <w:t>ME INVESTITORIN NË STRUKTURË AKOMODUESE 4 OSE 5 YJE, STATUS SPECIAL</w:t>
      </w:r>
    </w:p>
    <w:p w14:paraId="1968CE62" w14:textId="77777777" w:rsidR="00E72F1D" w:rsidRPr="00E72F1D" w:rsidRDefault="00E72F1D" w:rsidP="00E33FFC">
      <w:pPr>
        <w:ind w:firstLine="284"/>
        <w:jc w:val="center"/>
        <w:rPr>
          <w:bCs/>
          <w:sz w:val="24"/>
          <w:szCs w:val="24"/>
        </w:rPr>
      </w:pPr>
    </w:p>
    <w:p w14:paraId="28CC0EFF" w14:textId="0C114F0D" w:rsidR="00120607" w:rsidRPr="00E72F1D" w:rsidRDefault="00E72F1D" w:rsidP="00E33FFC">
      <w:pPr>
        <w:ind w:firstLine="284"/>
        <w:jc w:val="center"/>
        <w:rPr>
          <w:sz w:val="24"/>
          <w:szCs w:val="24"/>
        </w:rPr>
      </w:pPr>
      <w:r w:rsidRPr="00E72F1D">
        <w:rPr>
          <w:sz w:val="24"/>
          <w:szCs w:val="24"/>
        </w:rPr>
        <w:t>ndërmjet</w:t>
      </w:r>
    </w:p>
    <w:p w14:paraId="28CC0F01" w14:textId="77777777" w:rsidR="00120607" w:rsidRPr="00E72F1D" w:rsidRDefault="00120607" w:rsidP="00E33FFC">
      <w:pPr>
        <w:ind w:firstLine="284"/>
        <w:jc w:val="center"/>
        <w:rPr>
          <w:sz w:val="24"/>
          <w:szCs w:val="24"/>
        </w:rPr>
      </w:pPr>
      <w:r w:rsidRPr="00E72F1D">
        <w:rPr>
          <w:sz w:val="24"/>
          <w:szCs w:val="24"/>
        </w:rPr>
        <w:t>Ministrisë së Turizmit dhe Mjedisit</w:t>
      </w:r>
    </w:p>
    <w:p w14:paraId="28CC0F02" w14:textId="77777777" w:rsidR="00120607" w:rsidRPr="00E72F1D" w:rsidRDefault="00120607" w:rsidP="00E33FFC">
      <w:pPr>
        <w:ind w:firstLine="284"/>
        <w:jc w:val="center"/>
        <w:rPr>
          <w:sz w:val="24"/>
          <w:szCs w:val="24"/>
        </w:rPr>
      </w:pPr>
      <w:r w:rsidRPr="00E72F1D">
        <w:rPr>
          <w:sz w:val="24"/>
          <w:szCs w:val="24"/>
        </w:rPr>
        <w:t>dhe</w:t>
      </w:r>
    </w:p>
    <w:p w14:paraId="28CC0F03" w14:textId="77777777" w:rsidR="00120607" w:rsidRPr="00E72F1D" w:rsidRDefault="00120607" w:rsidP="00E33FFC">
      <w:pPr>
        <w:ind w:firstLine="284"/>
        <w:jc w:val="center"/>
        <w:rPr>
          <w:sz w:val="24"/>
          <w:szCs w:val="24"/>
        </w:rPr>
      </w:pPr>
      <w:r w:rsidRPr="00E72F1D">
        <w:rPr>
          <w:sz w:val="24"/>
          <w:szCs w:val="24"/>
        </w:rPr>
        <w:t>[●]</w:t>
      </w:r>
    </w:p>
    <w:p w14:paraId="28CC0F04" w14:textId="77777777" w:rsidR="00120607" w:rsidRPr="00E72F1D" w:rsidRDefault="00120607" w:rsidP="00E33FFC">
      <w:pPr>
        <w:ind w:firstLine="284"/>
        <w:jc w:val="center"/>
        <w:rPr>
          <w:sz w:val="24"/>
          <w:szCs w:val="24"/>
        </w:rPr>
      </w:pPr>
    </w:p>
    <w:p w14:paraId="28CC0F05" w14:textId="77777777" w:rsidR="00120607" w:rsidRPr="00E72F1D" w:rsidRDefault="00120607" w:rsidP="00E33FFC">
      <w:pPr>
        <w:ind w:firstLine="284"/>
        <w:jc w:val="center"/>
        <w:rPr>
          <w:sz w:val="24"/>
          <w:szCs w:val="24"/>
        </w:rPr>
      </w:pPr>
      <w:r w:rsidRPr="00E72F1D">
        <w:rPr>
          <w:sz w:val="24"/>
          <w:szCs w:val="24"/>
        </w:rPr>
        <w:t>Datë [●]</w:t>
      </w:r>
    </w:p>
    <w:p w14:paraId="28CC0F06" w14:textId="77777777" w:rsidR="00120607" w:rsidRPr="00E72F1D" w:rsidRDefault="00120607" w:rsidP="00E33FFC">
      <w:pPr>
        <w:ind w:firstLine="284"/>
        <w:jc w:val="center"/>
        <w:rPr>
          <w:sz w:val="24"/>
          <w:szCs w:val="24"/>
        </w:rPr>
      </w:pPr>
    </w:p>
    <w:p w14:paraId="28CC0F07" w14:textId="77777777" w:rsidR="00120607" w:rsidRPr="00E72F1D" w:rsidRDefault="00120607" w:rsidP="00E33FFC">
      <w:pPr>
        <w:ind w:firstLine="284"/>
        <w:jc w:val="center"/>
        <w:rPr>
          <w:sz w:val="24"/>
          <w:szCs w:val="24"/>
        </w:rPr>
      </w:pPr>
      <w:r w:rsidRPr="00E72F1D">
        <w:rPr>
          <w:sz w:val="24"/>
          <w:szCs w:val="24"/>
        </w:rPr>
        <w:t>MARRËVESHJE ZHVILLIMI</w:t>
      </w:r>
    </w:p>
    <w:p w14:paraId="28CC0F08" w14:textId="77777777" w:rsidR="00120607" w:rsidRPr="00E72F1D" w:rsidRDefault="00120607" w:rsidP="00E33FFC">
      <w:pPr>
        <w:ind w:firstLine="284"/>
        <w:jc w:val="center"/>
        <w:rPr>
          <w:sz w:val="24"/>
          <w:szCs w:val="24"/>
        </w:rPr>
      </w:pPr>
      <w:r w:rsidRPr="00E72F1D">
        <w:rPr>
          <w:sz w:val="24"/>
          <w:szCs w:val="24"/>
        </w:rPr>
        <w:t>ME INVESTITORIN NË STRUKTURË AKOMODUESE 4 OSE 5 YJE, STATUS SPECIAL</w:t>
      </w:r>
    </w:p>
    <w:p w14:paraId="28CC0F09" w14:textId="77777777" w:rsidR="00120607" w:rsidRPr="00E72F1D" w:rsidRDefault="00120607" w:rsidP="00E33FFC">
      <w:pPr>
        <w:ind w:firstLine="284"/>
        <w:rPr>
          <w:sz w:val="24"/>
          <w:szCs w:val="24"/>
        </w:rPr>
      </w:pPr>
    </w:p>
    <w:p w14:paraId="28CC0F0A" w14:textId="01E7B68B" w:rsidR="00120607" w:rsidRPr="00E72F1D" w:rsidRDefault="00120607" w:rsidP="00E33FFC">
      <w:pPr>
        <w:ind w:firstLine="284"/>
        <w:jc w:val="both"/>
        <w:rPr>
          <w:sz w:val="24"/>
          <w:szCs w:val="24"/>
        </w:rPr>
      </w:pPr>
      <w:r w:rsidRPr="00E72F1D">
        <w:rPr>
          <w:sz w:val="24"/>
          <w:szCs w:val="24"/>
        </w:rPr>
        <w:t xml:space="preserve">Kjo </w:t>
      </w:r>
      <w:r w:rsidR="00072F47" w:rsidRPr="00E72F1D">
        <w:rPr>
          <w:sz w:val="24"/>
          <w:szCs w:val="24"/>
        </w:rPr>
        <w:t>m</w:t>
      </w:r>
      <w:r w:rsidRPr="00E72F1D">
        <w:rPr>
          <w:sz w:val="24"/>
          <w:szCs w:val="24"/>
        </w:rPr>
        <w:t xml:space="preserve">arrëveshje </w:t>
      </w:r>
      <w:r w:rsidR="00072F47" w:rsidRPr="00E72F1D">
        <w:rPr>
          <w:sz w:val="24"/>
          <w:szCs w:val="24"/>
        </w:rPr>
        <w:t>z</w:t>
      </w:r>
      <w:r w:rsidRPr="00E72F1D">
        <w:rPr>
          <w:sz w:val="24"/>
          <w:szCs w:val="24"/>
        </w:rPr>
        <w:t>hvillimi këtu e në vijim “Marrëveshja” nënshkruhet sot, në datën ______ (në vijim “</w:t>
      </w:r>
      <w:r w:rsidR="00E72F1D" w:rsidRPr="00E72F1D">
        <w:rPr>
          <w:sz w:val="24"/>
          <w:szCs w:val="24"/>
        </w:rPr>
        <w:t xml:space="preserve">data </w:t>
      </w:r>
      <w:r w:rsidRPr="00E72F1D">
        <w:rPr>
          <w:sz w:val="24"/>
          <w:szCs w:val="24"/>
        </w:rPr>
        <w:t xml:space="preserve">e </w:t>
      </w:r>
      <w:r w:rsidR="00072F47" w:rsidRPr="00E72F1D">
        <w:rPr>
          <w:sz w:val="24"/>
          <w:szCs w:val="24"/>
        </w:rPr>
        <w:t>m</w:t>
      </w:r>
      <w:r w:rsidRPr="00E72F1D">
        <w:rPr>
          <w:sz w:val="24"/>
          <w:szCs w:val="24"/>
        </w:rPr>
        <w:t>arrëveshjes</w:t>
      </w:r>
      <w:r w:rsidR="00E72F1D" w:rsidRPr="00E72F1D">
        <w:rPr>
          <w:sz w:val="24"/>
          <w:szCs w:val="24"/>
        </w:rPr>
        <w:t>”</w:t>
      </w:r>
      <w:r w:rsidRPr="00E72F1D">
        <w:rPr>
          <w:sz w:val="24"/>
          <w:szCs w:val="24"/>
        </w:rPr>
        <w:t xml:space="preserve">) ndërmjet Ministrisë së Turizmit dhe Mjedisit, përfaqësuar nga __________, në cilësinë e përfaqësuesit të ministrisë, sipas [akti ose vendimi i autorizimit nga </w:t>
      </w:r>
      <w:r w:rsidR="00072F47" w:rsidRPr="00E72F1D">
        <w:rPr>
          <w:sz w:val="24"/>
          <w:szCs w:val="24"/>
        </w:rPr>
        <w:t>m</w:t>
      </w:r>
      <w:r w:rsidRPr="00E72F1D">
        <w:rPr>
          <w:sz w:val="24"/>
          <w:szCs w:val="24"/>
        </w:rPr>
        <w:t xml:space="preserve">inistri] (në vijim “Autoriteti Kontraktues”), dhe </w:t>
      </w:r>
      <w:r w:rsidR="00072F47" w:rsidRPr="00E72F1D">
        <w:rPr>
          <w:sz w:val="24"/>
          <w:szCs w:val="24"/>
        </w:rPr>
        <w:t>s</w:t>
      </w:r>
      <w:r w:rsidRPr="00E72F1D">
        <w:rPr>
          <w:sz w:val="24"/>
          <w:szCs w:val="24"/>
        </w:rPr>
        <w:t>ubjektit _________, themeluar sipas legjislacionit_____, me seli në _____, numër regjistrimi të subjektit [●], përfaqësuar nga [●], lindur më [●] dhe banues në [●], identifikuar me letërnjoftimin nr. [●], në cilësinë e përfaqësuesit ligjor (në vijim “Investitori”) (tani e tutje “Autoriteti” së bashku me “Investitorin” referuar si “Palët”, ose veç e veç referuar si “Pala”).</w:t>
      </w:r>
    </w:p>
    <w:p w14:paraId="28CC0F0B" w14:textId="6EA365B2" w:rsidR="00120607" w:rsidRPr="00E72F1D" w:rsidRDefault="00120607" w:rsidP="00E33FFC">
      <w:pPr>
        <w:ind w:firstLine="284"/>
        <w:jc w:val="both"/>
        <w:rPr>
          <w:sz w:val="24"/>
          <w:szCs w:val="24"/>
        </w:rPr>
      </w:pPr>
      <w:r w:rsidRPr="00E72F1D">
        <w:rPr>
          <w:sz w:val="24"/>
          <w:szCs w:val="24"/>
        </w:rPr>
        <w:t>Në zbatim të nene</w:t>
      </w:r>
      <w:r w:rsidR="00072F47" w:rsidRPr="00E72F1D">
        <w:rPr>
          <w:sz w:val="24"/>
          <w:szCs w:val="24"/>
        </w:rPr>
        <w:t>ve 33/1 dhe 33/2, të ligjit nr.</w:t>
      </w:r>
      <w:r w:rsidR="00E72F1D" w:rsidRPr="00E72F1D">
        <w:rPr>
          <w:sz w:val="24"/>
          <w:szCs w:val="24"/>
        </w:rPr>
        <w:t xml:space="preserve"> </w:t>
      </w:r>
      <w:r w:rsidRPr="00E72F1D">
        <w:rPr>
          <w:sz w:val="24"/>
          <w:szCs w:val="24"/>
        </w:rPr>
        <w:t>93/2015</w:t>
      </w:r>
      <w:r w:rsidR="00072F47" w:rsidRPr="00E72F1D">
        <w:rPr>
          <w:sz w:val="24"/>
          <w:szCs w:val="24"/>
        </w:rPr>
        <w:t>,</w:t>
      </w:r>
      <w:r w:rsidRPr="00E72F1D">
        <w:rPr>
          <w:sz w:val="24"/>
          <w:szCs w:val="24"/>
        </w:rPr>
        <w:t xml:space="preserve"> datë 27.7.2015, “Për turizmin”, të ndryshuar, si dhe të vendimit të Këshillit të Ministrave [numri, data dhe emërtimi i saktë i VKM-së për përcaktimin e kritereve, procedurave dhe dokumentacionin që duhet të plotësojnë subjektet që duan të aplikojnë për statusin special], Këshilli i Ministrave ka vendosur nëpërmjet [vendos aktin e dhënies së statusit investitorit] që</w:t>
      </w:r>
      <w:r w:rsidR="006C3051">
        <w:rPr>
          <w:sz w:val="24"/>
          <w:szCs w:val="24"/>
        </w:rPr>
        <w:t xml:space="preserve"> t’i </w:t>
      </w:r>
      <w:r w:rsidRPr="00E72F1D">
        <w:rPr>
          <w:sz w:val="24"/>
          <w:szCs w:val="24"/>
        </w:rPr>
        <w:t xml:space="preserve">japë </w:t>
      </w:r>
      <w:r w:rsidR="00072F47" w:rsidRPr="00E72F1D">
        <w:rPr>
          <w:sz w:val="24"/>
          <w:szCs w:val="24"/>
        </w:rPr>
        <w:t>i</w:t>
      </w:r>
      <w:r w:rsidRPr="00E72F1D">
        <w:rPr>
          <w:sz w:val="24"/>
          <w:szCs w:val="24"/>
        </w:rPr>
        <w:t>nvestitorit statusin e veçantë “Investitor në strukturë akomoduese [4 ose 5] yje, status special”, me qëllim ndërtimin e një strukture akomoduese me [4 ose 5] yje, status special, në zonat me përparësi zhvillimin e turizmit, në territorin e Republikës së Shqipërisë.</w:t>
      </w:r>
    </w:p>
    <w:p w14:paraId="28CC0F0C" w14:textId="5805F2EC" w:rsidR="00120607" w:rsidRPr="00E72F1D" w:rsidRDefault="00120607" w:rsidP="00E33FFC">
      <w:pPr>
        <w:ind w:firstLine="284"/>
        <w:jc w:val="both"/>
        <w:rPr>
          <w:sz w:val="24"/>
          <w:szCs w:val="24"/>
        </w:rPr>
      </w:pPr>
      <w:r w:rsidRPr="00E72F1D">
        <w:rPr>
          <w:sz w:val="24"/>
          <w:szCs w:val="24"/>
        </w:rPr>
        <w:t>Investitori ka shprehur interes për të financuar ndërtimin e një strukture akomoduese me [●] yje, me sipërfaqe preje [●], e shtrirë nga</w:t>
      </w:r>
      <w:r w:rsidR="002719D7" w:rsidRPr="00E72F1D">
        <w:rPr>
          <w:sz w:val="24"/>
          <w:szCs w:val="24"/>
        </w:rPr>
        <w:t xml:space="preserve"> [●] deri [●], e cila përfshin p</w:t>
      </w:r>
      <w:r w:rsidRPr="00E72F1D">
        <w:rPr>
          <w:sz w:val="24"/>
          <w:szCs w:val="24"/>
        </w:rPr>
        <w:t>asurinë me nr. [●], zona kadastrale [●], si dhe, nëse është e aplikueshme, hapësirën përkatëse të plazhit, me sipërfaqe [●], e cila i përket pasurisë me numër [●], zona kadastrale [●], e ndodhur në qytetin [●], në përputhje me nenin 4,</w:t>
      </w:r>
      <w:r w:rsidR="00072F47" w:rsidRPr="00E72F1D">
        <w:rPr>
          <w:sz w:val="24"/>
          <w:szCs w:val="24"/>
        </w:rPr>
        <w:t xml:space="preserve"> pika 53 e vijues</w:t>
      </w:r>
      <w:r w:rsidR="00E72F1D" w:rsidRPr="00E72F1D">
        <w:rPr>
          <w:sz w:val="24"/>
          <w:szCs w:val="24"/>
        </w:rPr>
        <w:t>,</w:t>
      </w:r>
      <w:r w:rsidR="00072F47" w:rsidRPr="00E72F1D">
        <w:rPr>
          <w:sz w:val="24"/>
          <w:szCs w:val="24"/>
        </w:rPr>
        <w:t xml:space="preserve"> të ligjit nr.</w:t>
      </w:r>
      <w:r w:rsidR="00E72F1D" w:rsidRPr="00E72F1D">
        <w:rPr>
          <w:sz w:val="24"/>
          <w:szCs w:val="24"/>
        </w:rPr>
        <w:t xml:space="preserve"> </w:t>
      </w:r>
      <w:r w:rsidRPr="00E72F1D">
        <w:rPr>
          <w:sz w:val="24"/>
          <w:szCs w:val="24"/>
        </w:rPr>
        <w:t xml:space="preserve">93/2015, “Për turizmin”, </w:t>
      </w:r>
      <w:r w:rsidR="00072F47" w:rsidRPr="00E72F1D">
        <w:rPr>
          <w:sz w:val="24"/>
          <w:szCs w:val="24"/>
        </w:rPr>
        <w:t>të</w:t>
      </w:r>
      <w:r w:rsidRPr="00E72F1D">
        <w:rPr>
          <w:sz w:val="24"/>
          <w:szCs w:val="24"/>
        </w:rPr>
        <w:t xml:space="preserve"> ndryshuar (këtu e në vijim referuar si “Struktura akomoduese”).</w:t>
      </w:r>
    </w:p>
    <w:p w14:paraId="28CC0F0D" w14:textId="3533B2E6" w:rsidR="00120607" w:rsidRPr="00E72F1D" w:rsidRDefault="00120607" w:rsidP="00E33FFC">
      <w:pPr>
        <w:ind w:firstLine="284"/>
        <w:jc w:val="both"/>
        <w:rPr>
          <w:sz w:val="24"/>
          <w:szCs w:val="24"/>
        </w:rPr>
      </w:pPr>
      <w:r w:rsidRPr="00E72F1D">
        <w:rPr>
          <w:sz w:val="24"/>
          <w:szCs w:val="24"/>
        </w:rPr>
        <w:t>Në përputhje me pikën 2, të nenit 33/2</w:t>
      </w:r>
      <w:r w:rsidR="00E72F1D" w:rsidRPr="00E72F1D">
        <w:rPr>
          <w:sz w:val="24"/>
          <w:szCs w:val="24"/>
        </w:rPr>
        <w:t>,</w:t>
      </w:r>
      <w:r w:rsidRPr="00E72F1D">
        <w:rPr>
          <w:sz w:val="24"/>
          <w:szCs w:val="24"/>
        </w:rPr>
        <w:t xml:space="preserve"> të ligjit nr. 93/2015, “Për turizmin”, </w:t>
      </w:r>
      <w:r w:rsidR="00072F47" w:rsidRPr="00E72F1D">
        <w:rPr>
          <w:sz w:val="24"/>
          <w:szCs w:val="24"/>
        </w:rPr>
        <w:t>të</w:t>
      </w:r>
      <w:r w:rsidRPr="00E72F1D">
        <w:rPr>
          <w:sz w:val="24"/>
          <w:szCs w:val="24"/>
        </w:rPr>
        <w:t xml:space="preserve"> ndryshuar, si dhe në përputhje me vendimin e Këshillit të Ministrave nr. [●], datë [●], [emërtimi i saktë i VKM-së për përcaktimin e kritereve, procedurave dhe dokumentacionin që duhet të plotësojnë subjektet që duan të aplikojnë për statusin special], </w:t>
      </w:r>
      <w:r w:rsidR="00E72F1D" w:rsidRPr="00E72F1D">
        <w:rPr>
          <w:sz w:val="24"/>
          <w:szCs w:val="24"/>
        </w:rPr>
        <w:t xml:space="preserve">investitori </w:t>
      </w:r>
      <w:r w:rsidRPr="00E72F1D">
        <w:rPr>
          <w:sz w:val="24"/>
          <w:szCs w:val="24"/>
        </w:rPr>
        <w:t xml:space="preserve">dhe </w:t>
      </w:r>
      <w:r w:rsidR="00656FC5" w:rsidRPr="00E72F1D">
        <w:rPr>
          <w:sz w:val="24"/>
          <w:szCs w:val="24"/>
        </w:rPr>
        <w:t>au</w:t>
      </w:r>
      <w:r w:rsidRPr="00E72F1D">
        <w:rPr>
          <w:sz w:val="24"/>
          <w:szCs w:val="24"/>
        </w:rPr>
        <w:t xml:space="preserve">toriteti shprehin vullnetin e tyre për të nënshkruar këtë </w:t>
      </w:r>
      <w:r w:rsidR="00072F47" w:rsidRPr="00E72F1D">
        <w:rPr>
          <w:sz w:val="24"/>
          <w:szCs w:val="24"/>
        </w:rPr>
        <w:t>m</w:t>
      </w:r>
      <w:r w:rsidRPr="00E72F1D">
        <w:rPr>
          <w:sz w:val="24"/>
          <w:szCs w:val="24"/>
        </w:rPr>
        <w:t>arrëveshje në mënyrë që të përcaktojnë detyrimet e ndërsjella, afatet e realizimit të projektit, vlerën e projektit, ndalimet për tjetërsimin e pronësisë së strukturave akomoduese të ndërtuara apo pjesëve të tyre, si dhe pasojat nga mosrespektimi i detyrimeve të ndërsjella.</w:t>
      </w:r>
    </w:p>
    <w:p w14:paraId="28CC0F0E" w14:textId="77777777" w:rsidR="00120607" w:rsidRPr="00E72F1D" w:rsidRDefault="00120607" w:rsidP="00E33FFC">
      <w:pPr>
        <w:ind w:firstLine="284"/>
        <w:jc w:val="both"/>
        <w:rPr>
          <w:sz w:val="24"/>
          <w:szCs w:val="24"/>
        </w:rPr>
      </w:pPr>
      <w:r w:rsidRPr="00E72F1D">
        <w:rPr>
          <w:sz w:val="24"/>
          <w:szCs w:val="24"/>
        </w:rPr>
        <w:t xml:space="preserve"> Bazuar në sa më sipër, </w:t>
      </w:r>
      <w:r w:rsidR="00072F47" w:rsidRPr="00E72F1D">
        <w:rPr>
          <w:sz w:val="24"/>
          <w:szCs w:val="24"/>
        </w:rPr>
        <w:t>p</w:t>
      </w:r>
      <w:r w:rsidRPr="00E72F1D">
        <w:rPr>
          <w:sz w:val="24"/>
          <w:szCs w:val="24"/>
        </w:rPr>
        <w:t xml:space="preserve">alët bien dakord për të drejtat dhe detyrimet që lindin nga kjo </w:t>
      </w:r>
      <w:r w:rsidR="00072F47" w:rsidRPr="00E72F1D">
        <w:rPr>
          <w:sz w:val="24"/>
          <w:szCs w:val="24"/>
        </w:rPr>
        <w:t>m</w:t>
      </w:r>
      <w:r w:rsidRPr="00E72F1D">
        <w:rPr>
          <w:sz w:val="24"/>
          <w:szCs w:val="24"/>
        </w:rPr>
        <w:t>arrëveshje, si më poshtë:</w:t>
      </w:r>
    </w:p>
    <w:p w14:paraId="28CC0F0F" w14:textId="77777777" w:rsidR="00120607" w:rsidRPr="00E72F1D" w:rsidRDefault="00120607" w:rsidP="006C3292">
      <w:pPr>
        <w:ind w:firstLine="284"/>
        <w:jc w:val="center"/>
        <w:rPr>
          <w:sz w:val="24"/>
          <w:szCs w:val="24"/>
        </w:rPr>
      </w:pPr>
    </w:p>
    <w:p w14:paraId="28CC0F10" w14:textId="77777777" w:rsidR="00120607" w:rsidRPr="00E72F1D" w:rsidRDefault="00120607" w:rsidP="006C3292">
      <w:pPr>
        <w:ind w:firstLine="284"/>
        <w:jc w:val="center"/>
        <w:rPr>
          <w:sz w:val="24"/>
          <w:szCs w:val="24"/>
        </w:rPr>
      </w:pPr>
      <w:bookmarkStart w:id="8" w:name="_Toc506198274"/>
      <w:r w:rsidRPr="00E72F1D">
        <w:rPr>
          <w:sz w:val="24"/>
          <w:szCs w:val="24"/>
        </w:rPr>
        <w:t>Neni 1</w:t>
      </w:r>
    </w:p>
    <w:p w14:paraId="28CC0F11" w14:textId="77777777" w:rsidR="00120607" w:rsidRPr="00E72F1D" w:rsidRDefault="00120607" w:rsidP="006C3292">
      <w:pPr>
        <w:ind w:firstLine="284"/>
        <w:jc w:val="center"/>
        <w:rPr>
          <w:b/>
          <w:sz w:val="24"/>
          <w:szCs w:val="24"/>
        </w:rPr>
      </w:pPr>
      <w:r w:rsidRPr="00E72F1D">
        <w:rPr>
          <w:b/>
          <w:sz w:val="24"/>
          <w:szCs w:val="24"/>
        </w:rPr>
        <w:t>Përkufizime</w:t>
      </w:r>
      <w:bookmarkEnd w:id="8"/>
    </w:p>
    <w:p w14:paraId="28CC0F12" w14:textId="77777777" w:rsidR="00120607" w:rsidRPr="00E72F1D" w:rsidRDefault="00120607" w:rsidP="00E33FFC">
      <w:pPr>
        <w:ind w:firstLine="284"/>
        <w:jc w:val="both"/>
        <w:rPr>
          <w:sz w:val="24"/>
          <w:szCs w:val="24"/>
        </w:rPr>
      </w:pPr>
    </w:p>
    <w:p w14:paraId="28CC0F13" w14:textId="77777777" w:rsidR="00120607" w:rsidRPr="00E72F1D" w:rsidRDefault="00120607" w:rsidP="00E33FFC">
      <w:pPr>
        <w:ind w:firstLine="284"/>
        <w:jc w:val="both"/>
        <w:rPr>
          <w:sz w:val="24"/>
          <w:szCs w:val="24"/>
        </w:rPr>
      </w:pPr>
      <w:r w:rsidRPr="00E72F1D">
        <w:rPr>
          <w:sz w:val="24"/>
          <w:szCs w:val="24"/>
        </w:rPr>
        <w:t xml:space="preserve">Kudo që përdoren në këtë </w:t>
      </w:r>
      <w:r w:rsidR="00072F47" w:rsidRPr="00E72F1D">
        <w:rPr>
          <w:sz w:val="24"/>
          <w:szCs w:val="24"/>
        </w:rPr>
        <w:t>m</w:t>
      </w:r>
      <w:r w:rsidRPr="00E72F1D">
        <w:rPr>
          <w:sz w:val="24"/>
          <w:szCs w:val="24"/>
        </w:rPr>
        <w:t>arrëveshje (duke përfshirë anekset e saj) dhe për sa kohë që konteksti nuk e kërkon ndryshe, termat e mëposhtëm do të kenë këtë kuptim:</w:t>
      </w:r>
    </w:p>
    <w:p w14:paraId="28CC0F14" w14:textId="77777777" w:rsidR="00120607" w:rsidRPr="00E72F1D" w:rsidRDefault="00120607" w:rsidP="00E33FFC">
      <w:pPr>
        <w:ind w:firstLine="284"/>
        <w:jc w:val="both"/>
        <w:rPr>
          <w:sz w:val="24"/>
          <w:szCs w:val="24"/>
        </w:rPr>
      </w:pPr>
      <w:r w:rsidRPr="00E72F1D">
        <w:rPr>
          <w:sz w:val="24"/>
          <w:szCs w:val="24"/>
        </w:rPr>
        <w:t>“Afati” ka kuptimin që i është dhënë në nenin 4</w:t>
      </w:r>
      <w:r w:rsidR="00072F47" w:rsidRPr="00E72F1D">
        <w:rPr>
          <w:sz w:val="24"/>
          <w:szCs w:val="24"/>
        </w:rPr>
        <w:t>,</w:t>
      </w:r>
      <w:r w:rsidRPr="00E72F1D">
        <w:rPr>
          <w:sz w:val="24"/>
          <w:szCs w:val="24"/>
        </w:rPr>
        <w:t xml:space="preserve"> të </w:t>
      </w:r>
      <w:r w:rsidR="00072F47" w:rsidRPr="00E72F1D">
        <w:rPr>
          <w:sz w:val="24"/>
          <w:szCs w:val="24"/>
        </w:rPr>
        <w:t>m</w:t>
      </w:r>
      <w:r w:rsidRPr="00E72F1D">
        <w:rPr>
          <w:sz w:val="24"/>
          <w:szCs w:val="24"/>
        </w:rPr>
        <w:t>arrëveshjes.</w:t>
      </w:r>
    </w:p>
    <w:p w14:paraId="28CC0F15" w14:textId="1106D8CD" w:rsidR="00120607" w:rsidRPr="00E72F1D" w:rsidRDefault="00120607" w:rsidP="00E33FFC">
      <w:pPr>
        <w:ind w:firstLine="284"/>
        <w:jc w:val="both"/>
        <w:rPr>
          <w:sz w:val="24"/>
          <w:szCs w:val="24"/>
        </w:rPr>
      </w:pPr>
      <w:r w:rsidRPr="00E72F1D">
        <w:rPr>
          <w:sz w:val="24"/>
          <w:szCs w:val="24"/>
        </w:rPr>
        <w:t xml:space="preserve">“Autoriteti </w:t>
      </w:r>
      <w:r w:rsidR="00E72F1D" w:rsidRPr="00E72F1D">
        <w:rPr>
          <w:sz w:val="24"/>
          <w:szCs w:val="24"/>
        </w:rPr>
        <w:t>kontraktues</w:t>
      </w:r>
      <w:r w:rsidRPr="00E72F1D">
        <w:rPr>
          <w:sz w:val="24"/>
          <w:szCs w:val="24"/>
        </w:rPr>
        <w:t>” ministria përgjegjëse për turizmin.</w:t>
      </w:r>
    </w:p>
    <w:p w14:paraId="28CC0F16" w14:textId="4EB7F149" w:rsidR="00120607" w:rsidRPr="00E72F1D" w:rsidRDefault="00120607" w:rsidP="00E33FFC">
      <w:pPr>
        <w:ind w:firstLine="284"/>
        <w:jc w:val="both"/>
        <w:rPr>
          <w:sz w:val="24"/>
          <w:szCs w:val="24"/>
        </w:rPr>
      </w:pPr>
      <w:r w:rsidRPr="00E72F1D">
        <w:rPr>
          <w:sz w:val="24"/>
          <w:szCs w:val="24"/>
        </w:rPr>
        <w:t xml:space="preserve">“Autorizim” në këtë </w:t>
      </w:r>
      <w:r w:rsidR="00072F47" w:rsidRPr="00E72F1D">
        <w:rPr>
          <w:sz w:val="24"/>
          <w:szCs w:val="24"/>
        </w:rPr>
        <w:t>m</w:t>
      </w:r>
      <w:r w:rsidRPr="00E72F1D">
        <w:rPr>
          <w:sz w:val="24"/>
          <w:szCs w:val="24"/>
        </w:rPr>
        <w:t xml:space="preserve">arrëveshje do të thotë çdo miratim, leje, licencë, autorizim, certifikatë, akt tjetër administrativ që akordon të drejta, lëshimi ose rinovimi i të cilave është përgjegjësi e çdo organi administrativ të administratës shtetërore, qendrore dhe/ose lokale, dhe që është i nevojshëm për zbatimin e kësaj </w:t>
      </w:r>
      <w:r w:rsidR="00F3108C" w:rsidRPr="00E72F1D">
        <w:rPr>
          <w:sz w:val="24"/>
          <w:szCs w:val="24"/>
        </w:rPr>
        <w:t>m</w:t>
      </w:r>
      <w:r w:rsidRPr="00E72F1D">
        <w:rPr>
          <w:sz w:val="24"/>
          <w:szCs w:val="24"/>
        </w:rPr>
        <w:t xml:space="preserve">arrëveshjeje nga </w:t>
      </w:r>
      <w:r w:rsidR="00F3108C" w:rsidRPr="00E72F1D">
        <w:rPr>
          <w:sz w:val="24"/>
          <w:szCs w:val="24"/>
        </w:rPr>
        <w:t>i</w:t>
      </w:r>
      <w:r w:rsidRPr="00E72F1D">
        <w:rPr>
          <w:sz w:val="24"/>
          <w:szCs w:val="24"/>
        </w:rPr>
        <w:t>nvestitori.</w:t>
      </w:r>
    </w:p>
    <w:p w14:paraId="28CC0F17" w14:textId="77777777" w:rsidR="00120607" w:rsidRPr="00E72F1D" w:rsidRDefault="00120607" w:rsidP="00E33FFC">
      <w:pPr>
        <w:ind w:firstLine="284"/>
        <w:jc w:val="both"/>
        <w:rPr>
          <w:sz w:val="24"/>
          <w:szCs w:val="24"/>
        </w:rPr>
      </w:pPr>
      <w:r w:rsidRPr="00E72F1D">
        <w:rPr>
          <w:sz w:val="24"/>
          <w:szCs w:val="24"/>
        </w:rPr>
        <w:t xml:space="preserve">“Data e </w:t>
      </w:r>
      <w:r w:rsidR="00072F47" w:rsidRPr="00E72F1D">
        <w:rPr>
          <w:sz w:val="24"/>
          <w:szCs w:val="24"/>
        </w:rPr>
        <w:t>m</w:t>
      </w:r>
      <w:r w:rsidRPr="00E72F1D">
        <w:rPr>
          <w:sz w:val="24"/>
          <w:szCs w:val="24"/>
        </w:rPr>
        <w:t>arrëveshjes” ka kuptimin e dhënë në preambulë.</w:t>
      </w:r>
    </w:p>
    <w:p w14:paraId="28CC0F18" w14:textId="29B49D64" w:rsidR="00120607" w:rsidRPr="00E72F1D" w:rsidRDefault="00120607" w:rsidP="00E33FFC">
      <w:pPr>
        <w:ind w:firstLine="284"/>
        <w:jc w:val="both"/>
        <w:rPr>
          <w:sz w:val="24"/>
          <w:szCs w:val="24"/>
        </w:rPr>
      </w:pPr>
      <w:r w:rsidRPr="00E72F1D">
        <w:rPr>
          <w:sz w:val="24"/>
          <w:szCs w:val="24"/>
        </w:rPr>
        <w:t xml:space="preserve">“Ditë pune” në këtë </w:t>
      </w:r>
      <w:r w:rsidR="00072F47" w:rsidRPr="00E72F1D">
        <w:rPr>
          <w:sz w:val="24"/>
          <w:szCs w:val="24"/>
        </w:rPr>
        <w:t>m</w:t>
      </w:r>
      <w:r w:rsidRPr="00E72F1D">
        <w:rPr>
          <w:sz w:val="24"/>
          <w:szCs w:val="24"/>
        </w:rPr>
        <w:t xml:space="preserve">arrëveshje do të thotë të gjitha ditët e javës, përveç të shtunës, të dielës dhe ditëve të festave zyrtare në Republikën e Shqipërisë, sipas përcaktimeve në Kodin e Punës të Republikës së Shqipërisë. Kudo në </w:t>
      </w:r>
      <w:r w:rsidR="00072F47" w:rsidRPr="00E72F1D">
        <w:rPr>
          <w:sz w:val="24"/>
          <w:szCs w:val="24"/>
        </w:rPr>
        <w:t>m</w:t>
      </w:r>
      <w:r w:rsidRPr="00E72F1D">
        <w:rPr>
          <w:sz w:val="24"/>
          <w:szCs w:val="24"/>
        </w:rPr>
        <w:t>arrëveshje, nëse nuk përdoret termi “ditë pune”, atëherë kemi të bëjmë me ditë kalendarike.</w:t>
      </w:r>
    </w:p>
    <w:p w14:paraId="28CC0F19" w14:textId="3C3A7559" w:rsidR="00120607" w:rsidRPr="00E72F1D" w:rsidRDefault="00120607" w:rsidP="00E33FFC">
      <w:pPr>
        <w:ind w:firstLine="284"/>
        <w:jc w:val="both"/>
        <w:rPr>
          <w:sz w:val="24"/>
          <w:szCs w:val="24"/>
        </w:rPr>
      </w:pPr>
      <w:r w:rsidRPr="00E72F1D">
        <w:rPr>
          <w:sz w:val="24"/>
          <w:szCs w:val="24"/>
        </w:rPr>
        <w:t xml:space="preserve">“Dokumentacioni teknik” ka kuptimin sipas </w:t>
      </w:r>
      <w:r w:rsidR="00072F47" w:rsidRPr="00E72F1D">
        <w:rPr>
          <w:sz w:val="24"/>
          <w:szCs w:val="24"/>
        </w:rPr>
        <w:t xml:space="preserve">shkronjës “d”, të </w:t>
      </w:r>
      <w:r w:rsidRPr="00E72F1D">
        <w:rPr>
          <w:sz w:val="24"/>
          <w:szCs w:val="24"/>
        </w:rPr>
        <w:t xml:space="preserve">nenit 13, të </w:t>
      </w:r>
      <w:r w:rsidR="00072F47" w:rsidRPr="00E72F1D">
        <w:rPr>
          <w:sz w:val="24"/>
          <w:szCs w:val="24"/>
        </w:rPr>
        <w:t>m</w:t>
      </w:r>
      <w:r w:rsidRPr="00E72F1D">
        <w:rPr>
          <w:sz w:val="24"/>
          <w:szCs w:val="24"/>
        </w:rPr>
        <w:t>arrëveshjes.</w:t>
      </w:r>
    </w:p>
    <w:p w14:paraId="28CC0F1A" w14:textId="28C22CB9" w:rsidR="00120607" w:rsidRPr="00E72F1D" w:rsidRDefault="00120607" w:rsidP="00E33FFC">
      <w:pPr>
        <w:ind w:firstLine="284"/>
        <w:jc w:val="both"/>
        <w:rPr>
          <w:sz w:val="24"/>
          <w:szCs w:val="24"/>
        </w:rPr>
      </w:pPr>
      <w:r w:rsidRPr="00E72F1D">
        <w:rPr>
          <w:sz w:val="24"/>
          <w:szCs w:val="24"/>
        </w:rPr>
        <w:t>“Efekt negativ material”</w:t>
      </w:r>
      <w:r w:rsidR="000B3BF2">
        <w:rPr>
          <w:sz w:val="24"/>
          <w:szCs w:val="24"/>
        </w:rPr>
        <w:t xml:space="preserve"> </w:t>
      </w:r>
      <w:r w:rsidRPr="00E72F1D">
        <w:rPr>
          <w:sz w:val="24"/>
          <w:szCs w:val="24"/>
        </w:rPr>
        <w:t xml:space="preserve">ka kuptimin që i është dhënë në </w:t>
      </w:r>
      <w:r w:rsidR="00072F47" w:rsidRPr="00E72F1D">
        <w:rPr>
          <w:sz w:val="24"/>
          <w:szCs w:val="24"/>
        </w:rPr>
        <w:t xml:space="preserve">paragrafin 2, të </w:t>
      </w:r>
      <w:r w:rsidRPr="00E72F1D">
        <w:rPr>
          <w:sz w:val="24"/>
          <w:szCs w:val="24"/>
        </w:rPr>
        <w:t>neni</w:t>
      </w:r>
      <w:r w:rsidR="00072F47" w:rsidRPr="00E72F1D">
        <w:rPr>
          <w:sz w:val="24"/>
          <w:szCs w:val="24"/>
        </w:rPr>
        <w:t>t</w:t>
      </w:r>
      <w:r w:rsidRPr="00E72F1D">
        <w:rPr>
          <w:sz w:val="24"/>
          <w:szCs w:val="24"/>
        </w:rPr>
        <w:t xml:space="preserve"> 35, </w:t>
      </w:r>
      <w:r w:rsidR="00072F47" w:rsidRPr="00E72F1D">
        <w:rPr>
          <w:sz w:val="24"/>
          <w:szCs w:val="24"/>
        </w:rPr>
        <w:t>të m</w:t>
      </w:r>
      <w:r w:rsidRPr="00E72F1D">
        <w:rPr>
          <w:sz w:val="24"/>
          <w:szCs w:val="24"/>
        </w:rPr>
        <w:t>arrëveshjes.</w:t>
      </w:r>
    </w:p>
    <w:p w14:paraId="28CC0F1B" w14:textId="2D1ED351" w:rsidR="00120607" w:rsidRPr="00E72F1D" w:rsidRDefault="00120607" w:rsidP="00E33FFC">
      <w:pPr>
        <w:ind w:firstLine="284"/>
        <w:jc w:val="both"/>
        <w:rPr>
          <w:sz w:val="24"/>
          <w:szCs w:val="24"/>
        </w:rPr>
      </w:pPr>
      <w:r w:rsidRPr="00E72F1D">
        <w:rPr>
          <w:sz w:val="24"/>
          <w:szCs w:val="24"/>
        </w:rPr>
        <w:t>“Entitet qeveritar” nënkupton: i</w:t>
      </w:r>
      <w:r w:rsidR="00E72F1D">
        <w:rPr>
          <w:sz w:val="24"/>
          <w:szCs w:val="24"/>
        </w:rPr>
        <w:t>.</w:t>
      </w:r>
      <w:r w:rsidRPr="00E72F1D">
        <w:rPr>
          <w:sz w:val="24"/>
          <w:szCs w:val="24"/>
        </w:rPr>
        <w:t xml:space="preserve"> Qeverinë e Republikës së Shqipërisë, </w:t>
      </w:r>
      <w:r w:rsidR="00F3108C" w:rsidRPr="00E72F1D">
        <w:rPr>
          <w:sz w:val="24"/>
          <w:szCs w:val="24"/>
        </w:rPr>
        <w:t>a</w:t>
      </w:r>
      <w:r w:rsidRPr="00E72F1D">
        <w:rPr>
          <w:sz w:val="24"/>
          <w:szCs w:val="24"/>
        </w:rPr>
        <w:t xml:space="preserve">utoritetin </w:t>
      </w:r>
      <w:r w:rsidR="00F3108C" w:rsidRPr="00E72F1D">
        <w:rPr>
          <w:sz w:val="24"/>
          <w:szCs w:val="24"/>
        </w:rPr>
        <w:t>k</w:t>
      </w:r>
      <w:r w:rsidRPr="00E72F1D">
        <w:rPr>
          <w:sz w:val="24"/>
          <w:szCs w:val="24"/>
        </w:rPr>
        <w:t>ontraktues, si dhe çdo ministri, departament, ose nënndarje e tyre; dhe</w:t>
      </w:r>
      <w:r w:rsidR="00E72F1D">
        <w:rPr>
          <w:sz w:val="24"/>
          <w:szCs w:val="24"/>
        </w:rPr>
        <w:t xml:space="preserve"> </w:t>
      </w:r>
      <w:r w:rsidRPr="00E72F1D">
        <w:rPr>
          <w:sz w:val="24"/>
          <w:szCs w:val="24"/>
        </w:rPr>
        <w:t>ii</w:t>
      </w:r>
      <w:r w:rsidR="00E72F1D">
        <w:rPr>
          <w:sz w:val="24"/>
          <w:szCs w:val="24"/>
        </w:rPr>
        <w:t>.</w:t>
      </w:r>
      <w:r w:rsidRPr="00E72F1D">
        <w:rPr>
          <w:sz w:val="24"/>
          <w:szCs w:val="24"/>
        </w:rPr>
        <w:t xml:space="preserve"> çdo person tjetër, agjenci apo autoritet nën kontrollin e drejtpërdrejtë ose jo të Republikës së Shqipërisë që ka juridiksion mbi </w:t>
      </w:r>
      <w:r w:rsidR="002719D7" w:rsidRPr="00E72F1D">
        <w:rPr>
          <w:sz w:val="24"/>
          <w:szCs w:val="24"/>
        </w:rPr>
        <w:t>p</w:t>
      </w:r>
      <w:r w:rsidRPr="00E72F1D">
        <w:rPr>
          <w:sz w:val="24"/>
          <w:szCs w:val="24"/>
        </w:rPr>
        <w:t>alët sipas legjislacionit të zbatueshëm.</w:t>
      </w:r>
    </w:p>
    <w:p w14:paraId="28CC0F1C" w14:textId="4791E8BF" w:rsidR="00120607" w:rsidRPr="00E72F1D" w:rsidRDefault="00120607" w:rsidP="00E33FFC">
      <w:pPr>
        <w:ind w:firstLine="284"/>
        <w:jc w:val="both"/>
        <w:rPr>
          <w:sz w:val="24"/>
          <w:szCs w:val="24"/>
        </w:rPr>
      </w:pPr>
      <w:r w:rsidRPr="00E72F1D">
        <w:rPr>
          <w:sz w:val="24"/>
          <w:szCs w:val="24"/>
        </w:rPr>
        <w:t xml:space="preserve">“Forcë </w:t>
      </w:r>
      <w:r w:rsidR="00072F47" w:rsidRPr="00E72F1D">
        <w:rPr>
          <w:sz w:val="24"/>
          <w:szCs w:val="24"/>
        </w:rPr>
        <w:t>m</w:t>
      </w:r>
      <w:r w:rsidRPr="00E72F1D">
        <w:rPr>
          <w:sz w:val="24"/>
          <w:szCs w:val="24"/>
        </w:rPr>
        <w:t>adhore” ka kuptimin sipas nenit 33.1</w:t>
      </w:r>
      <w:r w:rsidR="00072F47" w:rsidRPr="00E72F1D">
        <w:rPr>
          <w:sz w:val="24"/>
          <w:szCs w:val="24"/>
        </w:rPr>
        <w:t>,</w:t>
      </w:r>
      <w:r w:rsidRPr="00E72F1D">
        <w:rPr>
          <w:sz w:val="24"/>
          <w:szCs w:val="24"/>
        </w:rPr>
        <w:t xml:space="preserve"> të </w:t>
      </w:r>
      <w:r w:rsidR="00072F47" w:rsidRPr="00E72F1D">
        <w:rPr>
          <w:sz w:val="24"/>
          <w:szCs w:val="24"/>
        </w:rPr>
        <w:t>m</w:t>
      </w:r>
      <w:r w:rsidRPr="00E72F1D">
        <w:rPr>
          <w:sz w:val="24"/>
          <w:szCs w:val="24"/>
        </w:rPr>
        <w:t>arrëveshjes.</w:t>
      </w:r>
    </w:p>
    <w:p w14:paraId="28CC0F1D" w14:textId="77777777" w:rsidR="00120607" w:rsidRPr="00E72F1D" w:rsidRDefault="00120607" w:rsidP="00E33FFC">
      <w:pPr>
        <w:ind w:firstLine="284"/>
        <w:jc w:val="both"/>
        <w:rPr>
          <w:sz w:val="24"/>
          <w:szCs w:val="24"/>
        </w:rPr>
      </w:pPr>
      <w:r w:rsidRPr="00E72F1D">
        <w:rPr>
          <w:sz w:val="24"/>
          <w:szCs w:val="24"/>
        </w:rPr>
        <w:t xml:space="preserve">“Informacion </w:t>
      </w:r>
      <w:r w:rsidR="00072F47" w:rsidRPr="00E72F1D">
        <w:rPr>
          <w:sz w:val="24"/>
          <w:szCs w:val="24"/>
        </w:rPr>
        <w:t>k</w:t>
      </w:r>
      <w:r w:rsidRPr="00E72F1D">
        <w:rPr>
          <w:sz w:val="24"/>
          <w:szCs w:val="24"/>
        </w:rPr>
        <w:t>onfidencial” ka kuptimin e parashikuar në</w:t>
      </w:r>
      <w:r w:rsidR="00072F47" w:rsidRPr="00E72F1D">
        <w:rPr>
          <w:sz w:val="24"/>
          <w:szCs w:val="24"/>
        </w:rPr>
        <w:t xml:space="preserve"> paragrafin 40.2 të kësaj marrë</w:t>
      </w:r>
      <w:r w:rsidRPr="00E72F1D">
        <w:rPr>
          <w:sz w:val="24"/>
          <w:szCs w:val="24"/>
        </w:rPr>
        <w:t>veshjeje.</w:t>
      </w:r>
    </w:p>
    <w:p w14:paraId="28CC0F1E" w14:textId="77777777" w:rsidR="00120607" w:rsidRPr="00E72F1D" w:rsidRDefault="00120607" w:rsidP="00E33FFC">
      <w:pPr>
        <w:ind w:firstLine="284"/>
        <w:jc w:val="both"/>
        <w:rPr>
          <w:sz w:val="24"/>
          <w:szCs w:val="24"/>
        </w:rPr>
      </w:pPr>
      <w:r w:rsidRPr="00E72F1D">
        <w:rPr>
          <w:sz w:val="24"/>
          <w:szCs w:val="24"/>
        </w:rPr>
        <w:t xml:space="preserve">“Investitori” ka kuptimin e dhënë në preambulën e kësaj </w:t>
      </w:r>
      <w:r w:rsidR="00072F47" w:rsidRPr="00E72F1D">
        <w:rPr>
          <w:sz w:val="24"/>
          <w:szCs w:val="24"/>
        </w:rPr>
        <w:t>m</w:t>
      </w:r>
      <w:r w:rsidRPr="00E72F1D">
        <w:rPr>
          <w:sz w:val="24"/>
          <w:szCs w:val="24"/>
        </w:rPr>
        <w:t xml:space="preserve">arrëveshjeje, si dhe çdo entitet tjetër të cilit i janë transferuar të drejtat dhe detyrimet e kësaj </w:t>
      </w:r>
      <w:r w:rsidR="00072F47" w:rsidRPr="00E72F1D">
        <w:rPr>
          <w:sz w:val="24"/>
          <w:szCs w:val="24"/>
        </w:rPr>
        <w:t>m</w:t>
      </w:r>
      <w:r w:rsidRPr="00E72F1D">
        <w:rPr>
          <w:sz w:val="24"/>
          <w:szCs w:val="24"/>
        </w:rPr>
        <w:t>arrëveshjeje në përputhje me të.</w:t>
      </w:r>
    </w:p>
    <w:p w14:paraId="28CC0F1F" w14:textId="1EAA4C54" w:rsidR="00120607" w:rsidRPr="00E72F1D" w:rsidRDefault="00120607" w:rsidP="00E33FFC">
      <w:pPr>
        <w:ind w:firstLine="284"/>
        <w:jc w:val="both"/>
        <w:rPr>
          <w:sz w:val="24"/>
          <w:szCs w:val="24"/>
        </w:rPr>
      </w:pPr>
      <w:r w:rsidRPr="00E72F1D">
        <w:rPr>
          <w:sz w:val="24"/>
          <w:szCs w:val="24"/>
        </w:rPr>
        <w:t xml:space="preserve">“Legjislacioni i zbatueshëm” përfshin, pa kufizim, ligjin nr. 93/2015, “Për turizmin”, </w:t>
      </w:r>
      <w:r w:rsidR="00072F47" w:rsidRPr="00E72F1D">
        <w:rPr>
          <w:sz w:val="24"/>
          <w:szCs w:val="24"/>
        </w:rPr>
        <w:t>të</w:t>
      </w:r>
      <w:r w:rsidRPr="00E72F1D">
        <w:rPr>
          <w:sz w:val="24"/>
          <w:szCs w:val="24"/>
        </w:rPr>
        <w:t xml:space="preserve"> ndryshuar,</w:t>
      </w:r>
      <w:r w:rsidR="0062523D" w:rsidRPr="00E72F1D">
        <w:rPr>
          <w:sz w:val="24"/>
          <w:szCs w:val="24"/>
        </w:rPr>
        <w:t xml:space="preserve">     </w:t>
      </w:r>
      <w:r w:rsidR="00072F47" w:rsidRPr="00E72F1D">
        <w:rPr>
          <w:sz w:val="24"/>
          <w:szCs w:val="24"/>
        </w:rPr>
        <w:t>ligjin nr.</w:t>
      </w:r>
      <w:r w:rsidR="00E72F1D">
        <w:rPr>
          <w:sz w:val="24"/>
          <w:szCs w:val="24"/>
        </w:rPr>
        <w:t xml:space="preserve"> </w:t>
      </w:r>
      <w:r w:rsidRPr="00E72F1D">
        <w:rPr>
          <w:sz w:val="24"/>
          <w:szCs w:val="24"/>
        </w:rPr>
        <w:t>7</w:t>
      </w:r>
      <w:r w:rsidR="00072F47" w:rsidRPr="00E72F1D">
        <w:rPr>
          <w:sz w:val="24"/>
          <w:szCs w:val="24"/>
        </w:rPr>
        <w:t>850, datë 29.7.</w:t>
      </w:r>
      <w:r w:rsidR="00072F47" w:rsidRPr="000B3BF2">
        <w:rPr>
          <w:sz w:val="24"/>
          <w:szCs w:val="24"/>
          <w:highlight w:val="yellow"/>
        </w:rPr>
        <w:t>199</w:t>
      </w:r>
      <w:r w:rsidR="002C14C5">
        <w:rPr>
          <w:sz w:val="24"/>
          <w:szCs w:val="24"/>
        </w:rPr>
        <w:t>4</w:t>
      </w:r>
      <w:r w:rsidRPr="00E72F1D">
        <w:rPr>
          <w:sz w:val="24"/>
          <w:szCs w:val="24"/>
        </w:rPr>
        <w:t xml:space="preserve"> “Kodi Civil i Republikës së Shqipë</w:t>
      </w:r>
      <w:r w:rsidR="00072F47" w:rsidRPr="00E72F1D">
        <w:rPr>
          <w:sz w:val="24"/>
          <w:szCs w:val="24"/>
        </w:rPr>
        <w:t>risë”, të ndryshuar, ligjin nr.</w:t>
      </w:r>
      <w:r w:rsidR="000B3BF2">
        <w:rPr>
          <w:sz w:val="24"/>
          <w:szCs w:val="24"/>
        </w:rPr>
        <w:t xml:space="preserve"> </w:t>
      </w:r>
      <w:r w:rsidRPr="00E72F1D">
        <w:rPr>
          <w:sz w:val="24"/>
          <w:szCs w:val="24"/>
        </w:rPr>
        <w:t xml:space="preserve">9901, datë 14.4.2008, “Për tregtarët dhe shoqëritë tregtare”, të ndryshuar, aktet e nxjerrë në zbatim të tyre, si dhe çdo akt i organeve të qeverisjes qendrore/njësive të qeverisjes vendore, përfshirë ligj, akt nënligjor, urdhëresë, dekret, rregullore, udhëzim, licencë, autorizim ose aprovim tjetër nga një organ shtetëror që ka juridiksionin dhe autoritetin e duhur mbi </w:t>
      </w:r>
      <w:r w:rsidR="00072F47" w:rsidRPr="00E72F1D">
        <w:rPr>
          <w:sz w:val="24"/>
          <w:szCs w:val="24"/>
        </w:rPr>
        <w:t>p</w:t>
      </w:r>
      <w:r w:rsidRPr="00E72F1D">
        <w:rPr>
          <w:sz w:val="24"/>
          <w:szCs w:val="24"/>
        </w:rPr>
        <w:t>al</w:t>
      </w:r>
      <w:r w:rsidR="00072F47" w:rsidRPr="00E72F1D">
        <w:rPr>
          <w:sz w:val="24"/>
          <w:szCs w:val="24"/>
        </w:rPr>
        <w:t xml:space="preserve">ët, siç mund të ndryshohen herë pas </w:t>
      </w:r>
      <w:r w:rsidRPr="00E72F1D">
        <w:rPr>
          <w:sz w:val="24"/>
          <w:szCs w:val="24"/>
        </w:rPr>
        <w:t>here.</w:t>
      </w:r>
    </w:p>
    <w:p w14:paraId="28CC0F20" w14:textId="09095F19" w:rsidR="00120607" w:rsidRPr="00E72F1D" w:rsidRDefault="00120607" w:rsidP="00E33FFC">
      <w:pPr>
        <w:ind w:firstLine="284"/>
        <w:jc w:val="both"/>
        <w:rPr>
          <w:sz w:val="24"/>
          <w:szCs w:val="24"/>
        </w:rPr>
      </w:pPr>
      <w:r w:rsidRPr="00E72F1D">
        <w:rPr>
          <w:sz w:val="24"/>
          <w:szCs w:val="24"/>
        </w:rPr>
        <w:t xml:space="preserve"> “Marrëveshje” nënkupton këtë marrëveshje, përfshirë të gjitha anekset e saj, të cilët janë pjesë integrale e të pandashme të saj.</w:t>
      </w:r>
    </w:p>
    <w:p w14:paraId="28CC0F21" w14:textId="43615BBE" w:rsidR="00120607" w:rsidRPr="00E72F1D" w:rsidRDefault="00120607" w:rsidP="00E33FFC">
      <w:pPr>
        <w:ind w:firstLine="284"/>
        <w:jc w:val="both"/>
        <w:rPr>
          <w:sz w:val="24"/>
          <w:szCs w:val="24"/>
        </w:rPr>
      </w:pPr>
      <w:r w:rsidRPr="00E72F1D">
        <w:rPr>
          <w:sz w:val="24"/>
          <w:szCs w:val="24"/>
        </w:rPr>
        <w:t xml:space="preserve">“Ministria” ka kuptimin e dhënë në preambulën e </w:t>
      </w:r>
      <w:r w:rsidR="00072F47" w:rsidRPr="00E72F1D">
        <w:rPr>
          <w:sz w:val="24"/>
          <w:szCs w:val="24"/>
        </w:rPr>
        <w:t>m</w:t>
      </w:r>
      <w:r w:rsidRPr="00E72F1D">
        <w:rPr>
          <w:sz w:val="24"/>
          <w:szCs w:val="24"/>
        </w:rPr>
        <w:t>arrëveshjes.</w:t>
      </w:r>
    </w:p>
    <w:p w14:paraId="28CC0F22" w14:textId="01B05BEF" w:rsidR="00120607" w:rsidRPr="00E72F1D" w:rsidRDefault="00120607" w:rsidP="00E33FFC">
      <w:pPr>
        <w:ind w:firstLine="284"/>
        <w:jc w:val="both"/>
        <w:rPr>
          <w:sz w:val="24"/>
          <w:szCs w:val="24"/>
        </w:rPr>
      </w:pPr>
      <w:r w:rsidRPr="00E72F1D">
        <w:rPr>
          <w:sz w:val="24"/>
          <w:szCs w:val="24"/>
        </w:rPr>
        <w:t>“Ministri” do të thotë ministri përgjegjës për turizmin.</w:t>
      </w:r>
    </w:p>
    <w:p w14:paraId="28CC0F23" w14:textId="77777777" w:rsidR="00120607" w:rsidRPr="00E72F1D" w:rsidRDefault="00120607" w:rsidP="00E33FFC">
      <w:pPr>
        <w:ind w:firstLine="284"/>
        <w:jc w:val="both"/>
        <w:rPr>
          <w:sz w:val="24"/>
          <w:szCs w:val="24"/>
        </w:rPr>
      </w:pPr>
      <w:r w:rsidRPr="00E72F1D">
        <w:rPr>
          <w:sz w:val="24"/>
          <w:szCs w:val="24"/>
        </w:rPr>
        <w:t xml:space="preserve">“Mosmarrëveshje” ka kuptimin e dhënë në paragrafin 40.1 të </w:t>
      </w:r>
      <w:r w:rsidR="00072F47" w:rsidRPr="00E72F1D">
        <w:rPr>
          <w:sz w:val="24"/>
          <w:szCs w:val="24"/>
        </w:rPr>
        <w:t>m</w:t>
      </w:r>
      <w:r w:rsidRPr="00E72F1D">
        <w:rPr>
          <w:sz w:val="24"/>
          <w:szCs w:val="24"/>
        </w:rPr>
        <w:t>arrëveshjes.</w:t>
      </w:r>
    </w:p>
    <w:p w14:paraId="28CC0F24" w14:textId="77777777" w:rsidR="00120607" w:rsidRPr="00E72F1D" w:rsidRDefault="00120607" w:rsidP="00E33FFC">
      <w:pPr>
        <w:ind w:firstLine="284"/>
        <w:jc w:val="both"/>
        <w:rPr>
          <w:sz w:val="24"/>
          <w:szCs w:val="24"/>
        </w:rPr>
      </w:pPr>
      <w:r w:rsidRPr="00E72F1D">
        <w:rPr>
          <w:sz w:val="24"/>
          <w:szCs w:val="24"/>
        </w:rPr>
        <w:t xml:space="preserve">“Njësia monitoruese” ka kuptimin e përcaktuar në nenin 18 të </w:t>
      </w:r>
      <w:r w:rsidR="00072F47" w:rsidRPr="00E72F1D">
        <w:rPr>
          <w:sz w:val="24"/>
          <w:szCs w:val="24"/>
        </w:rPr>
        <w:t>m</w:t>
      </w:r>
      <w:r w:rsidRPr="00E72F1D">
        <w:rPr>
          <w:sz w:val="24"/>
          <w:szCs w:val="24"/>
        </w:rPr>
        <w:t>arrëveshjes.</w:t>
      </w:r>
    </w:p>
    <w:p w14:paraId="28CC0F25" w14:textId="77777777" w:rsidR="00120607" w:rsidRPr="00E72F1D" w:rsidRDefault="00120607" w:rsidP="00E33FFC">
      <w:pPr>
        <w:ind w:firstLine="284"/>
        <w:jc w:val="both"/>
        <w:rPr>
          <w:sz w:val="24"/>
          <w:szCs w:val="24"/>
        </w:rPr>
      </w:pPr>
      <w:r w:rsidRPr="00E72F1D">
        <w:rPr>
          <w:sz w:val="24"/>
          <w:szCs w:val="24"/>
        </w:rPr>
        <w:t xml:space="preserve">“Operator menaxhues” nënkupton grupin hotelier i cili merr përsipër operimin dhe menaxhimin e </w:t>
      </w:r>
      <w:r w:rsidR="00072F47" w:rsidRPr="00E72F1D">
        <w:rPr>
          <w:sz w:val="24"/>
          <w:szCs w:val="24"/>
        </w:rPr>
        <w:t>s</w:t>
      </w:r>
      <w:r w:rsidRPr="00E72F1D">
        <w:rPr>
          <w:sz w:val="24"/>
          <w:szCs w:val="24"/>
        </w:rPr>
        <w:t xml:space="preserve">trukturës </w:t>
      </w:r>
      <w:r w:rsidR="00072F47" w:rsidRPr="00E72F1D">
        <w:rPr>
          <w:sz w:val="24"/>
          <w:szCs w:val="24"/>
        </w:rPr>
        <w:t>a</w:t>
      </w:r>
      <w:r w:rsidRPr="00E72F1D">
        <w:rPr>
          <w:sz w:val="24"/>
          <w:szCs w:val="24"/>
        </w:rPr>
        <w:t>komoduese, status special, drejtpërdrejt apo nëpërmjet kontratave “</w:t>
      </w:r>
      <w:r w:rsidRPr="00E72F1D">
        <w:rPr>
          <w:i/>
          <w:sz w:val="24"/>
          <w:szCs w:val="24"/>
        </w:rPr>
        <w:t>franchising</w:t>
      </w:r>
      <w:r w:rsidRPr="00E72F1D">
        <w:rPr>
          <w:sz w:val="24"/>
          <w:szCs w:val="24"/>
        </w:rPr>
        <w:t>” apo kontratave të tjera, të ngjashme me këtë të fundit.</w:t>
      </w:r>
    </w:p>
    <w:p w14:paraId="28CC0F26" w14:textId="77777777" w:rsidR="00120607" w:rsidRPr="00E72F1D" w:rsidRDefault="00120607" w:rsidP="00E33FFC">
      <w:pPr>
        <w:ind w:firstLine="284"/>
        <w:jc w:val="both"/>
        <w:rPr>
          <w:sz w:val="24"/>
          <w:szCs w:val="24"/>
        </w:rPr>
      </w:pPr>
      <w:r w:rsidRPr="00E72F1D">
        <w:rPr>
          <w:sz w:val="24"/>
          <w:szCs w:val="24"/>
        </w:rPr>
        <w:t>“Pala” ose “</w:t>
      </w:r>
      <w:r w:rsidR="00072F47" w:rsidRPr="00E72F1D">
        <w:rPr>
          <w:sz w:val="24"/>
          <w:szCs w:val="24"/>
        </w:rPr>
        <w:t>p</w:t>
      </w:r>
      <w:r w:rsidRPr="00E72F1D">
        <w:rPr>
          <w:sz w:val="24"/>
          <w:szCs w:val="24"/>
        </w:rPr>
        <w:t>alët” ka kuptimin</w:t>
      </w:r>
      <w:r w:rsidR="00072F47" w:rsidRPr="00E72F1D">
        <w:rPr>
          <w:sz w:val="24"/>
          <w:szCs w:val="24"/>
        </w:rPr>
        <w:t xml:space="preserve"> e dhënë në preambulën e kësaj m</w:t>
      </w:r>
      <w:r w:rsidRPr="00E72F1D">
        <w:rPr>
          <w:sz w:val="24"/>
          <w:szCs w:val="24"/>
        </w:rPr>
        <w:t>arrëveshjeje.</w:t>
      </w:r>
    </w:p>
    <w:p w14:paraId="28CC0F27" w14:textId="77777777" w:rsidR="00120607" w:rsidRPr="00E72F1D" w:rsidRDefault="00120607" w:rsidP="00E33FFC">
      <w:pPr>
        <w:ind w:firstLine="284"/>
        <w:jc w:val="both"/>
        <w:rPr>
          <w:sz w:val="24"/>
          <w:szCs w:val="24"/>
        </w:rPr>
      </w:pPr>
      <w:r w:rsidRPr="00E72F1D">
        <w:rPr>
          <w:sz w:val="24"/>
          <w:szCs w:val="24"/>
        </w:rPr>
        <w:t xml:space="preserve">“Projekti” ka kuptimin e përcaktuar në nenin 14.1 të </w:t>
      </w:r>
      <w:r w:rsidR="00072F47" w:rsidRPr="00E72F1D">
        <w:rPr>
          <w:sz w:val="24"/>
          <w:szCs w:val="24"/>
        </w:rPr>
        <w:t>m</w:t>
      </w:r>
      <w:r w:rsidRPr="00E72F1D">
        <w:rPr>
          <w:sz w:val="24"/>
          <w:szCs w:val="24"/>
        </w:rPr>
        <w:t>arrëveshjes.</w:t>
      </w:r>
    </w:p>
    <w:p w14:paraId="28CC0F28" w14:textId="3CE203C5" w:rsidR="00120607" w:rsidRPr="00E72F1D" w:rsidRDefault="00120607" w:rsidP="00E33FFC">
      <w:pPr>
        <w:ind w:firstLine="284"/>
        <w:jc w:val="both"/>
        <w:rPr>
          <w:sz w:val="24"/>
          <w:szCs w:val="24"/>
        </w:rPr>
      </w:pPr>
      <w:r w:rsidRPr="00E72F1D">
        <w:rPr>
          <w:sz w:val="24"/>
          <w:szCs w:val="24"/>
        </w:rPr>
        <w:t xml:space="preserve">“Sigurim i </w:t>
      </w:r>
      <w:r w:rsidR="00072F47" w:rsidRPr="00E72F1D">
        <w:rPr>
          <w:sz w:val="24"/>
          <w:szCs w:val="24"/>
        </w:rPr>
        <w:t>m</w:t>
      </w:r>
      <w:r w:rsidRPr="00E72F1D">
        <w:rPr>
          <w:sz w:val="24"/>
          <w:szCs w:val="24"/>
        </w:rPr>
        <w:t xml:space="preserve">arrëveshjes” do të thotë sigurimi i </w:t>
      </w:r>
      <w:r w:rsidR="00072F47" w:rsidRPr="00E72F1D">
        <w:rPr>
          <w:sz w:val="24"/>
          <w:szCs w:val="24"/>
        </w:rPr>
        <w:t>m</w:t>
      </w:r>
      <w:r w:rsidRPr="00E72F1D">
        <w:rPr>
          <w:sz w:val="24"/>
          <w:szCs w:val="24"/>
        </w:rPr>
        <w:t xml:space="preserve">arrëveshjes në formën e garancisë së </w:t>
      </w:r>
      <w:r w:rsidR="000B3BF2" w:rsidRPr="00E72F1D">
        <w:rPr>
          <w:sz w:val="24"/>
          <w:szCs w:val="24"/>
        </w:rPr>
        <w:t>korporatës</w:t>
      </w:r>
      <w:r w:rsidRPr="00E72F1D">
        <w:rPr>
          <w:sz w:val="24"/>
          <w:szCs w:val="24"/>
        </w:rPr>
        <w:t xml:space="preserve">, sipas përcaktimeve të </w:t>
      </w:r>
      <w:r w:rsidR="00072F47" w:rsidRPr="00E72F1D">
        <w:rPr>
          <w:sz w:val="24"/>
          <w:szCs w:val="24"/>
        </w:rPr>
        <w:t>m</w:t>
      </w:r>
      <w:r w:rsidRPr="00E72F1D">
        <w:rPr>
          <w:sz w:val="24"/>
          <w:szCs w:val="24"/>
        </w:rPr>
        <w:t xml:space="preserve">arrëveshjes, që shërben për të garantuar </w:t>
      </w:r>
      <w:r w:rsidR="00656FC5" w:rsidRPr="00E72F1D">
        <w:rPr>
          <w:sz w:val="24"/>
          <w:szCs w:val="24"/>
        </w:rPr>
        <w:t>a</w:t>
      </w:r>
      <w:r w:rsidRPr="00E72F1D">
        <w:rPr>
          <w:sz w:val="24"/>
          <w:szCs w:val="24"/>
        </w:rPr>
        <w:t>utoritetin në lidhje me përmbushjen</w:t>
      </w:r>
      <w:r w:rsidR="00ED0674" w:rsidRPr="00E72F1D">
        <w:rPr>
          <w:sz w:val="24"/>
          <w:szCs w:val="24"/>
        </w:rPr>
        <w:t xml:space="preserve"> e detyrimeve të i</w:t>
      </w:r>
      <w:r w:rsidRPr="00E72F1D">
        <w:rPr>
          <w:sz w:val="24"/>
          <w:szCs w:val="24"/>
        </w:rPr>
        <w:t>nvestitorit sipas kë</w:t>
      </w:r>
      <w:r w:rsidR="00656FC5" w:rsidRPr="00E72F1D">
        <w:rPr>
          <w:sz w:val="24"/>
          <w:szCs w:val="24"/>
        </w:rPr>
        <w:t>saj m</w:t>
      </w:r>
      <w:r w:rsidRPr="00E72F1D">
        <w:rPr>
          <w:sz w:val="24"/>
          <w:szCs w:val="24"/>
        </w:rPr>
        <w:t>arrëveshjeje.</w:t>
      </w:r>
    </w:p>
    <w:p w14:paraId="28CC0F29" w14:textId="77777777" w:rsidR="00120607" w:rsidRPr="00E72F1D" w:rsidRDefault="00120607" w:rsidP="00E33FFC">
      <w:pPr>
        <w:ind w:firstLine="284"/>
        <w:jc w:val="both"/>
        <w:rPr>
          <w:sz w:val="24"/>
          <w:szCs w:val="24"/>
        </w:rPr>
      </w:pPr>
      <w:r w:rsidRPr="00E72F1D">
        <w:rPr>
          <w:sz w:val="24"/>
          <w:szCs w:val="24"/>
        </w:rPr>
        <w:t xml:space="preserve">“Shoqëri e lidhur” me çdo </w:t>
      </w:r>
      <w:r w:rsidR="00072F47" w:rsidRPr="00E72F1D">
        <w:rPr>
          <w:sz w:val="24"/>
          <w:szCs w:val="24"/>
        </w:rPr>
        <w:t>p</w:t>
      </w:r>
      <w:r w:rsidRPr="00E72F1D">
        <w:rPr>
          <w:sz w:val="24"/>
          <w:szCs w:val="24"/>
        </w:rPr>
        <w:t xml:space="preserve">alë të kësaj </w:t>
      </w:r>
      <w:r w:rsidR="00072F47" w:rsidRPr="00E72F1D">
        <w:rPr>
          <w:sz w:val="24"/>
          <w:szCs w:val="24"/>
        </w:rPr>
        <w:t>m</w:t>
      </w:r>
      <w:r w:rsidRPr="00E72F1D">
        <w:rPr>
          <w:sz w:val="24"/>
          <w:szCs w:val="24"/>
        </w:rPr>
        <w:t xml:space="preserve">arrëveshjeje, nënkupton çdo person fizik apo juridik apo entitet tjetër i cili, në mënyrë direkte ose indirekte, kontrollon, është nën kontrollin e përgjithshëm të ose kontrollohet nga ajo </w:t>
      </w:r>
      <w:r w:rsidR="00072F47" w:rsidRPr="00E72F1D">
        <w:rPr>
          <w:sz w:val="24"/>
          <w:szCs w:val="24"/>
        </w:rPr>
        <w:t>p</w:t>
      </w:r>
      <w:r w:rsidRPr="00E72F1D">
        <w:rPr>
          <w:sz w:val="24"/>
          <w:szCs w:val="24"/>
        </w:rPr>
        <w:t>alë.</w:t>
      </w:r>
    </w:p>
    <w:p w14:paraId="28CC0F2A" w14:textId="45B76E9D" w:rsidR="00120607" w:rsidRPr="00E72F1D" w:rsidRDefault="00120607" w:rsidP="00E33FFC">
      <w:pPr>
        <w:ind w:firstLine="284"/>
        <w:jc w:val="both"/>
        <w:rPr>
          <w:sz w:val="24"/>
          <w:szCs w:val="24"/>
        </w:rPr>
      </w:pPr>
      <w:r w:rsidRPr="00E72F1D">
        <w:rPr>
          <w:sz w:val="24"/>
          <w:szCs w:val="24"/>
        </w:rPr>
        <w:t>“Subjekt për qëllime të veçanta (SPV)” ka kuptimin që përcaktohet në neni</w:t>
      </w:r>
      <w:r w:rsidR="00EA1D28" w:rsidRPr="00E72F1D">
        <w:rPr>
          <w:sz w:val="24"/>
          <w:szCs w:val="24"/>
        </w:rPr>
        <w:t>n 207, e në vijim të ligjit nr.</w:t>
      </w:r>
      <w:r w:rsidR="000B3BF2">
        <w:rPr>
          <w:sz w:val="24"/>
          <w:szCs w:val="24"/>
        </w:rPr>
        <w:t xml:space="preserve"> </w:t>
      </w:r>
      <w:r w:rsidRPr="00E72F1D">
        <w:rPr>
          <w:sz w:val="24"/>
          <w:szCs w:val="24"/>
        </w:rPr>
        <w:t>9901, datë 14.4.2008, “Për tregtarët dhe shoqëritë tregtare”</w:t>
      </w:r>
      <w:r w:rsidR="00EA1D28" w:rsidRPr="00E72F1D">
        <w:rPr>
          <w:sz w:val="24"/>
          <w:szCs w:val="24"/>
        </w:rPr>
        <w:t>.</w:t>
      </w:r>
    </w:p>
    <w:p w14:paraId="28CC0F2B" w14:textId="184847E7" w:rsidR="00120607" w:rsidRPr="00E72F1D" w:rsidRDefault="00120607" w:rsidP="00E33FFC">
      <w:pPr>
        <w:ind w:firstLine="284"/>
        <w:jc w:val="both"/>
        <w:rPr>
          <w:sz w:val="24"/>
          <w:szCs w:val="24"/>
        </w:rPr>
      </w:pPr>
      <w:r w:rsidRPr="00E72F1D">
        <w:rPr>
          <w:sz w:val="24"/>
          <w:szCs w:val="24"/>
        </w:rPr>
        <w:t xml:space="preserve">“Statusi investitor në strukturë akomoduese me 4 ose 5 yje, status special” ose “statusi special” në këtë </w:t>
      </w:r>
      <w:r w:rsidR="00EA1D28" w:rsidRPr="00E72F1D">
        <w:rPr>
          <w:sz w:val="24"/>
          <w:szCs w:val="24"/>
        </w:rPr>
        <w:t>m</w:t>
      </w:r>
      <w:r w:rsidRPr="00E72F1D">
        <w:rPr>
          <w:sz w:val="24"/>
          <w:szCs w:val="24"/>
        </w:rPr>
        <w:t>arrëveshje ka</w:t>
      </w:r>
      <w:r w:rsidR="00EA1D28" w:rsidRPr="00E72F1D">
        <w:rPr>
          <w:sz w:val="24"/>
          <w:szCs w:val="24"/>
        </w:rPr>
        <w:t xml:space="preserve"> kuptimin e dhënë në ligjin nr.</w:t>
      </w:r>
      <w:r w:rsidR="000B3BF2">
        <w:rPr>
          <w:sz w:val="24"/>
          <w:szCs w:val="24"/>
        </w:rPr>
        <w:t xml:space="preserve"> </w:t>
      </w:r>
      <w:r w:rsidRPr="00E72F1D">
        <w:rPr>
          <w:sz w:val="24"/>
          <w:szCs w:val="24"/>
        </w:rPr>
        <w:t>93/2015, “Për turizmin”, të ndryshuar.</w:t>
      </w:r>
    </w:p>
    <w:p w14:paraId="28CC0F2C" w14:textId="27FB368C" w:rsidR="00120607" w:rsidRPr="00E72F1D" w:rsidRDefault="00120607" w:rsidP="00E33FFC">
      <w:pPr>
        <w:ind w:firstLine="284"/>
        <w:jc w:val="both"/>
        <w:rPr>
          <w:sz w:val="24"/>
          <w:szCs w:val="24"/>
        </w:rPr>
      </w:pPr>
      <w:r w:rsidRPr="00E72F1D">
        <w:rPr>
          <w:sz w:val="24"/>
          <w:szCs w:val="24"/>
        </w:rPr>
        <w:t xml:space="preserve">“Strukturë akomoduese” ka kuptimin e dhënë në hyrje të kësaj </w:t>
      </w:r>
      <w:r w:rsidR="00EA1D28" w:rsidRPr="00E72F1D">
        <w:rPr>
          <w:sz w:val="24"/>
          <w:szCs w:val="24"/>
        </w:rPr>
        <w:t>m</w:t>
      </w:r>
      <w:r w:rsidRPr="00E72F1D">
        <w:rPr>
          <w:sz w:val="24"/>
          <w:szCs w:val="24"/>
        </w:rPr>
        <w:t>arrëveshjeje.</w:t>
      </w:r>
    </w:p>
    <w:p w14:paraId="28CC0F2D" w14:textId="77777777" w:rsidR="00120607" w:rsidRPr="00E72F1D" w:rsidRDefault="00120607" w:rsidP="00E33FFC">
      <w:pPr>
        <w:ind w:firstLine="284"/>
        <w:jc w:val="both"/>
        <w:rPr>
          <w:sz w:val="24"/>
          <w:szCs w:val="24"/>
        </w:rPr>
      </w:pPr>
    </w:p>
    <w:p w14:paraId="28CC0F2E" w14:textId="77777777" w:rsidR="00120607" w:rsidRPr="00E72F1D" w:rsidRDefault="00120607" w:rsidP="00E33FFC">
      <w:pPr>
        <w:ind w:firstLine="284"/>
        <w:jc w:val="center"/>
        <w:rPr>
          <w:sz w:val="24"/>
          <w:szCs w:val="24"/>
        </w:rPr>
      </w:pPr>
      <w:bookmarkStart w:id="9" w:name="_Toc506198275"/>
      <w:r w:rsidRPr="00E72F1D">
        <w:rPr>
          <w:sz w:val="24"/>
          <w:szCs w:val="24"/>
        </w:rPr>
        <w:t>Neni 2</w:t>
      </w:r>
    </w:p>
    <w:p w14:paraId="28CC0F2F" w14:textId="77777777" w:rsidR="00120607" w:rsidRPr="00E72F1D" w:rsidRDefault="00120607" w:rsidP="00E33FFC">
      <w:pPr>
        <w:ind w:firstLine="284"/>
        <w:jc w:val="center"/>
        <w:rPr>
          <w:b/>
          <w:sz w:val="24"/>
          <w:szCs w:val="24"/>
        </w:rPr>
      </w:pPr>
      <w:r w:rsidRPr="00E72F1D">
        <w:rPr>
          <w:b/>
          <w:sz w:val="24"/>
          <w:szCs w:val="24"/>
        </w:rPr>
        <w:t>Interpretimi</w:t>
      </w:r>
      <w:bookmarkEnd w:id="9"/>
    </w:p>
    <w:p w14:paraId="28CC0F30" w14:textId="77777777" w:rsidR="00120607" w:rsidRPr="00E72F1D" w:rsidRDefault="00120607" w:rsidP="00E33FFC">
      <w:pPr>
        <w:ind w:firstLine="284"/>
        <w:jc w:val="both"/>
        <w:rPr>
          <w:sz w:val="24"/>
          <w:szCs w:val="24"/>
        </w:rPr>
      </w:pPr>
    </w:p>
    <w:p w14:paraId="28CC0F31" w14:textId="77777777" w:rsidR="00120607" w:rsidRPr="00E72F1D" w:rsidRDefault="00120607" w:rsidP="00E33FFC">
      <w:pPr>
        <w:ind w:firstLine="284"/>
        <w:jc w:val="both"/>
        <w:rPr>
          <w:sz w:val="24"/>
          <w:szCs w:val="24"/>
        </w:rPr>
      </w:pPr>
      <w:bookmarkStart w:id="10" w:name="_Toc506198276"/>
      <w:bookmarkEnd w:id="10"/>
      <w:r w:rsidRPr="00E72F1D">
        <w:rPr>
          <w:sz w:val="24"/>
          <w:szCs w:val="24"/>
        </w:rPr>
        <w:t>2.1 Pë</w:t>
      </w:r>
      <w:r w:rsidR="00656FC5" w:rsidRPr="00E72F1D">
        <w:rPr>
          <w:sz w:val="24"/>
          <w:szCs w:val="24"/>
        </w:rPr>
        <w:t>r sa kohë që konteksti i kësaj m</w:t>
      </w:r>
      <w:r w:rsidRPr="00E72F1D">
        <w:rPr>
          <w:sz w:val="24"/>
          <w:szCs w:val="24"/>
        </w:rPr>
        <w:t>arrëveshjeje nuk e kërkon ndryshe:</w:t>
      </w:r>
    </w:p>
    <w:p w14:paraId="28CC0F33" w14:textId="1827640B"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fjalët e përdoruara në një gjini, përfshijnë dhe kuptimin e tyre në gjini të tjera, sipas kontekstit;</w:t>
      </w:r>
    </w:p>
    <w:p w14:paraId="28CC0F34" w14:textId="77777777" w:rsidR="00120607" w:rsidRPr="00E72F1D" w:rsidRDefault="00120607" w:rsidP="00E33FFC">
      <w:pPr>
        <w:ind w:firstLine="284"/>
        <w:jc w:val="both"/>
        <w:rPr>
          <w:sz w:val="24"/>
          <w:szCs w:val="24"/>
        </w:rPr>
      </w:pPr>
      <w:r w:rsidRPr="00E72F1D">
        <w:rPr>
          <w:sz w:val="24"/>
          <w:szCs w:val="24"/>
        </w:rPr>
        <w:t>b) fjalët që përdoren në numrin njëjës ose shumës, gjithashtu, përfshijnë numrin shumës ose njëjës, përkatësisht, përveç kur përjashtohet shprehimisht pjesa hyrëse dhe anekset;</w:t>
      </w:r>
    </w:p>
    <w:p w14:paraId="28CC0F35" w14:textId="77777777" w:rsidR="00120607" w:rsidRPr="00E72F1D" w:rsidRDefault="00120607" w:rsidP="00E33FFC">
      <w:pPr>
        <w:ind w:firstLine="284"/>
        <w:jc w:val="both"/>
        <w:rPr>
          <w:sz w:val="24"/>
          <w:szCs w:val="24"/>
        </w:rPr>
      </w:pPr>
      <w:r w:rsidRPr="00E72F1D">
        <w:rPr>
          <w:sz w:val="24"/>
          <w:szCs w:val="24"/>
        </w:rPr>
        <w:t xml:space="preserve">c) dokumentet, anekset apo shtojcat e kësaj </w:t>
      </w:r>
      <w:r w:rsidR="00EA1D28" w:rsidRPr="00E72F1D">
        <w:rPr>
          <w:sz w:val="24"/>
          <w:szCs w:val="24"/>
        </w:rPr>
        <w:t>m</w:t>
      </w:r>
      <w:r w:rsidRPr="00E72F1D">
        <w:rPr>
          <w:sz w:val="24"/>
          <w:szCs w:val="24"/>
        </w:rPr>
        <w:t>arrëveshjeje do të formojnë pjesë përbërëse dhe të pandashme të saj;</w:t>
      </w:r>
    </w:p>
    <w:p w14:paraId="28CC0F36" w14:textId="3C15810C"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referencat ndaj çdo miratimi përfshijnë çdo ndryshim ose rimiratim dhe çdo rregull ose rregullore, të bërë sipas atij miratimi;</w:t>
      </w:r>
    </w:p>
    <w:p w14:paraId="28CC0F37" w14:textId="66F0BB4B" w:rsidR="00120607" w:rsidRPr="00E72F1D" w:rsidRDefault="00120607" w:rsidP="00E33FFC">
      <w:pPr>
        <w:ind w:firstLine="284"/>
        <w:jc w:val="both"/>
        <w:rPr>
          <w:sz w:val="24"/>
          <w:szCs w:val="24"/>
        </w:rPr>
      </w:pPr>
      <w:r w:rsidRPr="00E72F1D">
        <w:rPr>
          <w:sz w:val="24"/>
          <w:szCs w:val="24"/>
        </w:rPr>
        <w:t>d)</w:t>
      </w:r>
      <w:r w:rsidR="006C3292" w:rsidRPr="00E72F1D">
        <w:rPr>
          <w:sz w:val="24"/>
          <w:szCs w:val="24"/>
        </w:rPr>
        <w:t xml:space="preserve"> </w:t>
      </w:r>
      <w:r w:rsidRPr="00E72F1D">
        <w:rPr>
          <w:sz w:val="24"/>
          <w:szCs w:val="24"/>
        </w:rPr>
        <w:t xml:space="preserve">kurdoherë që kjo </w:t>
      </w:r>
      <w:r w:rsidR="00EA1D28" w:rsidRPr="00E72F1D">
        <w:rPr>
          <w:sz w:val="24"/>
          <w:szCs w:val="24"/>
        </w:rPr>
        <w:t>m</w:t>
      </w:r>
      <w:r w:rsidRPr="00E72F1D">
        <w:rPr>
          <w:sz w:val="24"/>
          <w:szCs w:val="24"/>
        </w:rPr>
        <w:t>arrëveshje i referohet një numri “ditësh”, ky numër do t’u referohet ditëve kalendarike, nëse ditët e punës nuk specifikohen) çdo referencë ndaj një “muaji” ose “viti” do të interpretohet si referencë ndaj një muaji ose viti kalendarik;</w:t>
      </w:r>
    </w:p>
    <w:p w14:paraId="28CC0F38" w14:textId="77777777" w:rsidR="00120607" w:rsidRPr="00E72F1D" w:rsidRDefault="00120607" w:rsidP="00E33FFC">
      <w:pPr>
        <w:ind w:firstLine="284"/>
        <w:jc w:val="both"/>
        <w:rPr>
          <w:sz w:val="24"/>
          <w:szCs w:val="24"/>
        </w:rPr>
      </w:pPr>
      <w:r w:rsidRPr="00E72F1D">
        <w:rPr>
          <w:sz w:val="24"/>
          <w:szCs w:val="24"/>
        </w:rPr>
        <w:t xml:space="preserve">dh) në rast të ndonjë mospajtueshmërie ndërmjet ndonjë fjale me shkronja kapitale, termi të përkufizuar, fraze ose shkurtimi të përcaktuar në nenin 1 dhe në çdo dispozitë, fjale, termi, fraze ose shkurtimi me shkronja kapitale të përcaktuar në ndonjë aneks, shtojcë ose bashkëlidhje, kuptimi i përcaktuar në atë aneks, shtojcë ose bashkëlidhje do të ketë përparësi mbi kuptimin e përcaktuar në nenin 1, për sa kohë që konteksti i kësaj </w:t>
      </w:r>
      <w:r w:rsidR="00EA1D28" w:rsidRPr="00E72F1D">
        <w:rPr>
          <w:sz w:val="24"/>
          <w:szCs w:val="24"/>
        </w:rPr>
        <w:t>m</w:t>
      </w:r>
      <w:r w:rsidRPr="00E72F1D">
        <w:rPr>
          <w:sz w:val="24"/>
          <w:szCs w:val="24"/>
        </w:rPr>
        <w:t>arrëveshjeje nuk e kërkon ndryshe;</w:t>
      </w:r>
    </w:p>
    <w:p w14:paraId="28CC0F39" w14:textId="33F5A243" w:rsidR="00120607" w:rsidRPr="00E72F1D" w:rsidRDefault="00120607" w:rsidP="00E33FFC">
      <w:pPr>
        <w:ind w:firstLine="284"/>
        <w:jc w:val="both"/>
        <w:rPr>
          <w:sz w:val="24"/>
          <w:szCs w:val="24"/>
        </w:rPr>
      </w:pPr>
      <w:r w:rsidRPr="00E72F1D">
        <w:rPr>
          <w:sz w:val="24"/>
          <w:szCs w:val="24"/>
        </w:rPr>
        <w:t>e)</w:t>
      </w:r>
      <w:r w:rsidR="006C3292" w:rsidRPr="00E72F1D">
        <w:rPr>
          <w:sz w:val="24"/>
          <w:szCs w:val="24"/>
        </w:rPr>
        <w:t xml:space="preserve"> </w:t>
      </w:r>
      <w:r w:rsidRPr="00E72F1D">
        <w:rPr>
          <w:sz w:val="24"/>
          <w:szCs w:val="24"/>
        </w:rPr>
        <w:t xml:space="preserve">në rast të një konflikti ndërmjet neneve dhe anekseve, </w:t>
      </w:r>
      <w:r w:rsidR="00EA1D28" w:rsidRPr="00E72F1D">
        <w:rPr>
          <w:sz w:val="24"/>
          <w:szCs w:val="24"/>
        </w:rPr>
        <w:t>p</w:t>
      </w:r>
      <w:r w:rsidRPr="00E72F1D">
        <w:rPr>
          <w:sz w:val="24"/>
          <w:szCs w:val="24"/>
        </w:rPr>
        <w:t xml:space="preserve">alët do të përpiqen të zgjidhin konfliktin, në radhë të parë, duke e lexuar këtë </w:t>
      </w:r>
      <w:r w:rsidR="00EA1D28" w:rsidRPr="00E72F1D">
        <w:rPr>
          <w:sz w:val="24"/>
          <w:szCs w:val="24"/>
        </w:rPr>
        <w:t>m</w:t>
      </w:r>
      <w:r w:rsidRPr="00E72F1D">
        <w:rPr>
          <w:sz w:val="24"/>
          <w:szCs w:val="24"/>
        </w:rPr>
        <w:t xml:space="preserve">arrëveshje në tërësi dhe dispozita që është më specifike do të ketë përparësi. Nëse konflikti vazhdon të ekzistojë, pavarësisht përpjekjeve të </w:t>
      </w:r>
      <w:r w:rsidR="00EA1D28" w:rsidRPr="00E72F1D">
        <w:rPr>
          <w:sz w:val="24"/>
          <w:szCs w:val="24"/>
        </w:rPr>
        <w:t>p</w:t>
      </w:r>
      <w:r w:rsidRPr="00E72F1D">
        <w:rPr>
          <w:sz w:val="24"/>
          <w:szCs w:val="24"/>
        </w:rPr>
        <w:t>alëve për ta zgjidhur atë, siç parashikohet në fjalinë paraardhëse, përparësia e dokumenteve do</w:t>
      </w:r>
      <w:r w:rsidR="006C3051">
        <w:rPr>
          <w:sz w:val="24"/>
          <w:szCs w:val="24"/>
        </w:rPr>
        <w:t xml:space="preserve"> t’i </w:t>
      </w:r>
      <w:r w:rsidRPr="00E72F1D">
        <w:rPr>
          <w:sz w:val="24"/>
          <w:szCs w:val="24"/>
        </w:rPr>
        <w:t xml:space="preserve">referohet kësaj hierarkie: projekti i dërguar në ofertën e </w:t>
      </w:r>
      <w:r w:rsidR="00EA1D28" w:rsidRPr="00E72F1D">
        <w:rPr>
          <w:sz w:val="24"/>
          <w:szCs w:val="24"/>
        </w:rPr>
        <w:t>i</w:t>
      </w:r>
      <w:r w:rsidRPr="00E72F1D">
        <w:rPr>
          <w:sz w:val="24"/>
          <w:szCs w:val="24"/>
        </w:rPr>
        <w:t xml:space="preserve">nvestitorit, marrëveshja me </w:t>
      </w:r>
      <w:r w:rsidR="00EA1D28" w:rsidRPr="00E72F1D">
        <w:rPr>
          <w:sz w:val="24"/>
          <w:szCs w:val="24"/>
        </w:rPr>
        <w:t>i</w:t>
      </w:r>
      <w:r w:rsidRPr="00E72F1D">
        <w:rPr>
          <w:sz w:val="24"/>
          <w:szCs w:val="24"/>
        </w:rPr>
        <w:t xml:space="preserve">nvestitorin, anekset e </w:t>
      </w:r>
      <w:r w:rsidR="00EA1D28" w:rsidRPr="00E72F1D">
        <w:rPr>
          <w:sz w:val="24"/>
          <w:szCs w:val="24"/>
        </w:rPr>
        <w:t>m</w:t>
      </w:r>
      <w:r w:rsidRPr="00E72F1D">
        <w:rPr>
          <w:sz w:val="24"/>
          <w:szCs w:val="24"/>
        </w:rPr>
        <w:t>arrëveshjes;</w:t>
      </w:r>
    </w:p>
    <w:p w14:paraId="28CC0F3B" w14:textId="6B68533A" w:rsidR="00EA1D28" w:rsidRPr="00E72F1D" w:rsidRDefault="00120607" w:rsidP="000B3BF2">
      <w:pPr>
        <w:ind w:firstLine="284"/>
        <w:jc w:val="both"/>
        <w:rPr>
          <w:sz w:val="24"/>
          <w:szCs w:val="24"/>
        </w:rPr>
      </w:pPr>
      <w:r w:rsidRPr="00E72F1D">
        <w:rPr>
          <w:sz w:val="24"/>
          <w:szCs w:val="24"/>
        </w:rPr>
        <w:t>ë)</w:t>
      </w:r>
      <w:r w:rsidR="006C3292" w:rsidRPr="00E72F1D">
        <w:rPr>
          <w:sz w:val="24"/>
          <w:szCs w:val="24"/>
        </w:rPr>
        <w:t xml:space="preserve"> </w:t>
      </w:r>
      <w:r w:rsidRPr="00E72F1D">
        <w:rPr>
          <w:sz w:val="24"/>
          <w:szCs w:val="24"/>
        </w:rPr>
        <w:t xml:space="preserve">titujt e neneve dhe kapitujve në këtë kontratë dhe tabela e lëndës vendosen për lehtësi e vetëm për qëllime reference dhe nuk ndikojnë në ndonjë mënyrë interpretimin e kësaj </w:t>
      </w:r>
      <w:r w:rsidR="00EA1D28" w:rsidRPr="00E72F1D">
        <w:rPr>
          <w:sz w:val="24"/>
          <w:szCs w:val="24"/>
        </w:rPr>
        <w:t>m</w:t>
      </w:r>
      <w:r w:rsidRPr="00E72F1D">
        <w:rPr>
          <w:sz w:val="24"/>
          <w:szCs w:val="24"/>
        </w:rPr>
        <w:t>arrëveshjeje.</w:t>
      </w:r>
    </w:p>
    <w:p w14:paraId="28CC0F3C" w14:textId="77777777" w:rsidR="00120607" w:rsidRPr="00E72F1D" w:rsidRDefault="00120607" w:rsidP="00E33FFC">
      <w:pPr>
        <w:ind w:firstLine="284"/>
        <w:jc w:val="both"/>
        <w:rPr>
          <w:sz w:val="24"/>
          <w:szCs w:val="24"/>
        </w:rPr>
      </w:pPr>
      <w:r w:rsidRPr="00E72F1D">
        <w:rPr>
          <w:sz w:val="24"/>
          <w:szCs w:val="24"/>
        </w:rPr>
        <w:t xml:space="preserve">2.2 Çdo e drejtë, detyrim, apo kusht i përshkruar në këtë </w:t>
      </w:r>
      <w:r w:rsidR="00EA1D28" w:rsidRPr="00E72F1D">
        <w:rPr>
          <w:sz w:val="24"/>
          <w:szCs w:val="24"/>
        </w:rPr>
        <w:t>m</w:t>
      </w:r>
      <w:r w:rsidRPr="00E72F1D">
        <w:rPr>
          <w:sz w:val="24"/>
          <w:szCs w:val="24"/>
        </w:rPr>
        <w:t xml:space="preserve">arrëveshje duhet të interpretohet në kontekstin e </w:t>
      </w:r>
      <w:r w:rsidR="00EA1D28" w:rsidRPr="00E72F1D">
        <w:rPr>
          <w:sz w:val="24"/>
          <w:szCs w:val="24"/>
        </w:rPr>
        <w:t>m</w:t>
      </w:r>
      <w:r w:rsidRPr="00E72F1D">
        <w:rPr>
          <w:sz w:val="24"/>
          <w:szCs w:val="24"/>
        </w:rPr>
        <w:t xml:space="preserve">arrëveshjes të marrë si e tërë dhe duke marrë në konsideratë qëllimet që nxitën </w:t>
      </w:r>
      <w:r w:rsidR="00EA1D28" w:rsidRPr="00E72F1D">
        <w:rPr>
          <w:sz w:val="24"/>
          <w:szCs w:val="24"/>
        </w:rPr>
        <w:t>p</w:t>
      </w:r>
      <w:r w:rsidRPr="00E72F1D">
        <w:rPr>
          <w:sz w:val="24"/>
          <w:szCs w:val="24"/>
        </w:rPr>
        <w:t xml:space="preserve">alët për të hyrë në këtë </w:t>
      </w:r>
      <w:r w:rsidR="00EA1D28" w:rsidRPr="00E72F1D">
        <w:rPr>
          <w:sz w:val="24"/>
          <w:szCs w:val="24"/>
        </w:rPr>
        <w:t>m</w:t>
      </w:r>
      <w:r w:rsidRPr="00E72F1D">
        <w:rPr>
          <w:sz w:val="24"/>
          <w:szCs w:val="24"/>
        </w:rPr>
        <w:t xml:space="preserve">arrëveshje. </w:t>
      </w:r>
    </w:p>
    <w:p w14:paraId="28CC0F3D" w14:textId="77777777" w:rsidR="00120607" w:rsidRPr="00E72F1D" w:rsidRDefault="00120607" w:rsidP="00E33FFC">
      <w:pPr>
        <w:ind w:firstLine="284"/>
        <w:jc w:val="both"/>
        <w:rPr>
          <w:sz w:val="24"/>
          <w:szCs w:val="24"/>
        </w:rPr>
      </w:pPr>
    </w:p>
    <w:p w14:paraId="28CC0F3E" w14:textId="77777777" w:rsidR="00120607" w:rsidRPr="00E72F1D" w:rsidRDefault="00120607" w:rsidP="00E33FFC">
      <w:pPr>
        <w:ind w:firstLine="284"/>
        <w:jc w:val="center"/>
        <w:rPr>
          <w:sz w:val="24"/>
          <w:szCs w:val="24"/>
        </w:rPr>
      </w:pPr>
      <w:bookmarkStart w:id="11" w:name="_Toc506198278"/>
      <w:r w:rsidRPr="00E72F1D">
        <w:rPr>
          <w:sz w:val="24"/>
          <w:szCs w:val="24"/>
        </w:rPr>
        <w:t>Neni 3</w:t>
      </w:r>
    </w:p>
    <w:p w14:paraId="28CC0F3F" w14:textId="77777777" w:rsidR="00120607" w:rsidRPr="00E72F1D" w:rsidRDefault="00120607" w:rsidP="00E33FFC">
      <w:pPr>
        <w:ind w:firstLine="284"/>
        <w:jc w:val="center"/>
        <w:rPr>
          <w:b/>
          <w:sz w:val="24"/>
          <w:szCs w:val="24"/>
        </w:rPr>
      </w:pPr>
      <w:r w:rsidRPr="00E72F1D">
        <w:rPr>
          <w:b/>
          <w:sz w:val="24"/>
          <w:szCs w:val="24"/>
        </w:rPr>
        <w:t>Objekti i marrëveshjes</w:t>
      </w:r>
      <w:bookmarkEnd w:id="11"/>
    </w:p>
    <w:p w14:paraId="28CC0F40" w14:textId="77777777" w:rsidR="00120607" w:rsidRPr="00E72F1D" w:rsidRDefault="00120607" w:rsidP="00E33FFC">
      <w:pPr>
        <w:ind w:firstLine="284"/>
        <w:jc w:val="both"/>
        <w:rPr>
          <w:sz w:val="24"/>
          <w:szCs w:val="24"/>
        </w:rPr>
      </w:pPr>
    </w:p>
    <w:p w14:paraId="28CC0F41" w14:textId="77777777" w:rsidR="00120607" w:rsidRPr="00E72F1D" w:rsidRDefault="00120607" w:rsidP="00E33FFC">
      <w:pPr>
        <w:ind w:firstLine="284"/>
        <w:jc w:val="both"/>
        <w:rPr>
          <w:sz w:val="24"/>
          <w:szCs w:val="24"/>
        </w:rPr>
      </w:pPr>
      <w:r w:rsidRPr="00E72F1D">
        <w:rPr>
          <w:sz w:val="24"/>
          <w:szCs w:val="24"/>
        </w:rPr>
        <w:t>Marrëveshja ka si objekt të saj, realizimin e strukturës akomoduese me 4 ose 5 yje status special, nëpërmjet përcaktimit të detyrimeve të ndërsjella, afatet e realizimit të projektit, vlerën e projektit, ndalimet për tjetërsimin e destinacionit të strukturave të ndërtuara apo pjesëve të tyre, si dhe pasojat që vijnë nga mosrespektimi i këtyre detyrimeve të ndërsjella.</w:t>
      </w:r>
    </w:p>
    <w:p w14:paraId="28CC0F42" w14:textId="77777777" w:rsidR="00120607" w:rsidRPr="00E72F1D" w:rsidRDefault="00120607" w:rsidP="00E33FFC">
      <w:pPr>
        <w:ind w:firstLine="284"/>
        <w:jc w:val="both"/>
        <w:rPr>
          <w:sz w:val="24"/>
          <w:szCs w:val="24"/>
        </w:rPr>
      </w:pPr>
      <w:bookmarkStart w:id="12" w:name="_Toc506198279"/>
    </w:p>
    <w:p w14:paraId="28CC0F43" w14:textId="77777777" w:rsidR="00120607" w:rsidRPr="00E72F1D" w:rsidRDefault="00120607" w:rsidP="00E33FFC">
      <w:pPr>
        <w:ind w:firstLine="284"/>
        <w:jc w:val="center"/>
        <w:rPr>
          <w:sz w:val="24"/>
          <w:szCs w:val="24"/>
        </w:rPr>
      </w:pPr>
      <w:r w:rsidRPr="00E72F1D">
        <w:rPr>
          <w:sz w:val="24"/>
          <w:szCs w:val="24"/>
        </w:rPr>
        <w:t>Neni 4</w:t>
      </w:r>
    </w:p>
    <w:p w14:paraId="28CC0F44" w14:textId="77777777" w:rsidR="00120607" w:rsidRPr="00E72F1D" w:rsidRDefault="00120607" w:rsidP="00E33FFC">
      <w:pPr>
        <w:ind w:firstLine="284"/>
        <w:jc w:val="center"/>
        <w:rPr>
          <w:b/>
          <w:sz w:val="24"/>
          <w:szCs w:val="24"/>
        </w:rPr>
      </w:pPr>
      <w:r w:rsidRPr="00E72F1D">
        <w:rPr>
          <w:b/>
          <w:sz w:val="24"/>
          <w:szCs w:val="24"/>
        </w:rPr>
        <w:t>Afati i marrëveshjes</w:t>
      </w:r>
      <w:bookmarkEnd w:id="12"/>
    </w:p>
    <w:p w14:paraId="28CC0F45" w14:textId="77777777" w:rsidR="00120607" w:rsidRPr="00E72F1D" w:rsidRDefault="00120607" w:rsidP="00E33FFC">
      <w:pPr>
        <w:ind w:firstLine="284"/>
        <w:jc w:val="center"/>
        <w:rPr>
          <w:sz w:val="24"/>
          <w:szCs w:val="24"/>
        </w:rPr>
      </w:pPr>
    </w:p>
    <w:p w14:paraId="28CC0F46" w14:textId="77777777" w:rsidR="00120607" w:rsidRPr="00E72F1D" w:rsidRDefault="00656FC5" w:rsidP="00E33FFC">
      <w:pPr>
        <w:ind w:firstLine="284"/>
        <w:jc w:val="both"/>
        <w:rPr>
          <w:sz w:val="24"/>
          <w:szCs w:val="24"/>
        </w:rPr>
      </w:pPr>
      <w:r w:rsidRPr="00E72F1D">
        <w:rPr>
          <w:sz w:val="24"/>
          <w:szCs w:val="24"/>
        </w:rPr>
        <w:t>Kjo m</w:t>
      </w:r>
      <w:r w:rsidR="00120607" w:rsidRPr="00E72F1D">
        <w:rPr>
          <w:sz w:val="24"/>
          <w:szCs w:val="24"/>
        </w:rPr>
        <w:t xml:space="preserve">arrëveshje do të kenë një afat prej [●] vjetësh, duke filluar nga data e </w:t>
      </w:r>
      <w:r w:rsidR="00F3108C" w:rsidRPr="00E72F1D">
        <w:rPr>
          <w:sz w:val="24"/>
          <w:szCs w:val="24"/>
        </w:rPr>
        <w:t>m</w:t>
      </w:r>
      <w:r w:rsidR="00120607" w:rsidRPr="00E72F1D">
        <w:rPr>
          <w:sz w:val="24"/>
          <w:szCs w:val="24"/>
        </w:rPr>
        <w:t xml:space="preserve">arrëveshjes, deri në përvjetorin e [●] të datës së nënshkrimit të saj nga </w:t>
      </w:r>
      <w:r w:rsidR="00F3108C" w:rsidRPr="00E72F1D">
        <w:rPr>
          <w:sz w:val="24"/>
          <w:szCs w:val="24"/>
        </w:rPr>
        <w:t>p</w:t>
      </w:r>
      <w:r w:rsidR="00120607" w:rsidRPr="00E72F1D">
        <w:rPr>
          <w:sz w:val="24"/>
          <w:szCs w:val="24"/>
        </w:rPr>
        <w:t xml:space="preserve">alët (në vijim “afati”), për sa kohë që kjo </w:t>
      </w:r>
      <w:r w:rsidR="00F3108C" w:rsidRPr="00E72F1D">
        <w:rPr>
          <w:sz w:val="24"/>
          <w:szCs w:val="24"/>
        </w:rPr>
        <w:t>m</w:t>
      </w:r>
      <w:r w:rsidR="00120607" w:rsidRPr="00E72F1D">
        <w:rPr>
          <w:sz w:val="24"/>
          <w:szCs w:val="24"/>
        </w:rPr>
        <w:t>arrëveshje nuk do të mbarojë më parë ose do të shtyhet për shkaqet e përcaktuara në përmbajtje të marrëveshjes, në përputhje me parashikimet e saj.</w:t>
      </w:r>
    </w:p>
    <w:p w14:paraId="28CC0F47" w14:textId="77777777" w:rsidR="00120607" w:rsidRPr="00E72F1D" w:rsidRDefault="00120607" w:rsidP="00E33FFC">
      <w:pPr>
        <w:ind w:firstLine="284"/>
        <w:jc w:val="both"/>
        <w:rPr>
          <w:sz w:val="24"/>
          <w:szCs w:val="24"/>
        </w:rPr>
      </w:pPr>
    </w:p>
    <w:p w14:paraId="28CC0F48" w14:textId="77777777" w:rsidR="00120607" w:rsidRPr="00E72F1D" w:rsidRDefault="00120607" w:rsidP="00E33FFC">
      <w:pPr>
        <w:ind w:firstLine="284"/>
        <w:jc w:val="center"/>
        <w:rPr>
          <w:sz w:val="24"/>
          <w:szCs w:val="24"/>
        </w:rPr>
      </w:pPr>
      <w:bookmarkStart w:id="13" w:name="_Toc506198280"/>
      <w:r w:rsidRPr="00E72F1D">
        <w:rPr>
          <w:sz w:val="24"/>
          <w:szCs w:val="24"/>
        </w:rPr>
        <w:t>Neni 5</w:t>
      </w:r>
    </w:p>
    <w:p w14:paraId="28CC0F49" w14:textId="77777777" w:rsidR="00120607" w:rsidRPr="00E72F1D" w:rsidRDefault="00120607" w:rsidP="00E33FFC">
      <w:pPr>
        <w:ind w:firstLine="284"/>
        <w:jc w:val="center"/>
        <w:rPr>
          <w:b/>
          <w:sz w:val="24"/>
          <w:szCs w:val="24"/>
        </w:rPr>
      </w:pPr>
      <w:r w:rsidRPr="00E72F1D">
        <w:rPr>
          <w:b/>
          <w:sz w:val="24"/>
          <w:szCs w:val="24"/>
        </w:rPr>
        <w:t>Vlera e ndërtimit të strukturës akomoduese</w:t>
      </w:r>
      <w:bookmarkEnd w:id="13"/>
    </w:p>
    <w:p w14:paraId="28CC0F4A" w14:textId="77777777" w:rsidR="00120607" w:rsidRPr="00E72F1D" w:rsidRDefault="00120607" w:rsidP="00E33FFC">
      <w:pPr>
        <w:ind w:firstLine="284"/>
        <w:jc w:val="both"/>
        <w:rPr>
          <w:sz w:val="24"/>
          <w:szCs w:val="24"/>
        </w:rPr>
      </w:pPr>
    </w:p>
    <w:p w14:paraId="28CC0F4B" w14:textId="77777777" w:rsidR="00120607" w:rsidRPr="00E72F1D" w:rsidRDefault="00120607" w:rsidP="00E33FFC">
      <w:pPr>
        <w:ind w:firstLine="284"/>
        <w:jc w:val="both"/>
        <w:rPr>
          <w:sz w:val="24"/>
          <w:szCs w:val="24"/>
        </w:rPr>
      </w:pPr>
      <w:bookmarkStart w:id="14" w:name="_Toc506198281"/>
      <w:r w:rsidRPr="00E72F1D">
        <w:rPr>
          <w:sz w:val="24"/>
          <w:szCs w:val="24"/>
        </w:rPr>
        <w:t>5.1</w:t>
      </w:r>
      <w:bookmarkEnd w:id="14"/>
      <w:r w:rsidRPr="00E72F1D">
        <w:rPr>
          <w:sz w:val="24"/>
          <w:szCs w:val="24"/>
        </w:rPr>
        <w:t xml:space="preserve"> Për ndërtimin e </w:t>
      </w:r>
      <w:r w:rsidR="00F3108C" w:rsidRPr="00E72F1D">
        <w:rPr>
          <w:sz w:val="24"/>
          <w:szCs w:val="24"/>
        </w:rPr>
        <w:t>s</w:t>
      </w:r>
      <w:r w:rsidRPr="00E72F1D">
        <w:rPr>
          <w:sz w:val="24"/>
          <w:szCs w:val="24"/>
        </w:rPr>
        <w:t xml:space="preserve">trukturës </w:t>
      </w:r>
      <w:r w:rsidR="00F3108C" w:rsidRPr="00E72F1D">
        <w:rPr>
          <w:sz w:val="24"/>
          <w:szCs w:val="24"/>
        </w:rPr>
        <w:t>a</w:t>
      </w:r>
      <w:r w:rsidRPr="00E72F1D">
        <w:rPr>
          <w:sz w:val="24"/>
          <w:szCs w:val="24"/>
        </w:rPr>
        <w:t xml:space="preserve">komoduese, status special, </w:t>
      </w:r>
      <w:r w:rsidR="00F3108C" w:rsidRPr="00E72F1D">
        <w:rPr>
          <w:sz w:val="24"/>
          <w:szCs w:val="24"/>
        </w:rPr>
        <w:t>i</w:t>
      </w:r>
      <w:r w:rsidRPr="00E72F1D">
        <w:rPr>
          <w:sz w:val="24"/>
          <w:szCs w:val="24"/>
        </w:rPr>
        <w:t>nvestitori merr përsipër realizimin e investimit në masën [●] milion euro (“vlera e investimit”).</w:t>
      </w:r>
    </w:p>
    <w:p w14:paraId="28CC0F4C" w14:textId="77777777" w:rsidR="00120607" w:rsidRPr="00E72F1D" w:rsidRDefault="00120607" w:rsidP="00E33FFC">
      <w:pPr>
        <w:ind w:firstLine="284"/>
        <w:jc w:val="both"/>
        <w:rPr>
          <w:sz w:val="24"/>
          <w:szCs w:val="24"/>
        </w:rPr>
      </w:pPr>
      <w:bookmarkStart w:id="15" w:name="_Toc506198282"/>
      <w:r w:rsidRPr="00E72F1D">
        <w:rPr>
          <w:sz w:val="24"/>
          <w:szCs w:val="24"/>
        </w:rPr>
        <w:t>5.2</w:t>
      </w:r>
      <w:bookmarkEnd w:id="15"/>
      <w:r w:rsidRPr="00E72F1D">
        <w:rPr>
          <w:sz w:val="24"/>
          <w:szCs w:val="24"/>
        </w:rPr>
        <w:t xml:space="preserve"> Vlera e investimit përfshin të gjitha investimet dhe shpenzimet e kryera nga </w:t>
      </w:r>
      <w:r w:rsidR="00F3108C" w:rsidRPr="00E72F1D">
        <w:rPr>
          <w:sz w:val="24"/>
          <w:szCs w:val="24"/>
        </w:rPr>
        <w:t>i</w:t>
      </w:r>
      <w:r w:rsidRPr="00E72F1D">
        <w:rPr>
          <w:sz w:val="24"/>
          <w:szCs w:val="24"/>
        </w:rPr>
        <w:t xml:space="preserve">nvestitori duke nisur nga faza e projektimit e deri në momentin e përfundimit të ndërtimit të </w:t>
      </w:r>
      <w:r w:rsidR="00F3108C" w:rsidRPr="00E72F1D">
        <w:rPr>
          <w:sz w:val="24"/>
          <w:szCs w:val="24"/>
        </w:rPr>
        <w:t>s</w:t>
      </w:r>
      <w:r w:rsidRPr="00E72F1D">
        <w:rPr>
          <w:sz w:val="24"/>
          <w:szCs w:val="24"/>
        </w:rPr>
        <w:t xml:space="preserve">trukturës </w:t>
      </w:r>
      <w:r w:rsidR="00F3108C" w:rsidRPr="00E72F1D">
        <w:rPr>
          <w:sz w:val="24"/>
          <w:szCs w:val="24"/>
        </w:rPr>
        <w:t>a</w:t>
      </w:r>
      <w:r w:rsidRPr="00E72F1D">
        <w:rPr>
          <w:sz w:val="24"/>
          <w:szCs w:val="24"/>
        </w:rPr>
        <w:t>komoduese, përpara se ajo të jetë gati për t’u vënë në përdorim.</w:t>
      </w:r>
    </w:p>
    <w:p w14:paraId="28CC0F4D" w14:textId="77777777" w:rsidR="00120607" w:rsidRPr="00E72F1D" w:rsidRDefault="00120607" w:rsidP="00E33FFC">
      <w:pPr>
        <w:ind w:firstLine="284"/>
        <w:jc w:val="both"/>
        <w:rPr>
          <w:sz w:val="24"/>
          <w:szCs w:val="24"/>
        </w:rPr>
      </w:pPr>
      <w:bookmarkStart w:id="16" w:name="_Toc506198283"/>
      <w:r w:rsidRPr="00E72F1D">
        <w:rPr>
          <w:sz w:val="24"/>
          <w:szCs w:val="24"/>
        </w:rPr>
        <w:t>5.3</w:t>
      </w:r>
      <w:bookmarkEnd w:id="16"/>
      <w:r w:rsidRPr="00E72F1D">
        <w:rPr>
          <w:sz w:val="24"/>
          <w:szCs w:val="24"/>
        </w:rPr>
        <w:t xml:space="preserve"> Në zbatim të paragrafit 5.2 të këtij neni, për efekt të përllogaritjes së vlerës së investimit, do të merren në konsideratë vetëm faturat dhe/ose dokumentet e tjera justifikuese, në formën dhe përmbajtjen që kërkohen nga autoritetet e tatim-taksave, sipas legjislacionit në fuqi.</w:t>
      </w:r>
    </w:p>
    <w:p w14:paraId="28CC0F4E" w14:textId="77777777" w:rsidR="00120607" w:rsidRPr="00E72F1D" w:rsidRDefault="00120607" w:rsidP="00E33FFC">
      <w:pPr>
        <w:ind w:firstLine="284"/>
        <w:jc w:val="both"/>
        <w:rPr>
          <w:sz w:val="24"/>
          <w:szCs w:val="24"/>
        </w:rPr>
      </w:pPr>
    </w:p>
    <w:p w14:paraId="28CC0F4F" w14:textId="77777777" w:rsidR="00120607" w:rsidRPr="00E72F1D" w:rsidRDefault="00120607" w:rsidP="00E33FFC">
      <w:pPr>
        <w:ind w:firstLine="284"/>
        <w:jc w:val="center"/>
        <w:rPr>
          <w:sz w:val="24"/>
          <w:szCs w:val="24"/>
        </w:rPr>
      </w:pPr>
      <w:bookmarkStart w:id="17" w:name="_Toc506198284"/>
      <w:r w:rsidRPr="00E72F1D">
        <w:rPr>
          <w:sz w:val="24"/>
          <w:szCs w:val="24"/>
        </w:rPr>
        <w:t>Neni 6</w:t>
      </w:r>
    </w:p>
    <w:p w14:paraId="28CC0F50" w14:textId="7E673289" w:rsidR="00120607" w:rsidRPr="00E72F1D" w:rsidRDefault="00120607" w:rsidP="00E33FFC">
      <w:pPr>
        <w:ind w:firstLine="284"/>
        <w:jc w:val="center"/>
        <w:rPr>
          <w:b/>
          <w:sz w:val="24"/>
          <w:szCs w:val="24"/>
        </w:rPr>
      </w:pPr>
      <w:r w:rsidRPr="00E72F1D">
        <w:rPr>
          <w:b/>
          <w:sz w:val="24"/>
          <w:szCs w:val="24"/>
        </w:rPr>
        <w:t>Autorizimet dhe lejet</w:t>
      </w:r>
      <w:bookmarkEnd w:id="17"/>
    </w:p>
    <w:p w14:paraId="580AB9EA" w14:textId="77777777" w:rsidR="003D776A" w:rsidRPr="00E72F1D" w:rsidRDefault="003D776A" w:rsidP="00E33FFC">
      <w:pPr>
        <w:ind w:firstLine="284"/>
        <w:jc w:val="center"/>
        <w:rPr>
          <w:sz w:val="24"/>
          <w:szCs w:val="24"/>
        </w:rPr>
      </w:pPr>
    </w:p>
    <w:p w14:paraId="28CC0F51" w14:textId="6E8C087C" w:rsidR="00120607" w:rsidRPr="00E72F1D" w:rsidRDefault="00120607" w:rsidP="00E33FFC">
      <w:pPr>
        <w:ind w:firstLine="284"/>
        <w:jc w:val="both"/>
        <w:rPr>
          <w:sz w:val="24"/>
          <w:szCs w:val="24"/>
        </w:rPr>
      </w:pPr>
      <w:bookmarkStart w:id="18" w:name="_Toc506198285"/>
      <w:bookmarkEnd w:id="18"/>
      <w:r w:rsidRPr="00E72F1D">
        <w:rPr>
          <w:sz w:val="24"/>
          <w:szCs w:val="24"/>
        </w:rPr>
        <w:t xml:space="preserve">6.1 Autoriteti </w:t>
      </w:r>
      <w:r w:rsidR="000B3BF2" w:rsidRPr="00E72F1D">
        <w:rPr>
          <w:sz w:val="24"/>
          <w:szCs w:val="24"/>
        </w:rPr>
        <w:t xml:space="preserve">kontraktues </w:t>
      </w:r>
      <w:r w:rsidRPr="00E72F1D">
        <w:rPr>
          <w:sz w:val="24"/>
          <w:szCs w:val="24"/>
        </w:rPr>
        <w:t xml:space="preserve">duhet të mbështesë </w:t>
      </w:r>
      <w:r w:rsidR="00EA1D28" w:rsidRPr="00E72F1D">
        <w:rPr>
          <w:sz w:val="24"/>
          <w:szCs w:val="24"/>
        </w:rPr>
        <w:t>i</w:t>
      </w:r>
      <w:r w:rsidRPr="00E72F1D">
        <w:rPr>
          <w:sz w:val="24"/>
          <w:szCs w:val="24"/>
        </w:rPr>
        <w:t xml:space="preserve">nvestitorin në marrjen e të gjithë lejeve dhe autorizimeve përkatëse për </w:t>
      </w:r>
      <w:r w:rsidR="00656FC5" w:rsidRPr="00E72F1D">
        <w:rPr>
          <w:sz w:val="24"/>
          <w:szCs w:val="24"/>
        </w:rPr>
        <w:t>realizimin e qëllimit të kësaj m</w:t>
      </w:r>
      <w:r w:rsidRPr="00E72F1D">
        <w:rPr>
          <w:sz w:val="24"/>
          <w:szCs w:val="24"/>
        </w:rPr>
        <w:t xml:space="preserve">arrëveshjeje, si dhe veçanërisht, </w:t>
      </w:r>
      <w:r w:rsidR="00F3108C" w:rsidRPr="00E72F1D">
        <w:rPr>
          <w:sz w:val="24"/>
          <w:szCs w:val="24"/>
        </w:rPr>
        <w:t>a</w:t>
      </w:r>
      <w:r w:rsidRPr="00E72F1D">
        <w:rPr>
          <w:sz w:val="24"/>
          <w:szCs w:val="24"/>
        </w:rPr>
        <w:t xml:space="preserve">utoriteti duhet të mbështesë </w:t>
      </w:r>
      <w:r w:rsidR="00EA1D28" w:rsidRPr="00E72F1D">
        <w:rPr>
          <w:sz w:val="24"/>
          <w:szCs w:val="24"/>
        </w:rPr>
        <w:t>i</w:t>
      </w:r>
      <w:r w:rsidRPr="00E72F1D">
        <w:rPr>
          <w:sz w:val="24"/>
          <w:szCs w:val="24"/>
        </w:rPr>
        <w:t>nvestitorin që:</w:t>
      </w:r>
    </w:p>
    <w:p w14:paraId="28CC0F53" w14:textId="77777777" w:rsidR="00120607" w:rsidRPr="00E72F1D" w:rsidRDefault="00120607" w:rsidP="00E33FFC">
      <w:pPr>
        <w:ind w:firstLine="284"/>
        <w:jc w:val="both"/>
        <w:rPr>
          <w:sz w:val="24"/>
          <w:szCs w:val="24"/>
        </w:rPr>
      </w:pPr>
      <w:r w:rsidRPr="00E72F1D">
        <w:rPr>
          <w:sz w:val="24"/>
          <w:szCs w:val="24"/>
        </w:rPr>
        <w:t xml:space="preserve">a) </w:t>
      </w:r>
      <w:r w:rsidR="00EA1D28" w:rsidRPr="00E72F1D">
        <w:rPr>
          <w:sz w:val="24"/>
          <w:szCs w:val="24"/>
        </w:rPr>
        <w:t>s</w:t>
      </w:r>
      <w:r w:rsidRPr="00E72F1D">
        <w:rPr>
          <w:sz w:val="24"/>
          <w:szCs w:val="24"/>
        </w:rPr>
        <w:t xml:space="preserve">tafi i huaj i </w:t>
      </w:r>
      <w:r w:rsidR="00EA1D28" w:rsidRPr="00E72F1D">
        <w:rPr>
          <w:sz w:val="24"/>
          <w:szCs w:val="24"/>
        </w:rPr>
        <w:t>i</w:t>
      </w:r>
      <w:r w:rsidRPr="00E72F1D">
        <w:rPr>
          <w:sz w:val="24"/>
          <w:szCs w:val="24"/>
        </w:rPr>
        <w:t xml:space="preserve">nvestitorit dhe/ose i </w:t>
      </w:r>
      <w:r w:rsidR="00EA1D28" w:rsidRPr="00E72F1D">
        <w:rPr>
          <w:sz w:val="24"/>
          <w:szCs w:val="24"/>
        </w:rPr>
        <w:t>o</w:t>
      </w:r>
      <w:r w:rsidRPr="00E72F1D">
        <w:rPr>
          <w:sz w:val="24"/>
          <w:szCs w:val="24"/>
        </w:rPr>
        <w:t xml:space="preserve">peratorit </w:t>
      </w:r>
      <w:r w:rsidR="00EA1D28" w:rsidRPr="00E72F1D">
        <w:rPr>
          <w:sz w:val="24"/>
          <w:szCs w:val="24"/>
        </w:rPr>
        <w:t>m</w:t>
      </w:r>
      <w:r w:rsidRPr="00E72F1D">
        <w:rPr>
          <w:sz w:val="24"/>
          <w:szCs w:val="24"/>
        </w:rPr>
        <w:t xml:space="preserve">enaxhues që do të përfshihet në implementimin e </w:t>
      </w:r>
      <w:r w:rsidR="00EA1D28" w:rsidRPr="00E72F1D">
        <w:rPr>
          <w:sz w:val="24"/>
          <w:szCs w:val="24"/>
        </w:rPr>
        <w:t>m</w:t>
      </w:r>
      <w:r w:rsidRPr="00E72F1D">
        <w:rPr>
          <w:sz w:val="24"/>
          <w:szCs w:val="24"/>
        </w:rPr>
        <w:t>arrëveshjes të ketë mundësi të pajiset me viza, leje pune; leje qëndrimi dhe çdo leje të ngjashme të kë</w:t>
      </w:r>
      <w:r w:rsidR="00EA1D28" w:rsidRPr="00E72F1D">
        <w:rPr>
          <w:sz w:val="24"/>
          <w:szCs w:val="24"/>
        </w:rPr>
        <w:t>rkuar nga legjislacioni në fuqi;</w:t>
      </w:r>
    </w:p>
    <w:p w14:paraId="28CC0F54" w14:textId="0D2E7BAE" w:rsidR="00120607" w:rsidRPr="00E72F1D" w:rsidRDefault="00120607" w:rsidP="00E33FFC">
      <w:pPr>
        <w:ind w:firstLine="284"/>
        <w:jc w:val="both"/>
        <w:rPr>
          <w:sz w:val="24"/>
          <w:szCs w:val="24"/>
        </w:rPr>
      </w:pPr>
      <w:r w:rsidRPr="00E72F1D">
        <w:rPr>
          <w:sz w:val="24"/>
          <w:szCs w:val="24"/>
        </w:rPr>
        <w:t xml:space="preserve">b) </w:t>
      </w:r>
      <w:r w:rsidR="00EA1D28" w:rsidRPr="00E72F1D">
        <w:rPr>
          <w:sz w:val="24"/>
          <w:szCs w:val="24"/>
        </w:rPr>
        <w:t>t</w:t>
      </w:r>
      <w:r w:rsidRPr="00E72F1D">
        <w:rPr>
          <w:sz w:val="24"/>
          <w:szCs w:val="24"/>
        </w:rPr>
        <w:t xml:space="preserve">ë pajiset me miratimet dhe lejet e nevojshme për çdo lloj aksesi/lidhjeje infrastrukture siç mund të jetë e nevojshme për </w:t>
      </w:r>
      <w:r w:rsidR="00656FC5" w:rsidRPr="00E72F1D">
        <w:rPr>
          <w:sz w:val="24"/>
          <w:szCs w:val="24"/>
        </w:rPr>
        <w:t xml:space="preserve">strukturën akomoduese </w:t>
      </w:r>
      <w:r w:rsidRPr="00E72F1D">
        <w:rPr>
          <w:sz w:val="24"/>
          <w:szCs w:val="24"/>
        </w:rPr>
        <w:t>të tillë si</w:t>
      </w:r>
      <w:r w:rsidR="000B3BF2">
        <w:rPr>
          <w:sz w:val="24"/>
          <w:szCs w:val="24"/>
        </w:rPr>
        <w:t>:</w:t>
      </w:r>
      <w:r w:rsidRPr="00E72F1D">
        <w:rPr>
          <w:sz w:val="24"/>
          <w:szCs w:val="24"/>
        </w:rPr>
        <w:t xml:space="preserve"> rrugët, urat, shërbimet publike, elektriciteti (lidhja me rrjetin e shpërndarjes së energjisë elektrike), mjetet e komunikimit duke përfshirë </w:t>
      </w:r>
      <w:r w:rsidR="00EB3A81" w:rsidRPr="00E72F1D">
        <w:rPr>
          <w:sz w:val="24"/>
          <w:szCs w:val="24"/>
        </w:rPr>
        <w:t>IT etj. tek i</w:t>
      </w:r>
      <w:r w:rsidR="00EA1D28" w:rsidRPr="00E72F1D">
        <w:rPr>
          <w:sz w:val="24"/>
          <w:szCs w:val="24"/>
        </w:rPr>
        <w:t>nvestitori ose SPV.</w:t>
      </w:r>
    </w:p>
    <w:p w14:paraId="28CC0F56" w14:textId="77777777" w:rsidR="00120607" w:rsidRPr="00E72F1D" w:rsidRDefault="00120607" w:rsidP="00E33FFC">
      <w:pPr>
        <w:ind w:firstLine="284"/>
        <w:jc w:val="both"/>
        <w:rPr>
          <w:sz w:val="24"/>
          <w:szCs w:val="24"/>
        </w:rPr>
      </w:pPr>
      <w:r w:rsidRPr="00E72F1D">
        <w:rPr>
          <w:sz w:val="24"/>
          <w:szCs w:val="24"/>
        </w:rPr>
        <w:t xml:space="preserve">6.2 Me kërkesë të </w:t>
      </w:r>
      <w:r w:rsidR="00F3108C" w:rsidRPr="00E72F1D">
        <w:rPr>
          <w:sz w:val="24"/>
          <w:szCs w:val="24"/>
        </w:rPr>
        <w:t>i</w:t>
      </w:r>
      <w:r w:rsidRPr="00E72F1D">
        <w:rPr>
          <w:sz w:val="24"/>
          <w:szCs w:val="24"/>
        </w:rPr>
        <w:t xml:space="preserve">nvestitorit,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 xml:space="preserve">ontraktues do të mbështesë </w:t>
      </w:r>
      <w:r w:rsidR="00F3108C" w:rsidRPr="00E72F1D">
        <w:rPr>
          <w:sz w:val="24"/>
          <w:szCs w:val="24"/>
        </w:rPr>
        <w:t>i</w:t>
      </w:r>
      <w:r w:rsidRPr="00E72F1D">
        <w:rPr>
          <w:sz w:val="24"/>
          <w:szCs w:val="24"/>
        </w:rPr>
        <w:t xml:space="preserve">nvestitorin dhe/ose SPE/SPV, në pajisjen dhe ripërtëritjen e të gjitha autorizimeve të nevojshme për zbatimin e kësaj </w:t>
      </w:r>
      <w:r w:rsidR="00F3108C" w:rsidRPr="00E72F1D">
        <w:rPr>
          <w:sz w:val="24"/>
          <w:szCs w:val="24"/>
        </w:rPr>
        <w:t>m</w:t>
      </w:r>
      <w:r w:rsidRPr="00E72F1D">
        <w:rPr>
          <w:sz w:val="24"/>
          <w:szCs w:val="24"/>
        </w:rPr>
        <w:t xml:space="preserve">arrëveshjeje, me kusht që </w:t>
      </w:r>
      <w:r w:rsidR="00F3108C" w:rsidRPr="00E72F1D">
        <w:rPr>
          <w:sz w:val="24"/>
          <w:szCs w:val="24"/>
        </w:rPr>
        <w:t>i</w:t>
      </w:r>
      <w:r w:rsidRPr="00E72F1D">
        <w:rPr>
          <w:sz w:val="24"/>
          <w:szCs w:val="24"/>
        </w:rPr>
        <w:t>nvestitori:</w:t>
      </w:r>
    </w:p>
    <w:p w14:paraId="28CC0F58" w14:textId="77777777" w:rsidR="00120607" w:rsidRPr="00E72F1D" w:rsidRDefault="00120607" w:rsidP="00E33FFC">
      <w:pPr>
        <w:ind w:firstLine="284"/>
        <w:jc w:val="both"/>
        <w:rPr>
          <w:sz w:val="24"/>
          <w:szCs w:val="24"/>
        </w:rPr>
      </w:pPr>
      <w:r w:rsidRPr="00E72F1D">
        <w:rPr>
          <w:sz w:val="24"/>
          <w:szCs w:val="24"/>
        </w:rPr>
        <w:t xml:space="preserve">a) të veprojë si operator i arsyeshëm dhe i kujdesshëm duke kryer të gjitha veprimet e nevojshme si aplikues, brenda afateve ligjore të kërkuara; </w:t>
      </w:r>
    </w:p>
    <w:p w14:paraId="28CC0F59" w14:textId="75478494" w:rsidR="00120607" w:rsidRPr="00E72F1D" w:rsidRDefault="00120607" w:rsidP="00E33FFC">
      <w:pPr>
        <w:ind w:firstLine="284"/>
        <w:jc w:val="both"/>
        <w:rPr>
          <w:sz w:val="24"/>
          <w:szCs w:val="24"/>
        </w:rPr>
      </w:pPr>
      <w:r w:rsidRPr="00E72F1D">
        <w:rPr>
          <w:sz w:val="24"/>
          <w:szCs w:val="24"/>
        </w:rPr>
        <w:t xml:space="preserve">b) dhënien e informacioni të plotë për hapat e ndërmarrë nga </w:t>
      </w:r>
      <w:r w:rsidR="00F3108C" w:rsidRPr="00E72F1D">
        <w:rPr>
          <w:sz w:val="24"/>
          <w:szCs w:val="24"/>
        </w:rPr>
        <w:t>i</w:t>
      </w:r>
      <w:r w:rsidRPr="00E72F1D">
        <w:rPr>
          <w:sz w:val="24"/>
          <w:szCs w:val="24"/>
        </w:rPr>
        <w:t xml:space="preserve">nvestitori, para datës së kërkesës me shkrim, për t’u pajisur/ripërtëritur autorizimin(et) dhe për hapat që ai vazhdon të ndërmarrë për sa i përket kësaj procedure, në momentin e paraqitjes </w:t>
      </w:r>
      <w:r w:rsidR="000B3BF2">
        <w:rPr>
          <w:sz w:val="24"/>
          <w:szCs w:val="24"/>
        </w:rPr>
        <w:t>s</w:t>
      </w:r>
      <w:r w:rsidRPr="00E72F1D">
        <w:rPr>
          <w:sz w:val="24"/>
          <w:szCs w:val="24"/>
        </w:rPr>
        <w:t xml:space="preserve">ë kërkesës për mbështetje tek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ontraktues; dhe</w:t>
      </w:r>
    </w:p>
    <w:p w14:paraId="28CC0F5A" w14:textId="56600E2C" w:rsidR="00120607" w:rsidRPr="00E72F1D" w:rsidRDefault="00120607" w:rsidP="00E33FFC">
      <w:pPr>
        <w:ind w:firstLine="284"/>
        <w:jc w:val="both"/>
        <w:rPr>
          <w:sz w:val="24"/>
          <w:szCs w:val="24"/>
        </w:rPr>
      </w:pPr>
      <w:r w:rsidRPr="00E72F1D">
        <w:rPr>
          <w:sz w:val="24"/>
          <w:szCs w:val="24"/>
        </w:rPr>
        <w:t>c)</w:t>
      </w:r>
      <w:r w:rsidR="006C3051">
        <w:rPr>
          <w:sz w:val="24"/>
          <w:szCs w:val="24"/>
        </w:rPr>
        <w:t xml:space="preserve"> t’i </w:t>
      </w:r>
      <w:r w:rsidRPr="00E72F1D">
        <w:rPr>
          <w:sz w:val="24"/>
          <w:szCs w:val="24"/>
        </w:rPr>
        <w:t xml:space="preserve">sigurojë </w:t>
      </w:r>
      <w:r w:rsidR="00F3108C" w:rsidRPr="00E72F1D">
        <w:rPr>
          <w:sz w:val="24"/>
          <w:szCs w:val="24"/>
        </w:rPr>
        <w:t>a</w:t>
      </w:r>
      <w:r w:rsidRPr="00E72F1D">
        <w:rPr>
          <w:sz w:val="24"/>
          <w:szCs w:val="24"/>
        </w:rPr>
        <w:t xml:space="preserve">utoritetit </w:t>
      </w:r>
      <w:r w:rsidR="00F3108C" w:rsidRPr="00E72F1D">
        <w:rPr>
          <w:sz w:val="24"/>
          <w:szCs w:val="24"/>
        </w:rPr>
        <w:t>k</w:t>
      </w:r>
      <w:r w:rsidRPr="00E72F1D">
        <w:rPr>
          <w:sz w:val="24"/>
          <w:szCs w:val="24"/>
        </w:rPr>
        <w:t>ontraktues asistencën dhe informacionin e nevojshëm, në rast se kërkohet nga ky i fundit.</w:t>
      </w:r>
    </w:p>
    <w:p w14:paraId="28CC0F5C" w14:textId="1419B5E9" w:rsidR="00120607" w:rsidRPr="00E72F1D" w:rsidRDefault="00120607" w:rsidP="00E33FFC">
      <w:pPr>
        <w:ind w:firstLine="284"/>
        <w:jc w:val="both"/>
        <w:rPr>
          <w:sz w:val="24"/>
          <w:szCs w:val="24"/>
        </w:rPr>
      </w:pPr>
      <w:bookmarkStart w:id="19" w:name="_Toc506198288"/>
      <w:bookmarkEnd w:id="19"/>
      <w:r w:rsidRPr="00E72F1D">
        <w:rPr>
          <w:sz w:val="24"/>
          <w:szCs w:val="24"/>
        </w:rPr>
        <w:t xml:space="preserve">6.3 Autoriteti </w:t>
      </w:r>
      <w:r w:rsidR="00F3108C" w:rsidRPr="00E72F1D">
        <w:rPr>
          <w:sz w:val="24"/>
          <w:szCs w:val="24"/>
        </w:rPr>
        <w:t>k</w:t>
      </w:r>
      <w:r w:rsidRPr="00E72F1D">
        <w:rPr>
          <w:sz w:val="24"/>
          <w:szCs w:val="24"/>
        </w:rPr>
        <w:t>ontraktues sigurohet që organet e qeverisjes qendrore/njësive të qeverisjes vendore, me marrjen e dokumentacionit, të japin leje/licenca/autorizimet, sipas afatit minimal të parashikuar nga legjislacioni sektorial në fuqi. Këto organe, nëse k</w:t>
      </w:r>
      <w:r w:rsidR="00F3108C" w:rsidRPr="00E72F1D">
        <w:rPr>
          <w:sz w:val="24"/>
          <w:szCs w:val="24"/>
        </w:rPr>
        <w:t>onstatojnë mangësi në dokumenta</w:t>
      </w:r>
      <w:r w:rsidRPr="00E72F1D">
        <w:rPr>
          <w:sz w:val="24"/>
          <w:szCs w:val="24"/>
        </w:rPr>
        <w:t xml:space="preserve">cion, i kërkojnë </w:t>
      </w:r>
      <w:r w:rsidR="00F3108C" w:rsidRPr="00E72F1D">
        <w:rPr>
          <w:sz w:val="24"/>
          <w:szCs w:val="24"/>
        </w:rPr>
        <w:t>i</w:t>
      </w:r>
      <w:r w:rsidRPr="00E72F1D">
        <w:rPr>
          <w:sz w:val="24"/>
          <w:szCs w:val="24"/>
        </w:rPr>
        <w:t xml:space="preserve">nvestitorit, duke vënë në dijeni </w:t>
      </w:r>
      <w:r w:rsidR="00656FC5" w:rsidRPr="00E72F1D">
        <w:rPr>
          <w:sz w:val="24"/>
          <w:szCs w:val="24"/>
        </w:rPr>
        <w:t xml:space="preserve">autoritetin kontraktues </w:t>
      </w:r>
      <w:r w:rsidRPr="00E72F1D">
        <w:rPr>
          <w:sz w:val="24"/>
          <w:szCs w:val="24"/>
        </w:rPr>
        <w:t>plotësimin e të gjithë dokumentacionit me të dhënat e kërkuara.</w:t>
      </w:r>
    </w:p>
    <w:p w14:paraId="28CC0F5D" w14:textId="77777777" w:rsidR="00120607" w:rsidRPr="00E72F1D" w:rsidRDefault="00120607" w:rsidP="00E33FFC">
      <w:pPr>
        <w:ind w:firstLine="284"/>
        <w:jc w:val="both"/>
        <w:rPr>
          <w:sz w:val="24"/>
          <w:szCs w:val="24"/>
        </w:rPr>
      </w:pPr>
      <w:r w:rsidRPr="00E72F1D">
        <w:rPr>
          <w:sz w:val="24"/>
          <w:szCs w:val="24"/>
        </w:rPr>
        <w:t xml:space="preserve">6.4 Autoriteti </w:t>
      </w:r>
      <w:r w:rsidR="00F3108C" w:rsidRPr="00E72F1D">
        <w:rPr>
          <w:sz w:val="24"/>
          <w:szCs w:val="24"/>
        </w:rPr>
        <w:t>k</w:t>
      </w:r>
      <w:r w:rsidRPr="00E72F1D">
        <w:rPr>
          <w:sz w:val="24"/>
          <w:szCs w:val="24"/>
        </w:rPr>
        <w:t xml:space="preserve">ontraktues do të japë të gjithë ndihmesën e arsyeshme për sa i përket detyrimit të paragrafëve 6.1, 6.2 dhe 6.3 të këtij neni. Megjithatë,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 xml:space="preserve">ontraktues nuk i garanton </w:t>
      </w:r>
      <w:r w:rsidR="00F3108C" w:rsidRPr="00E72F1D">
        <w:rPr>
          <w:sz w:val="24"/>
          <w:szCs w:val="24"/>
        </w:rPr>
        <w:t>i</w:t>
      </w:r>
      <w:r w:rsidRPr="00E72F1D">
        <w:rPr>
          <w:sz w:val="24"/>
          <w:szCs w:val="24"/>
        </w:rPr>
        <w:t>nvestitorit marrjen e leje/licenca autorizimeve.</w:t>
      </w:r>
    </w:p>
    <w:p w14:paraId="28CC0F5E" w14:textId="77777777" w:rsidR="00120607" w:rsidRPr="00E72F1D" w:rsidRDefault="00120607" w:rsidP="00E33FFC">
      <w:pPr>
        <w:ind w:firstLine="284"/>
        <w:jc w:val="both"/>
        <w:rPr>
          <w:sz w:val="24"/>
          <w:szCs w:val="24"/>
        </w:rPr>
      </w:pPr>
    </w:p>
    <w:p w14:paraId="17D8DBDF" w14:textId="77777777" w:rsidR="002C14C5" w:rsidRDefault="002C14C5" w:rsidP="00E33FFC">
      <w:pPr>
        <w:ind w:firstLine="284"/>
        <w:jc w:val="center"/>
        <w:rPr>
          <w:sz w:val="24"/>
          <w:szCs w:val="24"/>
        </w:rPr>
      </w:pPr>
      <w:bookmarkStart w:id="20" w:name="_Toc506198290"/>
    </w:p>
    <w:p w14:paraId="28CC0F5F" w14:textId="77777777" w:rsidR="00120607" w:rsidRPr="00E72F1D" w:rsidRDefault="00120607" w:rsidP="00E33FFC">
      <w:pPr>
        <w:ind w:firstLine="284"/>
        <w:jc w:val="center"/>
        <w:rPr>
          <w:sz w:val="24"/>
          <w:szCs w:val="24"/>
        </w:rPr>
      </w:pPr>
      <w:r w:rsidRPr="00E72F1D">
        <w:rPr>
          <w:sz w:val="24"/>
          <w:szCs w:val="24"/>
        </w:rPr>
        <w:t>Neni 7</w:t>
      </w:r>
    </w:p>
    <w:p w14:paraId="28CC0F60" w14:textId="77777777" w:rsidR="00120607" w:rsidRPr="00E72F1D" w:rsidRDefault="00120607" w:rsidP="00E33FFC">
      <w:pPr>
        <w:ind w:firstLine="284"/>
        <w:jc w:val="center"/>
        <w:rPr>
          <w:b/>
          <w:sz w:val="24"/>
          <w:szCs w:val="24"/>
        </w:rPr>
      </w:pPr>
      <w:r w:rsidRPr="00E72F1D">
        <w:rPr>
          <w:b/>
          <w:sz w:val="24"/>
          <w:szCs w:val="24"/>
        </w:rPr>
        <w:t xml:space="preserve">Ndalimi i tjetërsimit të </w:t>
      </w:r>
      <w:bookmarkEnd w:id="20"/>
      <w:r w:rsidRPr="00E72F1D">
        <w:rPr>
          <w:b/>
          <w:sz w:val="24"/>
          <w:szCs w:val="24"/>
        </w:rPr>
        <w:t>destinacionit të strukturës akomoduese</w:t>
      </w:r>
    </w:p>
    <w:p w14:paraId="28CC0F61" w14:textId="77777777" w:rsidR="00120607" w:rsidRPr="00E72F1D" w:rsidRDefault="00120607" w:rsidP="00E33FFC">
      <w:pPr>
        <w:ind w:firstLine="284"/>
        <w:jc w:val="center"/>
        <w:rPr>
          <w:sz w:val="24"/>
          <w:szCs w:val="24"/>
        </w:rPr>
      </w:pPr>
    </w:p>
    <w:p w14:paraId="28CC0F62" w14:textId="77777777" w:rsidR="00120607" w:rsidRPr="00E72F1D" w:rsidRDefault="00120607" w:rsidP="00E33FFC">
      <w:pPr>
        <w:ind w:firstLine="284"/>
        <w:jc w:val="both"/>
        <w:rPr>
          <w:sz w:val="24"/>
          <w:szCs w:val="24"/>
        </w:rPr>
      </w:pPr>
      <w:r w:rsidRPr="00E72F1D">
        <w:rPr>
          <w:sz w:val="24"/>
          <w:szCs w:val="24"/>
        </w:rPr>
        <w:t xml:space="preserve">7.1 Investitori nuk mund të tjetërsojë destinacionin e </w:t>
      </w:r>
      <w:r w:rsidR="00EA1D28" w:rsidRPr="00E72F1D">
        <w:rPr>
          <w:sz w:val="24"/>
          <w:szCs w:val="24"/>
        </w:rPr>
        <w:t>s</w:t>
      </w:r>
      <w:r w:rsidRPr="00E72F1D">
        <w:rPr>
          <w:sz w:val="24"/>
          <w:szCs w:val="24"/>
        </w:rPr>
        <w:t xml:space="preserve">trukturës </w:t>
      </w:r>
      <w:r w:rsidR="00EA1D28" w:rsidRPr="00E72F1D">
        <w:rPr>
          <w:sz w:val="24"/>
          <w:szCs w:val="24"/>
        </w:rPr>
        <w:t>a</w:t>
      </w:r>
      <w:r w:rsidRPr="00E72F1D">
        <w:rPr>
          <w:sz w:val="24"/>
          <w:szCs w:val="24"/>
        </w:rPr>
        <w:t>komoduese apo pjesëve të saj.</w:t>
      </w:r>
    </w:p>
    <w:p w14:paraId="28CC0F63" w14:textId="77777777" w:rsidR="00120607" w:rsidRPr="00E72F1D" w:rsidRDefault="00120607" w:rsidP="00E33FFC">
      <w:pPr>
        <w:ind w:firstLine="284"/>
        <w:jc w:val="both"/>
        <w:rPr>
          <w:sz w:val="24"/>
          <w:szCs w:val="24"/>
        </w:rPr>
      </w:pPr>
      <w:bookmarkStart w:id="21" w:name="_Toc506198291"/>
    </w:p>
    <w:p w14:paraId="28CC0F64" w14:textId="77777777" w:rsidR="00120607" w:rsidRPr="00E72F1D" w:rsidRDefault="00120607" w:rsidP="00E33FFC">
      <w:pPr>
        <w:ind w:firstLine="284"/>
        <w:jc w:val="center"/>
        <w:rPr>
          <w:sz w:val="24"/>
          <w:szCs w:val="24"/>
        </w:rPr>
      </w:pPr>
      <w:r w:rsidRPr="00E72F1D">
        <w:rPr>
          <w:sz w:val="24"/>
          <w:szCs w:val="24"/>
        </w:rPr>
        <w:t>Neni 8</w:t>
      </w:r>
    </w:p>
    <w:p w14:paraId="28CC0F65" w14:textId="5DC115FB" w:rsidR="00120607" w:rsidRPr="00E72F1D" w:rsidRDefault="00120607" w:rsidP="00E33FFC">
      <w:pPr>
        <w:ind w:firstLine="284"/>
        <w:jc w:val="center"/>
        <w:rPr>
          <w:b/>
          <w:sz w:val="24"/>
          <w:szCs w:val="24"/>
        </w:rPr>
      </w:pPr>
      <w:r w:rsidRPr="00E72F1D">
        <w:rPr>
          <w:b/>
          <w:sz w:val="24"/>
          <w:szCs w:val="24"/>
        </w:rPr>
        <w:t xml:space="preserve">E drejta e përzgjedhjes </w:t>
      </w:r>
      <w:r w:rsidR="000B3BF2">
        <w:rPr>
          <w:b/>
          <w:sz w:val="24"/>
          <w:szCs w:val="24"/>
        </w:rPr>
        <w:t>s</w:t>
      </w:r>
      <w:r w:rsidRPr="00E72F1D">
        <w:rPr>
          <w:b/>
          <w:sz w:val="24"/>
          <w:szCs w:val="24"/>
        </w:rPr>
        <w:t>ë operatorit menaxhues dhe e nënkontraktorëve</w:t>
      </w:r>
      <w:bookmarkEnd w:id="21"/>
    </w:p>
    <w:p w14:paraId="28CC0F66" w14:textId="77777777" w:rsidR="00120607" w:rsidRPr="00E72F1D" w:rsidRDefault="00120607" w:rsidP="00E33FFC">
      <w:pPr>
        <w:ind w:firstLine="284"/>
        <w:jc w:val="center"/>
        <w:rPr>
          <w:sz w:val="24"/>
          <w:szCs w:val="24"/>
        </w:rPr>
      </w:pPr>
    </w:p>
    <w:p w14:paraId="28CC0F67" w14:textId="77777777" w:rsidR="00120607" w:rsidRPr="00E72F1D" w:rsidRDefault="00120607" w:rsidP="00E33FFC">
      <w:pPr>
        <w:ind w:firstLine="284"/>
        <w:jc w:val="both"/>
        <w:rPr>
          <w:sz w:val="24"/>
          <w:szCs w:val="24"/>
        </w:rPr>
      </w:pPr>
      <w:r w:rsidRPr="00E72F1D">
        <w:rPr>
          <w:sz w:val="24"/>
          <w:szCs w:val="24"/>
        </w:rPr>
        <w:t xml:space="preserve">8.1 Për qëllimin e realizimit të objektivave të kësaj </w:t>
      </w:r>
      <w:r w:rsidR="00EA1D28" w:rsidRPr="00E72F1D">
        <w:rPr>
          <w:sz w:val="24"/>
          <w:szCs w:val="24"/>
        </w:rPr>
        <w:t>m</w:t>
      </w:r>
      <w:r w:rsidRPr="00E72F1D">
        <w:rPr>
          <w:sz w:val="24"/>
          <w:szCs w:val="24"/>
        </w:rPr>
        <w:t xml:space="preserve">arrëveshjeje, </w:t>
      </w:r>
      <w:r w:rsidR="00EA1D28" w:rsidRPr="00E72F1D">
        <w:rPr>
          <w:sz w:val="24"/>
          <w:szCs w:val="24"/>
        </w:rPr>
        <w:t>i</w:t>
      </w:r>
      <w:r w:rsidRPr="00E72F1D">
        <w:rPr>
          <w:sz w:val="24"/>
          <w:szCs w:val="24"/>
        </w:rPr>
        <w:t>nvestitori ka të drejtën e lidhjes së kontratave të llojit “</w:t>
      </w:r>
      <w:r w:rsidRPr="00E72F1D">
        <w:rPr>
          <w:i/>
          <w:sz w:val="24"/>
          <w:szCs w:val="24"/>
        </w:rPr>
        <w:t>franchising</w:t>
      </w:r>
      <w:r w:rsidRPr="00E72F1D">
        <w:rPr>
          <w:sz w:val="24"/>
          <w:szCs w:val="24"/>
        </w:rPr>
        <w:t xml:space="preserve">” apo kontratave të tjera të ngjashme me këtë të fundit, me një </w:t>
      </w:r>
      <w:r w:rsidR="00EA1D28" w:rsidRPr="00E72F1D">
        <w:rPr>
          <w:sz w:val="24"/>
          <w:szCs w:val="24"/>
        </w:rPr>
        <w:t>o</w:t>
      </w:r>
      <w:r w:rsidRPr="00E72F1D">
        <w:rPr>
          <w:sz w:val="24"/>
          <w:szCs w:val="24"/>
        </w:rPr>
        <w:t xml:space="preserve">perator </w:t>
      </w:r>
      <w:r w:rsidR="00EA1D28" w:rsidRPr="00E72F1D">
        <w:rPr>
          <w:sz w:val="24"/>
          <w:szCs w:val="24"/>
        </w:rPr>
        <w:t>m</w:t>
      </w:r>
      <w:r w:rsidRPr="00E72F1D">
        <w:rPr>
          <w:sz w:val="24"/>
          <w:szCs w:val="24"/>
        </w:rPr>
        <w:t xml:space="preserve">enaxhues, për operimin dhe administrimin e </w:t>
      </w:r>
      <w:r w:rsidR="00EA1D28" w:rsidRPr="00E72F1D">
        <w:rPr>
          <w:sz w:val="24"/>
          <w:szCs w:val="24"/>
        </w:rPr>
        <w:t>s</w:t>
      </w:r>
      <w:r w:rsidRPr="00E72F1D">
        <w:rPr>
          <w:sz w:val="24"/>
          <w:szCs w:val="24"/>
        </w:rPr>
        <w:t xml:space="preserve">trukturës </w:t>
      </w:r>
      <w:r w:rsidR="00EA1D28" w:rsidRPr="00E72F1D">
        <w:rPr>
          <w:sz w:val="24"/>
          <w:szCs w:val="24"/>
        </w:rPr>
        <w:t>a</w:t>
      </w:r>
      <w:r w:rsidRPr="00E72F1D">
        <w:rPr>
          <w:sz w:val="24"/>
          <w:szCs w:val="24"/>
        </w:rPr>
        <w:t xml:space="preserve">komoduese në përputhje me veprimtarinë turistike që do të zhvillohet. Në këtë rast, </w:t>
      </w:r>
      <w:r w:rsidR="00F3108C" w:rsidRPr="00E72F1D">
        <w:rPr>
          <w:sz w:val="24"/>
          <w:szCs w:val="24"/>
        </w:rPr>
        <w:t>o</w:t>
      </w:r>
      <w:r w:rsidRPr="00E72F1D">
        <w:rPr>
          <w:sz w:val="24"/>
          <w:szCs w:val="24"/>
        </w:rPr>
        <w:t xml:space="preserve">peratori </w:t>
      </w:r>
      <w:r w:rsidR="00F3108C" w:rsidRPr="00E72F1D">
        <w:rPr>
          <w:sz w:val="24"/>
          <w:szCs w:val="24"/>
        </w:rPr>
        <w:t>m</w:t>
      </w:r>
      <w:r w:rsidRPr="00E72F1D">
        <w:rPr>
          <w:sz w:val="24"/>
          <w:szCs w:val="24"/>
        </w:rPr>
        <w:t>enaxhues duhet të përmbushë kushtet dhe kriteret e përcaktuara në vendimin e Këshillit të Ministrave nr. [●], datë [●] “[të plotësohen referencat e sakta të VKM-së për kriteret e dhënies së statusit special]”.</w:t>
      </w:r>
    </w:p>
    <w:p w14:paraId="28CC0F68" w14:textId="77777777" w:rsidR="00120607" w:rsidRPr="00E72F1D" w:rsidRDefault="00120607" w:rsidP="00E33FFC">
      <w:pPr>
        <w:ind w:firstLine="284"/>
        <w:jc w:val="both"/>
        <w:rPr>
          <w:sz w:val="24"/>
          <w:szCs w:val="24"/>
        </w:rPr>
      </w:pPr>
      <w:r w:rsidRPr="00E72F1D">
        <w:rPr>
          <w:sz w:val="24"/>
          <w:szCs w:val="24"/>
        </w:rPr>
        <w:t>8.2 Kontrata e llojit “</w:t>
      </w:r>
      <w:r w:rsidRPr="00E72F1D">
        <w:rPr>
          <w:i/>
          <w:sz w:val="24"/>
          <w:szCs w:val="24"/>
        </w:rPr>
        <w:t>franchising</w:t>
      </w:r>
      <w:r w:rsidRPr="00E72F1D">
        <w:rPr>
          <w:sz w:val="24"/>
          <w:szCs w:val="24"/>
        </w:rPr>
        <w:t xml:space="preserve">” apo kontratat e tjera të ngjashme me të, mund të transferohen te një subjekt i ri, vetëm nëse ky subjekt plotëson të gjithë kushtet dhe kriteret për t’u konsideruar “Operator </w:t>
      </w:r>
      <w:r w:rsidR="00EA1D28" w:rsidRPr="00E72F1D">
        <w:rPr>
          <w:sz w:val="24"/>
          <w:szCs w:val="24"/>
        </w:rPr>
        <w:t>m</w:t>
      </w:r>
      <w:r w:rsidRPr="00E72F1D">
        <w:rPr>
          <w:sz w:val="24"/>
          <w:szCs w:val="24"/>
        </w:rPr>
        <w:t>enaxhues”</w:t>
      </w:r>
      <w:r w:rsidR="00F3108C" w:rsidRPr="00E72F1D">
        <w:rPr>
          <w:sz w:val="24"/>
          <w:szCs w:val="24"/>
        </w:rPr>
        <w:t>,</w:t>
      </w:r>
      <w:r w:rsidRPr="00E72F1D">
        <w:rPr>
          <w:sz w:val="24"/>
          <w:szCs w:val="24"/>
        </w:rPr>
        <w:t xml:space="preserve"> sipas legjislacionit në fuqi, </w:t>
      </w:r>
    </w:p>
    <w:p w14:paraId="28CC0F69" w14:textId="77777777" w:rsidR="00120607" w:rsidRPr="00E72F1D" w:rsidRDefault="00120607" w:rsidP="00E33FFC">
      <w:pPr>
        <w:ind w:firstLine="284"/>
        <w:jc w:val="both"/>
        <w:rPr>
          <w:sz w:val="24"/>
          <w:szCs w:val="24"/>
        </w:rPr>
      </w:pPr>
      <w:r w:rsidRPr="00E72F1D">
        <w:rPr>
          <w:sz w:val="24"/>
          <w:szCs w:val="24"/>
        </w:rPr>
        <w:t xml:space="preserve">8.3 Për qëllimin e realizimit të punimeve të </w:t>
      </w:r>
      <w:r w:rsidR="00EA1D28" w:rsidRPr="00E72F1D">
        <w:rPr>
          <w:sz w:val="24"/>
          <w:szCs w:val="24"/>
        </w:rPr>
        <w:t>s</w:t>
      </w:r>
      <w:r w:rsidRPr="00E72F1D">
        <w:rPr>
          <w:sz w:val="24"/>
          <w:szCs w:val="24"/>
        </w:rPr>
        <w:t xml:space="preserve">trukturës </w:t>
      </w:r>
      <w:r w:rsidR="00F3108C" w:rsidRPr="00E72F1D">
        <w:rPr>
          <w:sz w:val="24"/>
          <w:szCs w:val="24"/>
        </w:rPr>
        <w:t>a</w:t>
      </w:r>
      <w:r w:rsidRPr="00E72F1D">
        <w:rPr>
          <w:sz w:val="24"/>
          <w:szCs w:val="24"/>
        </w:rPr>
        <w:t xml:space="preserve">komoduese, </w:t>
      </w:r>
      <w:r w:rsidR="00EA1D28" w:rsidRPr="00E72F1D">
        <w:rPr>
          <w:sz w:val="24"/>
          <w:szCs w:val="24"/>
        </w:rPr>
        <w:t>i</w:t>
      </w:r>
      <w:r w:rsidRPr="00E72F1D">
        <w:rPr>
          <w:sz w:val="24"/>
          <w:szCs w:val="24"/>
        </w:rPr>
        <w:t xml:space="preserve">nvestitori mund të hyjë në </w:t>
      </w:r>
      <w:r w:rsidR="00EA1D28" w:rsidRPr="00E72F1D">
        <w:rPr>
          <w:sz w:val="24"/>
          <w:szCs w:val="24"/>
        </w:rPr>
        <w:t>m</w:t>
      </w:r>
      <w:r w:rsidRPr="00E72F1D">
        <w:rPr>
          <w:sz w:val="24"/>
          <w:szCs w:val="24"/>
        </w:rPr>
        <w:t xml:space="preserve">arrëveshje me nënkontraktorë, pa pasur nevojë të marrë ndonjë miratimin paraprak të çdo lloji nga ana e </w:t>
      </w:r>
      <w:r w:rsidR="00F3108C" w:rsidRPr="00E72F1D">
        <w:rPr>
          <w:sz w:val="24"/>
          <w:szCs w:val="24"/>
        </w:rPr>
        <w:t>a</w:t>
      </w:r>
      <w:r w:rsidRPr="00E72F1D">
        <w:rPr>
          <w:sz w:val="24"/>
          <w:szCs w:val="24"/>
        </w:rPr>
        <w:t xml:space="preserve">utoritetit </w:t>
      </w:r>
      <w:r w:rsidR="00F3108C" w:rsidRPr="00E72F1D">
        <w:rPr>
          <w:sz w:val="24"/>
          <w:szCs w:val="24"/>
        </w:rPr>
        <w:t>k</w:t>
      </w:r>
      <w:r w:rsidRPr="00E72F1D">
        <w:rPr>
          <w:sz w:val="24"/>
          <w:szCs w:val="24"/>
        </w:rPr>
        <w:t xml:space="preserve">ontraktues. </w:t>
      </w:r>
    </w:p>
    <w:p w14:paraId="28CC0F6B" w14:textId="77777777" w:rsidR="00656FC5" w:rsidRPr="00E72F1D" w:rsidRDefault="00656FC5" w:rsidP="00E33FFC">
      <w:pPr>
        <w:ind w:firstLine="284"/>
        <w:jc w:val="center"/>
        <w:rPr>
          <w:sz w:val="24"/>
          <w:szCs w:val="24"/>
        </w:rPr>
      </w:pPr>
      <w:bookmarkStart w:id="22" w:name="_Toc506198292"/>
    </w:p>
    <w:p w14:paraId="28CC0F6C" w14:textId="77777777" w:rsidR="00120607" w:rsidRPr="00E72F1D" w:rsidRDefault="00120607" w:rsidP="00E33FFC">
      <w:pPr>
        <w:ind w:firstLine="284"/>
        <w:jc w:val="center"/>
        <w:rPr>
          <w:sz w:val="24"/>
          <w:szCs w:val="24"/>
        </w:rPr>
      </w:pPr>
      <w:r w:rsidRPr="00E72F1D">
        <w:rPr>
          <w:sz w:val="24"/>
          <w:szCs w:val="24"/>
        </w:rPr>
        <w:t>Neni 9</w:t>
      </w:r>
    </w:p>
    <w:p w14:paraId="28CC0F6D" w14:textId="77777777" w:rsidR="00120607" w:rsidRPr="00E72F1D" w:rsidRDefault="00120607" w:rsidP="00E33FFC">
      <w:pPr>
        <w:ind w:firstLine="284"/>
        <w:jc w:val="center"/>
        <w:rPr>
          <w:b/>
          <w:sz w:val="24"/>
          <w:szCs w:val="24"/>
        </w:rPr>
      </w:pPr>
      <w:r w:rsidRPr="00E72F1D">
        <w:rPr>
          <w:b/>
          <w:sz w:val="24"/>
          <w:szCs w:val="24"/>
        </w:rPr>
        <w:t>Te drejtat e autoritetit kontraktues</w:t>
      </w:r>
      <w:bookmarkEnd w:id="22"/>
    </w:p>
    <w:p w14:paraId="28CC0F6E" w14:textId="77777777" w:rsidR="00120607" w:rsidRPr="00E72F1D" w:rsidRDefault="00120607" w:rsidP="00E33FFC">
      <w:pPr>
        <w:ind w:firstLine="284"/>
        <w:jc w:val="center"/>
        <w:rPr>
          <w:sz w:val="24"/>
          <w:szCs w:val="24"/>
        </w:rPr>
      </w:pPr>
    </w:p>
    <w:p w14:paraId="28CC0F6F" w14:textId="77777777" w:rsidR="00120607" w:rsidRPr="00E72F1D" w:rsidRDefault="00120607" w:rsidP="00E33FFC">
      <w:pPr>
        <w:ind w:firstLine="284"/>
        <w:jc w:val="both"/>
        <w:rPr>
          <w:sz w:val="24"/>
          <w:szCs w:val="24"/>
        </w:rPr>
      </w:pPr>
      <w:r w:rsidRPr="00E72F1D">
        <w:rPr>
          <w:sz w:val="24"/>
          <w:szCs w:val="24"/>
        </w:rPr>
        <w:t xml:space="preserve">9.1 Përveç sa parashikohet në dispozita të tjera të kësaj </w:t>
      </w:r>
      <w:r w:rsidR="00F3108C" w:rsidRPr="00E72F1D">
        <w:rPr>
          <w:sz w:val="24"/>
          <w:szCs w:val="24"/>
        </w:rPr>
        <w:t>m</w:t>
      </w:r>
      <w:r w:rsidRPr="00E72F1D">
        <w:rPr>
          <w:sz w:val="24"/>
          <w:szCs w:val="24"/>
        </w:rPr>
        <w:t xml:space="preserve">arrëveshjeje, si dhe në legjislacionin në fuqi,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ontraktues do të ketë të drejtat e mëposhtme:</w:t>
      </w:r>
    </w:p>
    <w:p w14:paraId="28CC0F71" w14:textId="77777777" w:rsidR="00EA1D28" w:rsidRPr="00E72F1D" w:rsidRDefault="00120607" w:rsidP="00E33FFC">
      <w:pPr>
        <w:ind w:firstLine="284"/>
        <w:jc w:val="both"/>
        <w:rPr>
          <w:sz w:val="24"/>
          <w:szCs w:val="24"/>
        </w:rPr>
      </w:pPr>
      <w:r w:rsidRPr="00E72F1D">
        <w:rPr>
          <w:sz w:val="24"/>
          <w:szCs w:val="24"/>
        </w:rPr>
        <w:t xml:space="preserve">a) </w:t>
      </w:r>
      <w:r w:rsidR="00EA1D28" w:rsidRPr="00E72F1D">
        <w:rPr>
          <w:sz w:val="24"/>
          <w:szCs w:val="24"/>
        </w:rPr>
        <w:t>T</w:t>
      </w:r>
      <w:r w:rsidRPr="00E72F1D">
        <w:rPr>
          <w:sz w:val="24"/>
          <w:szCs w:val="24"/>
        </w:rPr>
        <w:t xml:space="preserve">ë ushtrojë inspektime në lidhje me përmbushjen e kushteve dhe kritereve të përcaktuara në legjislacionin e turizmit për llojin dhe kategorinë e veprimtarisë turistike që do të zhvillohet në </w:t>
      </w:r>
      <w:r w:rsidR="00EA1D28" w:rsidRPr="00E72F1D">
        <w:rPr>
          <w:sz w:val="24"/>
          <w:szCs w:val="24"/>
        </w:rPr>
        <w:t>s</w:t>
      </w:r>
      <w:r w:rsidRPr="00E72F1D">
        <w:rPr>
          <w:sz w:val="24"/>
          <w:szCs w:val="24"/>
        </w:rPr>
        <w:t xml:space="preserve">trukturën </w:t>
      </w:r>
      <w:r w:rsidR="00EA1D28" w:rsidRPr="00E72F1D">
        <w:rPr>
          <w:sz w:val="24"/>
          <w:szCs w:val="24"/>
        </w:rPr>
        <w:t>a</w:t>
      </w:r>
      <w:r w:rsidRPr="00E72F1D">
        <w:rPr>
          <w:sz w:val="24"/>
          <w:szCs w:val="24"/>
        </w:rPr>
        <w:t>komoduese, si dhe për përmbushjen e standardeve të kërkuara të shërbimit dhe të kushteve dhe kritereve të përcaktuara në dokumentacionin e procedurës për aplikim, në përputhje me vendimin e Këshillit të Ministrave (numri, data dhe emërtimi i saktë i VKM-së për përcaktimin e kritereve, procedurave dhe dokumentacionin që duhet të plotësojnë subjektet që duan të aplikojnë për statusin special];</w:t>
      </w:r>
    </w:p>
    <w:p w14:paraId="28CC0F72" w14:textId="77777777" w:rsidR="00120607" w:rsidRPr="00E72F1D" w:rsidRDefault="00120607" w:rsidP="00E33FFC">
      <w:pPr>
        <w:ind w:firstLine="284"/>
        <w:jc w:val="both"/>
        <w:rPr>
          <w:sz w:val="24"/>
          <w:szCs w:val="24"/>
        </w:rPr>
      </w:pPr>
      <w:r w:rsidRPr="00E72F1D">
        <w:rPr>
          <w:sz w:val="24"/>
          <w:szCs w:val="24"/>
        </w:rPr>
        <w:t xml:space="preserve">b) </w:t>
      </w:r>
      <w:r w:rsidR="00EA1D28" w:rsidRPr="00E72F1D">
        <w:rPr>
          <w:sz w:val="24"/>
          <w:szCs w:val="24"/>
        </w:rPr>
        <w:t>T</w:t>
      </w:r>
      <w:r w:rsidRPr="00E72F1D">
        <w:rPr>
          <w:sz w:val="24"/>
          <w:szCs w:val="24"/>
        </w:rPr>
        <w:t xml:space="preserve">ë njoftohet nga </w:t>
      </w:r>
      <w:r w:rsidR="00EA1D28" w:rsidRPr="00E72F1D">
        <w:rPr>
          <w:sz w:val="24"/>
          <w:szCs w:val="24"/>
        </w:rPr>
        <w:t>i</w:t>
      </w:r>
      <w:r w:rsidRPr="00E72F1D">
        <w:rPr>
          <w:sz w:val="24"/>
          <w:szCs w:val="24"/>
        </w:rPr>
        <w:t xml:space="preserve">nvestitori i </w:t>
      </w:r>
      <w:r w:rsidR="00EA1D28" w:rsidRPr="00E72F1D">
        <w:rPr>
          <w:sz w:val="24"/>
          <w:szCs w:val="24"/>
        </w:rPr>
        <w:t>s</w:t>
      </w:r>
      <w:r w:rsidRPr="00E72F1D">
        <w:rPr>
          <w:sz w:val="24"/>
          <w:szCs w:val="24"/>
        </w:rPr>
        <w:t xml:space="preserve">trukturës </w:t>
      </w:r>
      <w:r w:rsidR="00EA1D28" w:rsidRPr="00E72F1D">
        <w:rPr>
          <w:sz w:val="24"/>
          <w:szCs w:val="24"/>
        </w:rPr>
        <w:t>a</w:t>
      </w:r>
      <w:r w:rsidRPr="00E72F1D">
        <w:rPr>
          <w:sz w:val="24"/>
          <w:szCs w:val="24"/>
        </w:rPr>
        <w:t xml:space="preserve">komoduese, për përfundimin e punimeve. </w:t>
      </w:r>
    </w:p>
    <w:p w14:paraId="28CC0F74" w14:textId="77777777" w:rsidR="00120607" w:rsidRPr="00E72F1D" w:rsidRDefault="00120607" w:rsidP="00E33FFC">
      <w:pPr>
        <w:ind w:firstLine="284"/>
        <w:jc w:val="both"/>
        <w:rPr>
          <w:sz w:val="24"/>
          <w:szCs w:val="24"/>
        </w:rPr>
      </w:pPr>
      <w:r w:rsidRPr="00E72F1D">
        <w:rPr>
          <w:sz w:val="24"/>
          <w:szCs w:val="24"/>
        </w:rPr>
        <w:t xml:space="preserve">9.2 Për realizimin e të drejtave të specifikuara në paragrafin 9.1 të këtij neni, </w:t>
      </w:r>
      <w:r w:rsidR="00656FC5" w:rsidRPr="00E72F1D">
        <w:rPr>
          <w:sz w:val="24"/>
          <w:szCs w:val="24"/>
        </w:rPr>
        <w:t xml:space="preserve">autoriteti kontraktues </w:t>
      </w:r>
      <w:r w:rsidRPr="00E72F1D">
        <w:rPr>
          <w:sz w:val="24"/>
          <w:szCs w:val="24"/>
        </w:rPr>
        <w:t xml:space="preserve">ka të drejtë të ngarkojë organet/institucionet /strukturat brenda fushës së veprimtarisë apo të bashkëpunojë me institucione të tjera të nevojshme, për të ndjekur dhe monitoruar zbatimin e këtyre të drejtave në veçanti, si dhe zbatimin e kësaj </w:t>
      </w:r>
      <w:r w:rsidR="00EA1D28" w:rsidRPr="00E72F1D">
        <w:rPr>
          <w:sz w:val="24"/>
          <w:szCs w:val="24"/>
        </w:rPr>
        <w:t>m</w:t>
      </w:r>
      <w:r w:rsidRPr="00E72F1D">
        <w:rPr>
          <w:sz w:val="24"/>
          <w:szCs w:val="24"/>
        </w:rPr>
        <w:t xml:space="preserve">arrëveshjeje në tërësi nga ana e </w:t>
      </w:r>
      <w:r w:rsidR="00EA1D28" w:rsidRPr="00E72F1D">
        <w:rPr>
          <w:sz w:val="24"/>
          <w:szCs w:val="24"/>
        </w:rPr>
        <w:t>i</w:t>
      </w:r>
      <w:r w:rsidRPr="00E72F1D">
        <w:rPr>
          <w:sz w:val="24"/>
          <w:szCs w:val="24"/>
        </w:rPr>
        <w:t>nvestitorit.</w:t>
      </w:r>
    </w:p>
    <w:p w14:paraId="28CC0F75" w14:textId="77777777" w:rsidR="00120607" w:rsidRPr="00E72F1D" w:rsidRDefault="00120607" w:rsidP="00E33FFC">
      <w:pPr>
        <w:ind w:firstLine="284"/>
        <w:jc w:val="both"/>
        <w:rPr>
          <w:sz w:val="24"/>
          <w:szCs w:val="24"/>
        </w:rPr>
      </w:pPr>
      <w:bookmarkStart w:id="23" w:name="_Toc506198293"/>
    </w:p>
    <w:p w14:paraId="28CC0F76" w14:textId="77777777" w:rsidR="00120607" w:rsidRPr="00E72F1D" w:rsidRDefault="00120607" w:rsidP="00E33FFC">
      <w:pPr>
        <w:ind w:firstLine="284"/>
        <w:jc w:val="center"/>
        <w:rPr>
          <w:sz w:val="24"/>
          <w:szCs w:val="24"/>
        </w:rPr>
      </w:pPr>
      <w:r w:rsidRPr="00E72F1D">
        <w:rPr>
          <w:sz w:val="24"/>
          <w:szCs w:val="24"/>
        </w:rPr>
        <w:t>Neni 10</w:t>
      </w:r>
    </w:p>
    <w:p w14:paraId="28CC0F77" w14:textId="77777777" w:rsidR="00120607" w:rsidRPr="00E72F1D" w:rsidRDefault="00120607" w:rsidP="00E33FFC">
      <w:pPr>
        <w:ind w:firstLine="284"/>
        <w:jc w:val="center"/>
        <w:rPr>
          <w:b/>
          <w:sz w:val="24"/>
          <w:szCs w:val="24"/>
        </w:rPr>
      </w:pPr>
      <w:r w:rsidRPr="00E72F1D">
        <w:rPr>
          <w:b/>
          <w:sz w:val="24"/>
          <w:szCs w:val="24"/>
        </w:rPr>
        <w:t>Detyrimet e autoritetit kontraktues</w:t>
      </w:r>
      <w:bookmarkEnd w:id="23"/>
    </w:p>
    <w:p w14:paraId="28CC0F78" w14:textId="77777777" w:rsidR="00120607" w:rsidRPr="00E72F1D" w:rsidRDefault="00120607" w:rsidP="00E33FFC">
      <w:pPr>
        <w:ind w:firstLine="284"/>
        <w:jc w:val="both"/>
        <w:rPr>
          <w:sz w:val="24"/>
          <w:szCs w:val="24"/>
        </w:rPr>
      </w:pPr>
    </w:p>
    <w:p w14:paraId="28CC0F79" w14:textId="77777777" w:rsidR="00120607" w:rsidRPr="00E72F1D" w:rsidRDefault="00120607" w:rsidP="00E33FFC">
      <w:pPr>
        <w:ind w:firstLine="284"/>
        <w:jc w:val="both"/>
        <w:rPr>
          <w:sz w:val="24"/>
          <w:szCs w:val="24"/>
        </w:rPr>
      </w:pPr>
      <w:r w:rsidRPr="00E72F1D">
        <w:rPr>
          <w:sz w:val="24"/>
          <w:szCs w:val="24"/>
        </w:rPr>
        <w:t xml:space="preserve">Pavarësisht nga ndonjë parashikim tjetër në këtë </w:t>
      </w:r>
      <w:r w:rsidR="00EA1D28" w:rsidRPr="00E72F1D">
        <w:rPr>
          <w:sz w:val="24"/>
          <w:szCs w:val="24"/>
        </w:rPr>
        <w:t>m</w:t>
      </w:r>
      <w:r w:rsidRPr="00E72F1D">
        <w:rPr>
          <w:sz w:val="24"/>
          <w:szCs w:val="24"/>
        </w:rPr>
        <w:t xml:space="preserve">arrëveshje ose ndonjë detyrim tjetër që do të përmbushet nga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 xml:space="preserve">ontraktues sipas kësaj </w:t>
      </w:r>
      <w:r w:rsidR="00EA1D28" w:rsidRPr="00E72F1D">
        <w:rPr>
          <w:sz w:val="24"/>
          <w:szCs w:val="24"/>
        </w:rPr>
        <w:t>m</w:t>
      </w:r>
      <w:r w:rsidRPr="00E72F1D">
        <w:rPr>
          <w:sz w:val="24"/>
          <w:szCs w:val="24"/>
        </w:rPr>
        <w:t xml:space="preserve">arrëveshjeje, </w:t>
      </w:r>
      <w:r w:rsidR="00F3108C" w:rsidRPr="00E72F1D">
        <w:rPr>
          <w:sz w:val="24"/>
          <w:szCs w:val="24"/>
        </w:rPr>
        <w:t>a</w:t>
      </w:r>
      <w:r w:rsidRPr="00E72F1D">
        <w:rPr>
          <w:sz w:val="24"/>
          <w:szCs w:val="24"/>
        </w:rPr>
        <w:t xml:space="preserve">utoriteti </w:t>
      </w:r>
      <w:r w:rsidR="00F3108C" w:rsidRPr="00E72F1D">
        <w:rPr>
          <w:sz w:val="24"/>
          <w:szCs w:val="24"/>
        </w:rPr>
        <w:t>k</w:t>
      </w:r>
      <w:r w:rsidRPr="00E72F1D">
        <w:rPr>
          <w:sz w:val="24"/>
          <w:szCs w:val="24"/>
        </w:rPr>
        <w:t>ontraktues ka për detyrë që:</w:t>
      </w:r>
    </w:p>
    <w:p w14:paraId="28CC0F7B" w14:textId="77777777" w:rsidR="00120607" w:rsidRPr="00E72F1D" w:rsidRDefault="00120607" w:rsidP="00E33FFC">
      <w:pPr>
        <w:ind w:firstLine="284"/>
        <w:jc w:val="both"/>
        <w:rPr>
          <w:sz w:val="24"/>
          <w:szCs w:val="24"/>
        </w:rPr>
      </w:pPr>
      <w:r w:rsidRPr="00E72F1D">
        <w:rPr>
          <w:sz w:val="24"/>
          <w:szCs w:val="24"/>
        </w:rPr>
        <w:t xml:space="preserve">a) Të zbatojë detyrimet e lindura nga, por pa u kufizuar në, </w:t>
      </w:r>
      <w:r w:rsidR="00F3108C" w:rsidRPr="00E72F1D">
        <w:rPr>
          <w:sz w:val="24"/>
          <w:szCs w:val="24"/>
        </w:rPr>
        <w:t>n</w:t>
      </w:r>
      <w:r w:rsidRPr="00E72F1D">
        <w:rPr>
          <w:sz w:val="24"/>
          <w:szCs w:val="24"/>
        </w:rPr>
        <w:t xml:space="preserve">eni 6 i kësaj </w:t>
      </w:r>
      <w:r w:rsidR="00F3108C" w:rsidRPr="00E72F1D">
        <w:rPr>
          <w:sz w:val="24"/>
          <w:szCs w:val="24"/>
        </w:rPr>
        <w:t>m</w:t>
      </w:r>
      <w:r w:rsidRPr="00E72F1D">
        <w:rPr>
          <w:sz w:val="24"/>
          <w:szCs w:val="24"/>
        </w:rPr>
        <w:t>arrëveshjeje;</w:t>
      </w:r>
    </w:p>
    <w:p w14:paraId="28CC0F7C" w14:textId="0D32EFF9" w:rsidR="00120607" w:rsidRPr="00E72F1D" w:rsidRDefault="002C14C5" w:rsidP="00E33FFC">
      <w:pPr>
        <w:ind w:firstLine="284"/>
        <w:jc w:val="both"/>
        <w:rPr>
          <w:sz w:val="24"/>
          <w:szCs w:val="24"/>
        </w:rPr>
      </w:pPr>
      <w:r>
        <w:rPr>
          <w:sz w:val="24"/>
          <w:szCs w:val="24"/>
        </w:rPr>
        <w:t>b</w:t>
      </w:r>
      <w:r w:rsidR="00120607" w:rsidRPr="00E72F1D">
        <w:rPr>
          <w:sz w:val="24"/>
          <w:szCs w:val="24"/>
        </w:rPr>
        <w:t xml:space="preserve">) Të vendosë në dispozicion të </w:t>
      </w:r>
      <w:r w:rsidR="00F3108C" w:rsidRPr="00E72F1D">
        <w:rPr>
          <w:sz w:val="24"/>
          <w:szCs w:val="24"/>
        </w:rPr>
        <w:t>i</w:t>
      </w:r>
      <w:r w:rsidR="00120607" w:rsidRPr="00E72F1D">
        <w:rPr>
          <w:sz w:val="24"/>
          <w:szCs w:val="24"/>
        </w:rPr>
        <w:t>nvestitorit të dhëna dhe informacione për përmbushjen e dety</w:t>
      </w:r>
      <w:r w:rsidR="00656FC5" w:rsidRPr="00E72F1D">
        <w:rPr>
          <w:sz w:val="24"/>
          <w:szCs w:val="24"/>
        </w:rPr>
        <w:t>rimeve të Investitorit në këtë m</w:t>
      </w:r>
      <w:r w:rsidR="00120607" w:rsidRPr="00E72F1D">
        <w:rPr>
          <w:sz w:val="24"/>
          <w:szCs w:val="24"/>
        </w:rPr>
        <w:t xml:space="preserve">arrëveshje dhe/ose të dhëna e informacione që kërkohen për menaxhimin, operimin dhe zhvillimin e </w:t>
      </w:r>
      <w:r w:rsidR="00F3108C" w:rsidRPr="00E72F1D">
        <w:rPr>
          <w:sz w:val="24"/>
          <w:szCs w:val="24"/>
        </w:rPr>
        <w:t>s</w:t>
      </w:r>
      <w:r w:rsidR="00120607" w:rsidRPr="00E72F1D">
        <w:rPr>
          <w:sz w:val="24"/>
          <w:szCs w:val="24"/>
        </w:rPr>
        <w:t xml:space="preserve">trukturës </w:t>
      </w:r>
      <w:r w:rsidR="00F3108C" w:rsidRPr="00E72F1D">
        <w:rPr>
          <w:sz w:val="24"/>
          <w:szCs w:val="24"/>
        </w:rPr>
        <w:t>a</w:t>
      </w:r>
      <w:r w:rsidR="00120607" w:rsidRPr="00E72F1D">
        <w:rPr>
          <w:sz w:val="24"/>
          <w:szCs w:val="24"/>
        </w:rPr>
        <w:t>komoduese;</w:t>
      </w:r>
    </w:p>
    <w:p w14:paraId="28CC0F7D" w14:textId="2F10B996" w:rsidR="00120607" w:rsidRPr="00E72F1D" w:rsidRDefault="002C14C5" w:rsidP="00E33FFC">
      <w:pPr>
        <w:ind w:firstLine="284"/>
        <w:jc w:val="both"/>
        <w:rPr>
          <w:sz w:val="24"/>
          <w:szCs w:val="24"/>
        </w:rPr>
      </w:pPr>
      <w:r>
        <w:rPr>
          <w:sz w:val="24"/>
          <w:szCs w:val="24"/>
        </w:rPr>
        <w:t>c</w:t>
      </w:r>
      <w:r w:rsidR="00120607" w:rsidRPr="00E72F1D">
        <w:rPr>
          <w:sz w:val="24"/>
          <w:szCs w:val="24"/>
        </w:rPr>
        <w:t>)</w:t>
      </w:r>
      <w:r w:rsidR="006C3292" w:rsidRPr="00E72F1D">
        <w:rPr>
          <w:sz w:val="24"/>
          <w:szCs w:val="24"/>
        </w:rPr>
        <w:t xml:space="preserve"> </w:t>
      </w:r>
      <w:r w:rsidR="00120607" w:rsidRPr="00E72F1D">
        <w:rPr>
          <w:sz w:val="24"/>
          <w:szCs w:val="24"/>
        </w:rPr>
        <w:t xml:space="preserve">Të sigurojë që </w:t>
      </w:r>
      <w:r w:rsidR="00F3108C" w:rsidRPr="00E72F1D">
        <w:rPr>
          <w:sz w:val="24"/>
          <w:szCs w:val="24"/>
        </w:rPr>
        <w:t>i</w:t>
      </w:r>
      <w:r w:rsidR="00120607" w:rsidRPr="00E72F1D">
        <w:rPr>
          <w:sz w:val="24"/>
          <w:szCs w:val="24"/>
        </w:rPr>
        <w:t xml:space="preserve">nvestitori të ushtrojë të drejtat, të cilat i jepen me anë të kësaj </w:t>
      </w:r>
      <w:r w:rsidR="00F3108C" w:rsidRPr="00E72F1D">
        <w:rPr>
          <w:sz w:val="24"/>
          <w:szCs w:val="24"/>
        </w:rPr>
        <w:t>m</w:t>
      </w:r>
      <w:r w:rsidR="00120607" w:rsidRPr="00E72F1D">
        <w:rPr>
          <w:sz w:val="24"/>
          <w:szCs w:val="24"/>
        </w:rPr>
        <w:t>arrëveshjeje;</w:t>
      </w:r>
    </w:p>
    <w:p w14:paraId="28CC0F7E" w14:textId="1AA9C06B" w:rsidR="00120607" w:rsidRPr="00E72F1D" w:rsidRDefault="002C14C5" w:rsidP="00E33FFC">
      <w:pPr>
        <w:ind w:firstLine="284"/>
        <w:jc w:val="both"/>
        <w:rPr>
          <w:sz w:val="24"/>
          <w:szCs w:val="24"/>
        </w:rPr>
      </w:pPr>
      <w:r>
        <w:rPr>
          <w:sz w:val="24"/>
          <w:szCs w:val="24"/>
        </w:rPr>
        <w:t>ç)</w:t>
      </w:r>
      <w:r w:rsidR="006C3292" w:rsidRPr="00E72F1D">
        <w:rPr>
          <w:sz w:val="24"/>
          <w:szCs w:val="24"/>
        </w:rPr>
        <w:t xml:space="preserve"> </w:t>
      </w:r>
      <w:r w:rsidR="00CA3417" w:rsidRPr="00E72F1D">
        <w:rPr>
          <w:sz w:val="24"/>
          <w:szCs w:val="24"/>
        </w:rPr>
        <w:t>Të japë, me kërkesë të i</w:t>
      </w:r>
      <w:r w:rsidR="00120607" w:rsidRPr="00E72F1D">
        <w:rPr>
          <w:sz w:val="24"/>
          <w:szCs w:val="24"/>
        </w:rPr>
        <w:t xml:space="preserve">nvestitorit, dhe pa vonesa të paarsyeshme informacione, dokumente dhe regjistrime që kanë të bëjnë me masterplanin e zonës ku përfshihet </w:t>
      </w:r>
      <w:r w:rsidR="00F3108C" w:rsidRPr="00E72F1D">
        <w:rPr>
          <w:sz w:val="24"/>
          <w:szCs w:val="24"/>
        </w:rPr>
        <w:t>s</w:t>
      </w:r>
      <w:r w:rsidR="00120607" w:rsidRPr="00E72F1D">
        <w:rPr>
          <w:sz w:val="24"/>
          <w:szCs w:val="24"/>
        </w:rPr>
        <w:t xml:space="preserve">truktura </w:t>
      </w:r>
      <w:r w:rsidR="00F3108C" w:rsidRPr="00E72F1D">
        <w:rPr>
          <w:sz w:val="24"/>
          <w:szCs w:val="24"/>
        </w:rPr>
        <w:t>a</w:t>
      </w:r>
      <w:r w:rsidR="00120607" w:rsidRPr="00E72F1D">
        <w:rPr>
          <w:sz w:val="24"/>
          <w:szCs w:val="24"/>
        </w:rPr>
        <w:t xml:space="preserve">komoduese, planet sektoriale të turizmit, planet për zonat e mbrojtura natyrore, të cilat kanë lidhje me </w:t>
      </w:r>
      <w:r w:rsidR="00F3108C" w:rsidRPr="00E72F1D">
        <w:rPr>
          <w:sz w:val="24"/>
          <w:szCs w:val="24"/>
        </w:rPr>
        <w:t>s</w:t>
      </w:r>
      <w:r w:rsidR="00120607" w:rsidRPr="00E72F1D">
        <w:rPr>
          <w:sz w:val="24"/>
          <w:szCs w:val="24"/>
        </w:rPr>
        <w:t xml:space="preserve">trukturën </w:t>
      </w:r>
      <w:r w:rsidR="00F3108C" w:rsidRPr="00E72F1D">
        <w:rPr>
          <w:sz w:val="24"/>
          <w:szCs w:val="24"/>
        </w:rPr>
        <w:t>a</w:t>
      </w:r>
      <w:r w:rsidR="00120607" w:rsidRPr="00E72F1D">
        <w:rPr>
          <w:sz w:val="24"/>
          <w:szCs w:val="24"/>
        </w:rPr>
        <w:t xml:space="preserve">komoduese dhe të cilat </w:t>
      </w:r>
      <w:r w:rsidR="00EB3A81" w:rsidRPr="00E72F1D">
        <w:rPr>
          <w:sz w:val="24"/>
          <w:szCs w:val="24"/>
        </w:rPr>
        <w:t>inv</w:t>
      </w:r>
      <w:r w:rsidR="00120607" w:rsidRPr="00E72F1D">
        <w:rPr>
          <w:sz w:val="24"/>
          <w:szCs w:val="24"/>
        </w:rPr>
        <w:t>estitori i kërkon me qëllim për të përmbush</w:t>
      </w:r>
      <w:r w:rsidR="00656FC5" w:rsidRPr="00E72F1D">
        <w:rPr>
          <w:sz w:val="24"/>
          <w:szCs w:val="24"/>
        </w:rPr>
        <w:t>ur detyrimet e tij sipas kësaj m</w:t>
      </w:r>
      <w:r w:rsidR="00120607" w:rsidRPr="00E72F1D">
        <w:rPr>
          <w:sz w:val="24"/>
          <w:szCs w:val="24"/>
        </w:rPr>
        <w:t xml:space="preserve">arrëveshjeje; </w:t>
      </w:r>
    </w:p>
    <w:p w14:paraId="28CC0F7F" w14:textId="7D47979E" w:rsidR="00120607" w:rsidRPr="00E72F1D" w:rsidRDefault="00EA1D28" w:rsidP="00E33FFC">
      <w:pPr>
        <w:ind w:firstLine="284"/>
        <w:jc w:val="both"/>
        <w:rPr>
          <w:sz w:val="24"/>
          <w:szCs w:val="24"/>
        </w:rPr>
      </w:pPr>
      <w:r w:rsidRPr="00E72F1D">
        <w:rPr>
          <w:sz w:val="24"/>
          <w:szCs w:val="24"/>
        </w:rPr>
        <w:t xml:space="preserve">d) </w:t>
      </w:r>
      <w:r w:rsidR="00120607" w:rsidRPr="00E72F1D">
        <w:rPr>
          <w:sz w:val="24"/>
          <w:szCs w:val="24"/>
        </w:rPr>
        <w:t>Të marrë masat e nevojshme në bashkëpunim me autoritetet kompetente që të sigurojë ofrimin e infrastrukturës së nevojshme dhe të mjaftueshme që ka të bëjë me burimet e furnizimit nga rrjetet kombëtare me energji, ujësjellës, si dhe të kanalizimeve në rrjetin kryesor, të cilat do të shërbejnë për realizimin e projektit, si dhe ushtrimin e veprimtarisë turistike;</w:t>
      </w:r>
    </w:p>
    <w:p w14:paraId="28CC0F80" w14:textId="4948741B" w:rsidR="00120607" w:rsidRPr="00E72F1D" w:rsidRDefault="002C14C5" w:rsidP="00E33FFC">
      <w:pPr>
        <w:ind w:firstLine="284"/>
        <w:jc w:val="both"/>
        <w:rPr>
          <w:sz w:val="24"/>
          <w:szCs w:val="24"/>
        </w:rPr>
      </w:pPr>
      <w:r>
        <w:rPr>
          <w:sz w:val="24"/>
          <w:szCs w:val="24"/>
        </w:rPr>
        <w:t>dh</w:t>
      </w:r>
      <w:r w:rsidR="00120607" w:rsidRPr="00E72F1D">
        <w:rPr>
          <w:sz w:val="24"/>
          <w:szCs w:val="24"/>
        </w:rPr>
        <w:t>)</w:t>
      </w:r>
      <w:r w:rsidR="006C3292" w:rsidRPr="00E72F1D">
        <w:rPr>
          <w:sz w:val="24"/>
          <w:szCs w:val="24"/>
        </w:rPr>
        <w:t xml:space="preserve"> </w:t>
      </w:r>
      <w:r w:rsidR="00120607" w:rsidRPr="00E72F1D">
        <w:rPr>
          <w:sz w:val="24"/>
          <w:szCs w:val="24"/>
        </w:rPr>
        <w:t xml:space="preserve">Të japë informacionin e nevojshëm turistik, si dhe të promovojë produktet turistike të zonës mbi të cilën do të ngrihet </w:t>
      </w:r>
      <w:r w:rsidR="002719D7" w:rsidRPr="00E72F1D">
        <w:rPr>
          <w:sz w:val="24"/>
          <w:szCs w:val="24"/>
        </w:rPr>
        <w:t>struktura akomoduese</w:t>
      </w:r>
      <w:r w:rsidR="00120607" w:rsidRPr="00E72F1D">
        <w:rPr>
          <w:sz w:val="24"/>
          <w:szCs w:val="24"/>
        </w:rPr>
        <w:t>;</w:t>
      </w:r>
    </w:p>
    <w:p w14:paraId="28CC0F81" w14:textId="0397B075" w:rsidR="00120607" w:rsidRPr="00E72F1D" w:rsidRDefault="002C14C5" w:rsidP="00E33FFC">
      <w:pPr>
        <w:ind w:firstLine="284"/>
        <w:jc w:val="both"/>
        <w:rPr>
          <w:sz w:val="24"/>
          <w:szCs w:val="24"/>
        </w:rPr>
      </w:pPr>
      <w:r>
        <w:rPr>
          <w:sz w:val="24"/>
          <w:szCs w:val="24"/>
        </w:rPr>
        <w:t>e</w:t>
      </w:r>
      <w:r w:rsidR="00120607" w:rsidRPr="00E72F1D">
        <w:rPr>
          <w:sz w:val="24"/>
          <w:szCs w:val="24"/>
        </w:rPr>
        <w:t>)</w:t>
      </w:r>
      <w:r w:rsidR="006C3292" w:rsidRPr="00E72F1D">
        <w:rPr>
          <w:sz w:val="24"/>
          <w:szCs w:val="24"/>
        </w:rPr>
        <w:t xml:space="preserve"> </w:t>
      </w:r>
      <w:r w:rsidR="00120607" w:rsidRPr="00E72F1D">
        <w:rPr>
          <w:sz w:val="24"/>
          <w:szCs w:val="24"/>
        </w:rPr>
        <w:t xml:space="preserve">Për investimet pranë brigjeve të detit, liqenit apo lumenjve, </w:t>
      </w:r>
      <w:r w:rsidR="00656FC5" w:rsidRPr="00E72F1D">
        <w:rPr>
          <w:sz w:val="24"/>
          <w:szCs w:val="24"/>
        </w:rPr>
        <w:t xml:space="preserve">autoriteti kontraktues </w:t>
      </w:r>
      <w:r w:rsidR="00120607" w:rsidRPr="00E72F1D">
        <w:rPr>
          <w:sz w:val="24"/>
          <w:szCs w:val="24"/>
        </w:rPr>
        <w:t xml:space="preserve">i garanton </w:t>
      </w:r>
      <w:r w:rsidR="00EB3A81" w:rsidRPr="00E72F1D">
        <w:rPr>
          <w:sz w:val="24"/>
          <w:szCs w:val="24"/>
        </w:rPr>
        <w:t>in</w:t>
      </w:r>
      <w:r w:rsidR="00120607" w:rsidRPr="00E72F1D">
        <w:rPr>
          <w:sz w:val="24"/>
          <w:szCs w:val="24"/>
        </w:rPr>
        <w:t xml:space="preserve">vestitorit vënien në dispozicion një hapësirë të plazhit, në raport me kapacitetin e </w:t>
      </w:r>
      <w:r w:rsidR="002719D7" w:rsidRPr="00E72F1D">
        <w:rPr>
          <w:sz w:val="24"/>
          <w:szCs w:val="24"/>
        </w:rPr>
        <w:t>strukturës akomoduese</w:t>
      </w:r>
      <w:r w:rsidR="00120607" w:rsidRPr="00E72F1D">
        <w:rPr>
          <w:sz w:val="24"/>
          <w:szCs w:val="24"/>
        </w:rPr>
        <w:t xml:space="preserve">; </w:t>
      </w:r>
    </w:p>
    <w:p w14:paraId="28CC0F82" w14:textId="11D943C5" w:rsidR="00120607" w:rsidRPr="00E72F1D" w:rsidRDefault="002C14C5" w:rsidP="00E33FFC">
      <w:pPr>
        <w:ind w:firstLine="284"/>
        <w:jc w:val="both"/>
        <w:rPr>
          <w:sz w:val="24"/>
          <w:szCs w:val="24"/>
        </w:rPr>
      </w:pPr>
      <w:r>
        <w:rPr>
          <w:sz w:val="24"/>
          <w:szCs w:val="24"/>
        </w:rPr>
        <w:t>ë</w:t>
      </w:r>
      <w:r w:rsidR="00120607" w:rsidRPr="00E72F1D">
        <w:rPr>
          <w:sz w:val="24"/>
          <w:szCs w:val="24"/>
        </w:rPr>
        <w:t>)</w:t>
      </w:r>
      <w:r w:rsidR="006C3292" w:rsidRPr="00E72F1D">
        <w:rPr>
          <w:sz w:val="24"/>
          <w:szCs w:val="24"/>
        </w:rPr>
        <w:t xml:space="preserve"> </w:t>
      </w:r>
      <w:r w:rsidR="00120607" w:rsidRPr="00E72F1D">
        <w:rPr>
          <w:sz w:val="24"/>
          <w:szCs w:val="24"/>
        </w:rPr>
        <w:t xml:space="preserve">Të ndërmarrë të gjitha hapat e duhur për krijimin në emër të </w:t>
      </w:r>
      <w:r w:rsidR="00EB3A81" w:rsidRPr="00E72F1D">
        <w:rPr>
          <w:sz w:val="24"/>
          <w:szCs w:val="24"/>
        </w:rPr>
        <w:t>inv</w:t>
      </w:r>
      <w:r w:rsidR="00120607" w:rsidRPr="00E72F1D">
        <w:rPr>
          <w:sz w:val="24"/>
          <w:szCs w:val="24"/>
        </w:rPr>
        <w:t xml:space="preserve">estitorit të servituteve të nevojshëm për përdorimin optimal të </w:t>
      </w:r>
      <w:r w:rsidR="002719D7" w:rsidRPr="00E72F1D">
        <w:rPr>
          <w:sz w:val="24"/>
          <w:szCs w:val="24"/>
        </w:rPr>
        <w:t>strukturës akomoduese</w:t>
      </w:r>
      <w:r w:rsidR="00120607" w:rsidRPr="00E72F1D">
        <w:rPr>
          <w:sz w:val="24"/>
          <w:szCs w:val="24"/>
        </w:rPr>
        <w:t>, duke përfshirë, por pa u kufizuar në, hartimin dhe nënshkrimin e çdo akti të nevojshëm për</w:t>
      </w:r>
      <w:r w:rsidR="006C3051">
        <w:rPr>
          <w:sz w:val="24"/>
          <w:szCs w:val="24"/>
        </w:rPr>
        <w:t xml:space="preserve"> t’i </w:t>
      </w:r>
      <w:r w:rsidR="00120607" w:rsidRPr="00E72F1D">
        <w:rPr>
          <w:sz w:val="24"/>
          <w:szCs w:val="24"/>
        </w:rPr>
        <w:t>dhënë efekt këtyre servituteve.</w:t>
      </w:r>
    </w:p>
    <w:p w14:paraId="28CC0F83" w14:textId="77777777" w:rsidR="00120607" w:rsidRPr="00E72F1D" w:rsidRDefault="00120607" w:rsidP="00E33FFC">
      <w:pPr>
        <w:ind w:firstLine="284"/>
        <w:jc w:val="both"/>
        <w:rPr>
          <w:sz w:val="24"/>
          <w:szCs w:val="24"/>
        </w:rPr>
      </w:pPr>
      <w:bookmarkStart w:id="24" w:name="_Toc506198294"/>
    </w:p>
    <w:p w14:paraId="28CC0F84" w14:textId="77777777" w:rsidR="00120607" w:rsidRPr="00E72F1D" w:rsidRDefault="00120607" w:rsidP="00E33FFC">
      <w:pPr>
        <w:ind w:firstLine="284"/>
        <w:jc w:val="center"/>
        <w:rPr>
          <w:sz w:val="24"/>
          <w:szCs w:val="24"/>
        </w:rPr>
      </w:pPr>
      <w:r w:rsidRPr="00E72F1D">
        <w:rPr>
          <w:sz w:val="24"/>
          <w:szCs w:val="24"/>
        </w:rPr>
        <w:t>Neni 11</w:t>
      </w:r>
    </w:p>
    <w:p w14:paraId="28CC0F85" w14:textId="77777777" w:rsidR="00120607" w:rsidRPr="00E72F1D" w:rsidRDefault="00120607" w:rsidP="00E33FFC">
      <w:pPr>
        <w:ind w:firstLine="284"/>
        <w:jc w:val="center"/>
        <w:rPr>
          <w:b/>
          <w:sz w:val="24"/>
          <w:szCs w:val="24"/>
        </w:rPr>
      </w:pPr>
      <w:r w:rsidRPr="00E72F1D">
        <w:rPr>
          <w:b/>
          <w:sz w:val="24"/>
          <w:szCs w:val="24"/>
        </w:rPr>
        <w:t>Të drejtat e investitorit</w:t>
      </w:r>
      <w:bookmarkEnd w:id="24"/>
    </w:p>
    <w:p w14:paraId="28CC0F86" w14:textId="77777777" w:rsidR="00120607" w:rsidRPr="00E72F1D" w:rsidRDefault="00120607" w:rsidP="00E33FFC">
      <w:pPr>
        <w:ind w:firstLine="284"/>
        <w:jc w:val="both"/>
        <w:rPr>
          <w:sz w:val="24"/>
          <w:szCs w:val="24"/>
        </w:rPr>
      </w:pPr>
    </w:p>
    <w:p w14:paraId="28CC0F87" w14:textId="77777777" w:rsidR="00120607" w:rsidRPr="00E72F1D" w:rsidRDefault="00120607" w:rsidP="00E33FFC">
      <w:pPr>
        <w:ind w:firstLine="284"/>
        <w:jc w:val="both"/>
        <w:rPr>
          <w:sz w:val="24"/>
          <w:szCs w:val="24"/>
        </w:rPr>
      </w:pPr>
      <w:r w:rsidRPr="00E72F1D">
        <w:rPr>
          <w:sz w:val="24"/>
          <w:szCs w:val="24"/>
        </w:rPr>
        <w:t xml:space="preserve">Përveç sa parashikohet në dispozita të tjera të kësaj </w:t>
      </w:r>
      <w:r w:rsidR="00EA1D28" w:rsidRPr="00E72F1D">
        <w:rPr>
          <w:sz w:val="24"/>
          <w:szCs w:val="24"/>
        </w:rPr>
        <w:t>m</w:t>
      </w:r>
      <w:r w:rsidRPr="00E72F1D">
        <w:rPr>
          <w:sz w:val="24"/>
          <w:szCs w:val="24"/>
        </w:rPr>
        <w:t xml:space="preserve">arrëveshjeje, si dhe të legjislacionit të </w:t>
      </w:r>
      <w:r w:rsidR="00EA1D28" w:rsidRPr="00E72F1D">
        <w:rPr>
          <w:sz w:val="24"/>
          <w:szCs w:val="24"/>
        </w:rPr>
        <w:t>z</w:t>
      </w:r>
      <w:r w:rsidRPr="00E72F1D">
        <w:rPr>
          <w:sz w:val="24"/>
          <w:szCs w:val="24"/>
        </w:rPr>
        <w:t xml:space="preserve">batueshëm, </w:t>
      </w:r>
      <w:r w:rsidR="00EA1D28" w:rsidRPr="00E72F1D">
        <w:rPr>
          <w:sz w:val="24"/>
          <w:szCs w:val="24"/>
        </w:rPr>
        <w:t>i</w:t>
      </w:r>
      <w:r w:rsidRPr="00E72F1D">
        <w:rPr>
          <w:sz w:val="24"/>
          <w:szCs w:val="24"/>
        </w:rPr>
        <w:t>nvestitori gëzon të drejtat e mëposhtme:</w:t>
      </w:r>
    </w:p>
    <w:p w14:paraId="28CC0F89" w14:textId="33DFF109"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Gëzimin e statusit, investitor në strukturë akomoduese me [4 ose 5 yje], status special, për qëllimin e ndërtimit dhe të operimit të </w:t>
      </w:r>
      <w:r w:rsidR="002719D7" w:rsidRPr="00E72F1D">
        <w:rPr>
          <w:sz w:val="24"/>
          <w:szCs w:val="24"/>
        </w:rPr>
        <w:t>strukturës akomoduese</w:t>
      </w:r>
      <w:r w:rsidRPr="00E72F1D">
        <w:rPr>
          <w:sz w:val="24"/>
          <w:szCs w:val="24"/>
        </w:rPr>
        <w:t>, në përputhje me vendimin e Këshillit të Ministrave</w:t>
      </w:r>
      <w:r w:rsidR="00EA1D28" w:rsidRPr="00E72F1D">
        <w:rPr>
          <w:sz w:val="24"/>
          <w:szCs w:val="24"/>
        </w:rPr>
        <w:t>,</w:t>
      </w:r>
      <w:r w:rsidRPr="00E72F1D">
        <w:rPr>
          <w:sz w:val="24"/>
          <w:szCs w:val="24"/>
        </w:rPr>
        <w:t xml:space="preserve"> numri, data dhe emërtimi i saktë i VKM-së për përcaktimin e kritereve, procedurave dhe dokumentacionin që duhet të plotësojnë subjektet që duan të aplikojnë për statusin special]si dhe në përputhje me këtë </w:t>
      </w:r>
      <w:r w:rsidR="00EA1D28" w:rsidRPr="00E72F1D">
        <w:rPr>
          <w:sz w:val="24"/>
          <w:szCs w:val="24"/>
        </w:rPr>
        <w:t>m</w:t>
      </w:r>
      <w:r w:rsidRPr="00E72F1D">
        <w:rPr>
          <w:sz w:val="24"/>
          <w:szCs w:val="24"/>
        </w:rPr>
        <w:t>arrëveshje, gjatë gjithë afatit të saj;</w:t>
      </w:r>
    </w:p>
    <w:p w14:paraId="28CC0F8A" w14:textId="6A6CF9C1"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Të drejtën për të përfituar lehtësitë fiskale dhe lehtësi të tjera që i akordohen </w:t>
      </w:r>
      <w:r w:rsidR="003143BD" w:rsidRPr="00E72F1D">
        <w:rPr>
          <w:sz w:val="24"/>
          <w:szCs w:val="24"/>
        </w:rPr>
        <w:t>i</w:t>
      </w:r>
      <w:r w:rsidRPr="00E72F1D">
        <w:rPr>
          <w:sz w:val="24"/>
          <w:szCs w:val="24"/>
        </w:rPr>
        <w:t xml:space="preserve">nvestitorit për efekt të statusit, investitor në strukturë akomoduese, me [4 ose 5 yje], status special, sipas parashikimeve të posaçme të </w:t>
      </w:r>
      <w:r w:rsidR="003143BD" w:rsidRPr="00E72F1D">
        <w:rPr>
          <w:sz w:val="24"/>
          <w:szCs w:val="24"/>
        </w:rPr>
        <w:t>l</w:t>
      </w:r>
      <w:r w:rsidRPr="00E72F1D">
        <w:rPr>
          <w:sz w:val="24"/>
          <w:szCs w:val="24"/>
        </w:rPr>
        <w:t xml:space="preserve">egjislacionit në fuqi në momentin e lidhjes së kësaj </w:t>
      </w:r>
      <w:r w:rsidR="00AF5442" w:rsidRPr="00E72F1D">
        <w:rPr>
          <w:sz w:val="24"/>
          <w:szCs w:val="24"/>
        </w:rPr>
        <w:t>m</w:t>
      </w:r>
      <w:r w:rsidRPr="00E72F1D">
        <w:rPr>
          <w:sz w:val="24"/>
          <w:szCs w:val="24"/>
        </w:rPr>
        <w:t>arrëveshjeje;</w:t>
      </w:r>
    </w:p>
    <w:p w14:paraId="28CC0F8B" w14:textId="7A814BF6"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 xml:space="preserve">Të gëzojë të drejtat e servitutit sipas Kodit Civil në pasuri shtetërore fqinje, nëse ka, me qëllim realizimin dhe përdorimin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w:t>
      </w:r>
    </w:p>
    <w:p w14:paraId="28CC0F8C" w14:textId="5A4170B1"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Të kërkojë të ndërtojë mbi apo përreth </w:t>
      </w:r>
      <w:r w:rsidR="000B3BF2" w:rsidRPr="00E72F1D">
        <w:rPr>
          <w:sz w:val="24"/>
          <w:szCs w:val="24"/>
        </w:rPr>
        <w:t>strukturës</w:t>
      </w:r>
      <w:r w:rsidRPr="00E72F1D">
        <w:rPr>
          <w:sz w:val="24"/>
          <w:szCs w:val="24"/>
        </w:rPr>
        <w:t xml:space="preserve"> </w:t>
      </w:r>
      <w:r w:rsidR="003143BD" w:rsidRPr="00E72F1D">
        <w:rPr>
          <w:sz w:val="24"/>
          <w:szCs w:val="24"/>
        </w:rPr>
        <w:t>a</w:t>
      </w:r>
      <w:r w:rsidRPr="00E72F1D">
        <w:rPr>
          <w:sz w:val="24"/>
          <w:szCs w:val="24"/>
        </w:rPr>
        <w:t xml:space="preserve">komoduese ose të rikonstruktojë ndërtesat ekzistuese pjesë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 në përputhje me projektet dhe skicat, të cilat janë pjesë e dokumentacionit, me lejet përkatëse të dhëna;</w:t>
      </w:r>
    </w:p>
    <w:p w14:paraId="28CC0F8D" w14:textId="2DB44E27" w:rsidR="00120607" w:rsidRPr="00E72F1D" w:rsidRDefault="00120607" w:rsidP="00E33FFC">
      <w:pPr>
        <w:ind w:firstLine="284"/>
        <w:jc w:val="both"/>
        <w:rPr>
          <w:sz w:val="24"/>
          <w:szCs w:val="24"/>
        </w:rPr>
      </w:pPr>
      <w:r w:rsidRPr="00E72F1D">
        <w:rPr>
          <w:sz w:val="24"/>
          <w:szCs w:val="24"/>
        </w:rPr>
        <w:t>d)</w:t>
      </w:r>
      <w:r w:rsidR="006C3292" w:rsidRPr="00E72F1D">
        <w:rPr>
          <w:sz w:val="24"/>
          <w:szCs w:val="24"/>
        </w:rPr>
        <w:t xml:space="preserve"> </w:t>
      </w:r>
      <w:r w:rsidRPr="00E72F1D">
        <w:rPr>
          <w:sz w:val="24"/>
          <w:szCs w:val="24"/>
        </w:rPr>
        <w:t xml:space="preserve">Të përfitojë të ardhurat ekonomike nga përdorimi i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dhe ushtrimi i veprimtarisë turistike në përputhje me këtë </w:t>
      </w:r>
      <w:r w:rsidR="003143BD" w:rsidRPr="00E72F1D">
        <w:rPr>
          <w:sz w:val="24"/>
          <w:szCs w:val="24"/>
        </w:rPr>
        <w:t>m</w:t>
      </w:r>
      <w:r w:rsidRPr="00E72F1D">
        <w:rPr>
          <w:sz w:val="24"/>
          <w:szCs w:val="24"/>
        </w:rPr>
        <w:t>arrëveshje dhe legjislacionin në fuqi;</w:t>
      </w:r>
    </w:p>
    <w:p w14:paraId="28CC0F8E" w14:textId="77777777" w:rsidR="00120607" w:rsidRPr="00E72F1D" w:rsidRDefault="00120607" w:rsidP="00E33FFC">
      <w:pPr>
        <w:ind w:firstLine="284"/>
        <w:jc w:val="both"/>
        <w:rPr>
          <w:sz w:val="24"/>
          <w:szCs w:val="24"/>
        </w:rPr>
      </w:pPr>
      <w:r w:rsidRPr="00E72F1D">
        <w:rPr>
          <w:sz w:val="24"/>
          <w:szCs w:val="24"/>
        </w:rPr>
        <w:t>dh) Të zgjedhë lirisht format më të përshtatshme të administrimit dhe të ofrimit të produkteve turistike;</w:t>
      </w:r>
    </w:p>
    <w:p w14:paraId="28CC0F8F" w14:textId="0C800C61" w:rsidR="00120607" w:rsidRPr="00E72F1D" w:rsidRDefault="00120607" w:rsidP="00E33FFC">
      <w:pPr>
        <w:ind w:firstLine="284"/>
        <w:jc w:val="both"/>
        <w:rPr>
          <w:sz w:val="24"/>
          <w:szCs w:val="24"/>
        </w:rPr>
      </w:pPr>
      <w:r w:rsidRPr="00E72F1D">
        <w:rPr>
          <w:sz w:val="24"/>
          <w:szCs w:val="24"/>
        </w:rPr>
        <w:t>e)</w:t>
      </w:r>
      <w:r w:rsidR="0062523D" w:rsidRPr="00E72F1D">
        <w:rPr>
          <w:sz w:val="24"/>
          <w:szCs w:val="24"/>
        </w:rPr>
        <w:t xml:space="preserve"> </w:t>
      </w:r>
      <w:r w:rsidRPr="00E72F1D">
        <w:rPr>
          <w:sz w:val="24"/>
          <w:szCs w:val="24"/>
        </w:rPr>
        <w:t>Të drejtën e përdorimit të zonës së plazhit, nëse ka, në përputhje me legjislacionin në fuqi për përdorimin e hapësirave të plazhit;</w:t>
      </w:r>
    </w:p>
    <w:p w14:paraId="28CC0F90" w14:textId="77777777" w:rsidR="00120607" w:rsidRPr="00E72F1D" w:rsidRDefault="00120607" w:rsidP="00E33FFC">
      <w:pPr>
        <w:ind w:firstLine="284"/>
        <w:jc w:val="both"/>
        <w:rPr>
          <w:sz w:val="24"/>
          <w:szCs w:val="24"/>
        </w:rPr>
      </w:pPr>
      <w:r w:rsidRPr="00E72F1D">
        <w:rPr>
          <w:sz w:val="24"/>
          <w:szCs w:val="24"/>
        </w:rPr>
        <w:t xml:space="preserve">ë) Të drejtën e nënkontraktimit për ndërtimin e </w:t>
      </w:r>
      <w:r w:rsidR="002719D7" w:rsidRPr="00E72F1D">
        <w:rPr>
          <w:sz w:val="24"/>
          <w:szCs w:val="24"/>
        </w:rPr>
        <w:t>strukturës akomoduese</w:t>
      </w:r>
      <w:r w:rsidR="00656FC5" w:rsidRPr="00E72F1D">
        <w:rPr>
          <w:sz w:val="24"/>
          <w:szCs w:val="24"/>
        </w:rPr>
        <w:t>, sipas përcaktimeve të kësaj m</w:t>
      </w:r>
      <w:r w:rsidRPr="00E72F1D">
        <w:rPr>
          <w:sz w:val="24"/>
          <w:szCs w:val="24"/>
        </w:rPr>
        <w:t xml:space="preserve">arrëveshjeje; </w:t>
      </w:r>
    </w:p>
    <w:p w14:paraId="28CC0F91" w14:textId="503F0AD4" w:rsidR="00120607" w:rsidRPr="00E72F1D" w:rsidRDefault="00120607" w:rsidP="00E33FFC">
      <w:pPr>
        <w:ind w:firstLine="284"/>
        <w:jc w:val="both"/>
        <w:rPr>
          <w:sz w:val="24"/>
          <w:szCs w:val="24"/>
        </w:rPr>
      </w:pPr>
      <w:r w:rsidRPr="00E72F1D">
        <w:rPr>
          <w:sz w:val="24"/>
          <w:szCs w:val="24"/>
        </w:rPr>
        <w:t>f)</w:t>
      </w:r>
      <w:r w:rsidR="006C3292" w:rsidRPr="00E72F1D">
        <w:rPr>
          <w:sz w:val="24"/>
          <w:szCs w:val="24"/>
        </w:rPr>
        <w:t xml:space="preserve"> </w:t>
      </w:r>
      <w:r w:rsidRPr="00E72F1D">
        <w:rPr>
          <w:sz w:val="24"/>
          <w:szCs w:val="24"/>
        </w:rPr>
        <w:t>Të drejtën për lidhjen e kontratave të llojit “f</w:t>
      </w:r>
      <w:r w:rsidRPr="00E72F1D">
        <w:rPr>
          <w:i/>
          <w:sz w:val="24"/>
          <w:szCs w:val="24"/>
        </w:rPr>
        <w:t>ranchising</w:t>
      </w:r>
      <w:r w:rsidRPr="00E72F1D">
        <w:rPr>
          <w:sz w:val="24"/>
          <w:szCs w:val="24"/>
        </w:rPr>
        <w:t xml:space="preserve">” apo kontratave të tjera të ngjashme me këtë të fundit, për operimin dhe administrimin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 me një operator menaxhues.</w:t>
      </w:r>
    </w:p>
    <w:p w14:paraId="28CC0F92" w14:textId="1A7031FA" w:rsidR="00120607" w:rsidRPr="00E72F1D" w:rsidRDefault="00120607" w:rsidP="00E33FFC">
      <w:pPr>
        <w:ind w:firstLine="284"/>
        <w:jc w:val="both"/>
        <w:rPr>
          <w:sz w:val="24"/>
          <w:szCs w:val="24"/>
        </w:rPr>
      </w:pPr>
      <w:r w:rsidRPr="00E72F1D">
        <w:rPr>
          <w:sz w:val="24"/>
          <w:szCs w:val="24"/>
        </w:rPr>
        <w:t>g)</w:t>
      </w:r>
      <w:r w:rsidR="006C3292" w:rsidRPr="00E72F1D">
        <w:rPr>
          <w:sz w:val="24"/>
          <w:szCs w:val="24"/>
        </w:rPr>
        <w:t xml:space="preserve"> </w:t>
      </w:r>
      <w:r w:rsidRPr="00E72F1D">
        <w:rPr>
          <w:sz w:val="24"/>
          <w:szCs w:val="24"/>
        </w:rPr>
        <w:t xml:space="preserve">Të ketë të drejtën e një “gëzimi të qetë” të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që do të thotë e drejta ekskluzive për të zënë, përdorur dhe gëzuar çdo pronë, pjesë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shesh dhe të drejtat për kalim gjatë afatit, në përputhje me këtë </w:t>
      </w:r>
      <w:r w:rsidR="00182EE5" w:rsidRPr="00E72F1D">
        <w:rPr>
          <w:sz w:val="24"/>
          <w:szCs w:val="24"/>
        </w:rPr>
        <w:t>m</w:t>
      </w:r>
      <w:r w:rsidRPr="00E72F1D">
        <w:rPr>
          <w:sz w:val="24"/>
          <w:szCs w:val="24"/>
        </w:rPr>
        <w:t xml:space="preserve">arrëveshje, pa ndërhyrje nga </w:t>
      </w:r>
      <w:r w:rsidR="003143BD" w:rsidRPr="00E72F1D">
        <w:rPr>
          <w:sz w:val="24"/>
          <w:szCs w:val="24"/>
        </w:rPr>
        <w:t>a</w:t>
      </w:r>
      <w:r w:rsidRPr="00E72F1D">
        <w:rPr>
          <w:sz w:val="24"/>
          <w:szCs w:val="24"/>
        </w:rPr>
        <w:t xml:space="preserve">utoriteti </w:t>
      </w:r>
      <w:r w:rsidR="003143BD" w:rsidRPr="00E72F1D">
        <w:rPr>
          <w:sz w:val="24"/>
          <w:szCs w:val="24"/>
        </w:rPr>
        <w:t>k</w:t>
      </w:r>
      <w:r w:rsidRPr="00E72F1D">
        <w:rPr>
          <w:sz w:val="24"/>
          <w:szCs w:val="24"/>
        </w:rPr>
        <w:t xml:space="preserve">ontraktues ose nga organet e qeverisjes qendrore/ njësitë e vetëqeverisjes vendore. </w:t>
      </w:r>
    </w:p>
    <w:p w14:paraId="28CC0F93" w14:textId="77777777" w:rsidR="00120607" w:rsidRPr="00E72F1D" w:rsidRDefault="00120607" w:rsidP="00E33FFC">
      <w:pPr>
        <w:ind w:firstLine="284"/>
        <w:jc w:val="both"/>
        <w:rPr>
          <w:sz w:val="24"/>
          <w:szCs w:val="24"/>
        </w:rPr>
      </w:pPr>
      <w:bookmarkStart w:id="25" w:name="_Toc506198295"/>
    </w:p>
    <w:p w14:paraId="28CC0F94" w14:textId="77777777" w:rsidR="00120607" w:rsidRPr="00E72F1D" w:rsidRDefault="00120607" w:rsidP="00E33FFC">
      <w:pPr>
        <w:ind w:firstLine="284"/>
        <w:jc w:val="center"/>
        <w:rPr>
          <w:sz w:val="24"/>
          <w:szCs w:val="24"/>
        </w:rPr>
      </w:pPr>
      <w:r w:rsidRPr="00E72F1D">
        <w:rPr>
          <w:sz w:val="24"/>
          <w:szCs w:val="24"/>
        </w:rPr>
        <w:t>Neni 12</w:t>
      </w:r>
    </w:p>
    <w:p w14:paraId="28CC0F95" w14:textId="77777777" w:rsidR="00120607" w:rsidRPr="00E72F1D" w:rsidRDefault="00120607" w:rsidP="00E33FFC">
      <w:pPr>
        <w:ind w:firstLine="284"/>
        <w:jc w:val="center"/>
        <w:rPr>
          <w:b/>
          <w:sz w:val="24"/>
          <w:szCs w:val="24"/>
        </w:rPr>
      </w:pPr>
      <w:r w:rsidRPr="00E72F1D">
        <w:rPr>
          <w:b/>
          <w:sz w:val="24"/>
          <w:szCs w:val="24"/>
        </w:rPr>
        <w:t>Detyrimet e veçanta të investitorit që rrjedhin nga statusi special</w:t>
      </w:r>
      <w:bookmarkEnd w:id="25"/>
    </w:p>
    <w:p w14:paraId="28CC0F96" w14:textId="77777777" w:rsidR="00120607" w:rsidRPr="00E72F1D" w:rsidRDefault="00120607" w:rsidP="00E33FFC">
      <w:pPr>
        <w:ind w:firstLine="284"/>
        <w:jc w:val="both"/>
        <w:rPr>
          <w:sz w:val="24"/>
          <w:szCs w:val="24"/>
        </w:rPr>
      </w:pPr>
    </w:p>
    <w:p w14:paraId="28CC0F97" w14:textId="77777777" w:rsidR="00120607" w:rsidRPr="00E72F1D" w:rsidRDefault="00120607" w:rsidP="00E33FFC">
      <w:pPr>
        <w:ind w:firstLine="284"/>
        <w:jc w:val="both"/>
        <w:rPr>
          <w:sz w:val="24"/>
          <w:szCs w:val="24"/>
        </w:rPr>
      </w:pPr>
      <w:r w:rsidRPr="00E72F1D">
        <w:rPr>
          <w:sz w:val="24"/>
          <w:szCs w:val="24"/>
        </w:rPr>
        <w:t xml:space="preserve">12.1 Investitori gjatë gjithë kohëzgjatjes së </w:t>
      </w:r>
      <w:r w:rsidR="00182EE5" w:rsidRPr="00E72F1D">
        <w:rPr>
          <w:sz w:val="24"/>
          <w:szCs w:val="24"/>
        </w:rPr>
        <w:t>m</w:t>
      </w:r>
      <w:r w:rsidRPr="00E72F1D">
        <w:rPr>
          <w:sz w:val="24"/>
          <w:szCs w:val="24"/>
        </w:rPr>
        <w:t xml:space="preserve">arrëveshjes, detyrohet që të mos ndryshojë qëllimin dhe objektin e veprimtarisë për të cilën </w:t>
      </w:r>
      <w:r w:rsidR="00182EE5" w:rsidRPr="00E72F1D">
        <w:rPr>
          <w:sz w:val="24"/>
          <w:szCs w:val="24"/>
        </w:rPr>
        <w:t>s</w:t>
      </w:r>
      <w:r w:rsidRPr="00E72F1D">
        <w:rPr>
          <w:sz w:val="24"/>
          <w:szCs w:val="24"/>
        </w:rPr>
        <w:t xml:space="preserve">truktura </w:t>
      </w:r>
      <w:r w:rsidR="00182EE5" w:rsidRPr="00E72F1D">
        <w:rPr>
          <w:sz w:val="24"/>
          <w:szCs w:val="24"/>
        </w:rPr>
        <w:t>a</w:t>
      </w:r>
      <w:r w:rsidRPr="00E72F1D">
        <w:rPr>
          <w:sz w:val="24"/>
          <w:szCs w:val="24"/>
        </w:rPr>
        <w:t>komoduese është ndërtuar dhe për të cilin i është akorduar statusi special.</w:t>
      </w:r>
    </w:p>
    <w:p w14:paraId="28CC0F98" w14:textId="78817ECF" w:rsidR="00120607" w:rsidRPr="00E72F1D" w:rsidRDefault="00120607" w:rsidP="00E33FFC">
      <w:pPr>
        <w:ind w:firstLine="284"/>
        <w:jc w:val="both"/>
        <w:rPr>
          <w:sz w:val="24"/>
          <w:szCs w:val="24"/>
        </w:rPr>
      </w:pPr>
      <w:r w:rsidRPr="00E72F1D">
        <w:rPr>
          <w:sz w:val="24"/>
          <w:szCs w:val="24"/>
        </w:rPr>
        <w:t>12.2 Investitorit mund</w:t>
      </w:r>
      <w:r w:rsidR="006C3051">
        <w:rPr>
          <w:sz w:val="24"/>
          <w:szCs w:val="24"/>
        </w:rPr>
        <w:t xml:space="preserve"> t’i </w:t>
      </w:r>
      <w:r w:rsidRPr="00E72F1D">
        <w:rPr>
          <w:sz w:val="24"/>
          <w:szCs w:val="24"/>
        </w:rPr>
        <w:t>shfuqizohet statusi special, për arsye se:</w:t>
      </w:r>
    </w:p>
    <w:p w14:paraId="28CC0F9A" w14:textId="1529E0C4"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Investitori falimenton ose likuidohet;</w:t>
      </w:r>
    </w:p>
    <w:p w14:paraId="28CC0F9B" w14:textId="69F8E66E" w:rsidR="00120607" w:rsidRPr="00E72F1D" w:rsidRDefault="00C81199" w:rsidP="00E33FFC">
      <w:pPr>
        <w:ind w:firstLine="284"/>
        <w:jc w:val="both"/>
        <w:rPr>
          <w:sz w:val="24"/>
          <w:szCs w:val="24"/>
        </w:rPr>
      </w:pPr>
      <w:r>
        <w:rPr>
          <w:sz w:val="24"/>
          <w:szCs w:val="24"/>
        </w:rPr>
        <w:t>b</w:t>
      </w:r>
      <w:r w:rsidR="00120607" w:rsidRPr="00E72F1D">
        <w:rPr>
          <w:sz w:val="24"/>
          <w:szCs w:val="24"/>
        </w:rPr>
        <w:t>)</w:t>
      </w:r>
      <w:r w:rsidR="006C3292" w:rsidRPr="00E72F1D">
        <w:rPr>
          <w:sz w:val="24"/>
          <w:szCs w:val="24"/>
        </w:rPr>
        <w:t xml:space="preserve"> </w:t>
      </w:r>
      <w:r w:rsidR="00120607" w:rsidRPr="00E72F1D">
        <w:rPr>
          <w:sz w:val="24"/>
          <w:szCs w:val="24"/>
        </w:rPr>
        <w:t xml:space="preserve">Investitori në shkelje të kushteve të përcaktuara në këtë </w:t>
      </w:r>
      <w:r w:rsidR="00182EE5" w:rsidRPr="00E72F1D">
        <w:rPr>
          <w:sz w:val="24"/>
          <w:szCs w:val="24"/>
        </w:rPr>
        <w:t>m</w:t>
      </w:r>
      <w:r w:rsidR="00120607" w:rsidRPr="00E72F1D">
        <w:rPr>
          <w:sz w:val="24"/>
          <w:szCs w:val="24"/>
        </w:rPr>
        <w:t xml:space="preserve">arrëveshje, e transferon </w:t>
      </w:r>
      <w:r w:rsidR="00182EE5" w:rsidRPr="00E72F1D">
        <w:rPr>
          <w:sz w:val="24"/>
          <w:szCs w:val="24"/>
        </w:rPr>
        <w:t>m</w:t>
      </w:r>
      <w:r w:rsidR="00120607" w:rsidRPr="00E72F1D">
        <w:rPr>
          <w:sz w:val="24"/>
          <w:szCs w:val="24"/>
        </w:rPr>
        <w:t>arrëveshjen apo një pjesë të saj te një subjekt tjetër;</w:t>
      </w:r>
    </w:p>
    <w:p w14:paraId="28CC0F9C" w14:textId="6289002A" w:rsidR="00120607" w:rsidRPr="00E72F1D" w:rsidRDefault="00C81199" w:rsidP="00E33FFC">
      <w:pPr>
        <w:ind w:firstLine="284"/>
        <w:jc w:val="both"/>
        <w:rPr>
          <w:sz w:val="24"/>
          <w:szCs w:val="24"/>
        </w:rPr>
      </w:pPr>
      <w:r>
        <w:rPr>
          <w:sz w:val="24"/>
          <w:szCs w:val="24"/>
        </w:rPr>
        <w:t>c</w:t>
      </w:r>
      <w:r w:rsidR="00120607" w:rsidRPr="00E72F1D">
        <w:rPr>
          <w:sz w:val="24"/>
          <w:szCs w:val="24"/>
        </w:rPr>
        <w:t>)</w:t>
      </w:r>
      <w:r w:rsidR="006C3292" w:rsidRPr="00E72F1D">
        <w:rPr>
          <w:sz w:val="24"/>
          <w:szCs w:val="24"/>
        </w:rPr>
        <w:t xml:space="preserve"> </w:t>
      </w:r>
      <w:r w:rsidR="00120607" w:rsidRPr="00E72F1D">
        <w:rPr>
          <w:sz w:val="24"/>
          <w:szCs w:val="24"/>
        </w:rPr>
        <w:t>Provohet në çdo kohë, se janë paraqitur të dhëna të rreme apo dokumente të falsifikuara në lidhje me kërkesat dhe dokumentacionin e nevojshëm për marrjen e statusit special;</w:t>
      </w:r>
    </w:p>
    <w:p w14:paraId="28CC0F9D" w14:textId="4E80BA4F" w:rsidR="00120607" w:rsidRPr="00E72F1D" w:rsidRDefault="00C81199" w:rsidP="00E33FFC">
      <w:pPr>
        <w:ind w:firstLine="284"/>
        <w:jc w:val="both"/>
        <w:rPr>
          <w:sz w:val="24"/>
          <w:szCs w:val="24"/>
        </w:rPr>
      </w:pPr>
      <w:r>
        <w:rPr>
          <w:sz w:val="24"/>
          <w:szCs w:val="24"/>
        </w:rPr>
        <w:t>ç</w:t>
      </w:r>
      <w:r w:rsidR="00120607" w:rsidRPr="00E72F1D">
        <w:rPr>
          <w:sz w:val="24"/>
          <w:szCs w:val="24"/>
        </w:rPr>
        <w:t>)</w:t>
      </w:r>
      <w:r w:rsidR="006C3292" w:rsidRPr="00E72F1D">
        <w:rPr>
          <w:sz w:val="24"/>
          <w:szCs w:val="24"/>
        </w:rPr>
        <w:t xml:space="preserve"> </w:t>
      </w:r>
      <w:r w:rsidR="00120607" w:rsidRPr="00E72F1D">
        <w:rPr>
          <w:sz w:val="24"/>
          <w:szCs w:val="24"/>
        </w:rPr>
        <w:t xml:space="preserve">Kushtet për të cilat </w:t>
      </w:r>
      <w:r w:rsidR="00182EE5" w:rsidRPr="00E72F1D">
        <w:rPr>
          <w:sz w:val="24"/>
          <w:szCs w:val="24"/>
        </w:rPr>
        <w:t>i</w:t>
      </w:r>
      <w:r w:rsidR="00120607" w:rsidRPr="00E72F1D">
        <w:rPr>
          <w:sz w:val="24"/>
          <w:szCs w:val="24"/>
        </w:rPr>
        <w:t>nvestitori e ka përfituar statusin special nuk qëndrojnë më; si dhe</w:t>
      </w:r>
    </w:p>
    <w:p w14:paraId="28CC0F9E" w14:textId="10E80AEF" w:rsidR="00120607" w:rsidRPr="00E72F1D" w:rsidRDefault="00C81199" w:rsidP="00E33FFC">
      <w:pPr>
        <w:ind w:firstLine="284"/>
        <w:jc w:val="both"/>
        <w:rPr>
          <w:sz w:val="24"/>
          <w:szCs w:val="24"/>
        </w:rPr>
      </w:pPr>
      <w:r>
        <w:rPr>
          <w:sz w:val="24"/>
          <w:szCs w:val="24"/>
        </w:rPr>
        <w:t>d</w:t>
      </w:r>
      <w:r w:rsidR="00120607" w:rsidRPr="00E72F1D">
        <w:rPr>
          <w:sz w:val="24"/>
          <w:szCs w:val="24"/>
        </w:rPr>
        <w:t>)</w:t>
      </w:r>
      <w:r w:rsidR="006C3292" w:rsidRPr="00E72F1D">
        <w:rPr>
          <w:sz w:val="24"/>
          <w:szCs w:val="24"/>
        </w:rPr>
        <w:t xml:space="preserve"> </w:t>
      </w:r>
      <w:r w:rsidR="00120607" w:rsidRPr="00E72F1D">
        <w:rPr>
          <w:sz w:val="24"/>
          <w:szCs w:val="24"/>
        </w:rPr>
        <w:t xml:space="preserve">Në rast se </w:t>
      </w:r>
      <w:r w:rsidR="00182EE5" w:rsidRPr="00E72F1D">
        <w:rPr>
          <w:sz w:val="24"/>
          <w:szCs w:val="24"/>
        </w:rPr>
        <w:t>i</w:t>
      </w:r>
      <w:r w:rsidR="00120607" w:rsidRPr="00E72F1D">
        <w:rPr>
          <w:sz w:val="24"/>
          <w:szCs w:val="24"/>
        </w:rPr>
        <w:t xml:space="preserve">nvestitori braktis ndërtimin e strukturës akomoduese me 4 ose 5 yje, status special, apo në rast se </w:t>
      </w:r>
      <w:r w:rsidR="00182EE5" w:rsidRPr="00E72F1D">
        <w:rPr>
          <w:sz w:val="24"/>
          <w:szCs w:val="24"/>
        </w:rPr>
        <w:t>i</w:t>
      </w:r>
      <w:r w:rsidR="00120607" w:rsidRPr="00E72F1D">
        <w:rPr>
          <w:sz w:val="24"/>
          <w:szCs w:val="24"/>
        </w:rPr>
        <w:t xml:space="preserve">nvestitori braktis veprimtarinë turistike që zhvillon te kjo strukturë akomoduese, sipas përcaktimeve të bëra në </w:t>
      </w:r>
      <w:r w:rsidR="00182EE5" w:rsidRPr="00E72F1D">
        <w:rPr>
          <w:sz w:val="24"/>
          <w:szCs w:val="24"/>
        </w:rPr>
        <w:t>m</w:t>
      </w:r>
      <w:r w:rsidR="00120607" w:rsidRPr="00E72F1D">
        <w:rPr>
          <w:sz w:val="24"/>
          <w:szCs w:val="24"/>
        </w:rPr>
        <w:t>arrëveshje.</w:t>
      </w:r>
    </w:p>
    <w:p w14:paraId="28CC0FA0" w14:textId="3E3EEC82" w:rsidR="00120607" w:rsidRPr="00E72F1D" w:rsidRDefault="00120607" w:rsidP="00E33FFC">
      <w:pPr>
        <w:ind w:firstLine="284"/>
        <w:jc w:val="both"/>
        <w:rPr>
          <w:sz w:val="24"/>
          <w:szCs w:val="24"/>
        </w:rPr>
      </w:pPr>
      <w:r w:rsidRPr="00E72F1D">
        <w:rPr>
          <w:sz w:val="24"/>
          <w:szCs w:val="24"/>
        </w:rPr>
        <w:t xml:space="preserve">12.3 Në të gjitha rastet, nëse </w:t>
      </w:r>
      <w:r w:rsidR="00656FC5" w:rsidRPr="00E72F1D">
        <w:rPr>
          <w:sz w:val="24"/>
          <w:szCs w:val="24"/>
        </w:rPr>
        <w:t>autoriteti k</w:t>
      </w:r>
      <w:r w:rsidRPr="00E72F1D">
        <w:rPr>
          <w:sz w:val="24"/>
          <w:szCs w:val="24"/>
        </w:rPr>
        <w:t xml:space="preserve">ontraktues mendon se ka lindur një nga shkaqet për shfuqizimin e statusit special, </w:t>
      </w:r>
      <w:r w:rsidR="00656FC5" w:rsidRPr="00E72F1D">
        <w:rPr>
          <w:sz w:val="24"/>
          <w:szCs w:val="24"/>
        </w:rPr>
        <w:t xml:space="preserve">autoriteti kontraktues </w:t>
      </w:r>
      <w:r w:rsidRPr="00E72F1D">
        <w:rPr>
          <w:sz w:val="24"/>
          <w:szCs w:val="24"/>
        </w:rPr>
        <w:t>ka dety</w:t>
      </w:r>
      <w:r w:rsidR="00CA3417" w:rsidRPr="00E72F1D">
        <w:rPr>
          <w:sz w:val="24"/>
          <w:szCs w:val="24"/>
        </w:rPr>
        <w:t>rimin që të njoftojë me shkrim i</w:t>
      </w:r>
      <w:r w:rsidRPr="00E72F1D">
        <w:rPr>
          <w:sz w:val="24"/>
          <w:szCs w:val="24"/>
        </w:rPr>
        <w:t xml:space="preserve">nvestitorin për arsyet e ndërmarrjes së kësaj iniciative, duke i adresuar mangësitë përkatëse. Autoriteti </w:t>
      </w:r>
      <w:r w:rsidR="00AF5442" w:rsidRPr="00E72F1D">
        <w:rPr>
          <w:sz w:val="24"/>
          <w:szCs w:val="24"/>
        </w:rPr>
        <w:t>k</w:t>
      </w:r>
      <w:r w:rsidRPr="00E72F1D">
        <w:rPr>
          <w:sz w:val="24"/>
          <w:szCs w:val="24"/>
        </w:rPr>
        <w:t>ontraktues, në varësi të problematikës</w:t>
      </w:r>
      <w:r w:rsidR="00CA3417" w:rsidRPr="00E72F1D">
        <w:rPr>
          <w:sz w:val="24"/>
          <w:szCs w:val="24"/>
        </w:rPr>
        <w:t xml:space="preserve"> së konstatuar, duhet</w:t>
      </w:r>
      <w:r w:rsidR="006C3051">
        <w:rPr>
          <w:sz w:val="24"/>
          <w:szCs w:val="24"/>
        </w:rPr>
        <w:t xml:space="preserve"> t’i </w:t>
      </w:r>
      <w:r w:rsidR="00CA3417" w:rsidRPr="00E72F1D">
        <w:rPr>
          <w:sz w:val="24"/>
          <w:szCs w:val="24"/>
        </w:rPr>
        <w:t>japë i</w:t>
      </w:r>
      <w:r w:rsidRPr="00E72F1D">
        <w:rPr>
          <w:sz w:val="24"/>
          <w:szCs w:val="24"/>
        </w:rPr>
        <w:t xml:space="preserve">nvestitorit një afat të paktën 1 vit për të korrigjuar mangësitë e përcaktuara në njoftim. Nëse </w:t>
      </w:r>
      <w:r w:rsidR="00AF5442" w:rsidRPr="00E72F1D">
        <w:rPr>
          <w:sz w:val="24"/>
          <w:szCs w:val="24"/>
        </w:rPr>
        <w:t>i</w:t>
      </w:r>
      <w:r w:rsidRPr="00E72F1D">
        <w:rPr>
          <w:sz w:val="24"/>
          <w:szCs w:val="24"/>
        </w:rPr>
        <w:t xml:space="preserve">nvestitori nuk arrin të korrigjojë mangësitë në fjalë brenda afatit të përcaktuar nga </w:t>
      </w:r>
      <w:r w:rsidR="00AF5442" w:rsidRPr="00E72F1D">
        <w:rPr>
          <w:sz w:val="24"/>
          <w:szCs w:val="24"/>
        </w:rPr>
        <w:t>a</w:t>
      </w:r>
      <w:r w:rsidRPr="00E72F1D">
        <w:rPr>
          <w:sz w:val="24"/>
          <w:szCs w:val="24"/>
        </w:rPr>
        <w:t xml:space="preserve">utoriteti </w:t>
      </w:r>
      <w:r w:rsidR="00AF5442" w:rsidRPr="00E72F1D">
        <w:rPr>
          <w:sz w:val="24"/>
          <w:szCs w:val="24"/>
        </w:rPr>
        <w:t>k</w:t>
      </w:r>
      <w:r w:rsidRPr="00E72F1D">
        <w:rPr>
          <w:sz w:val="24"/>
          <w:szCs w:val="24"/>
        </w:rPr>
        <w:t>ontraktues, këtij të fundit i lind e drejta për të filluar procedurën për shfuqizimin e statusit special.</w:t>
      </w:r>
    </w:p>
    <w:p w14:paraId="28CC0FA1" w14:textId="20747883" w:rsidR="00120607" w:rsidRPr="00E72F1D" w:rsidRDefault="00120607" w:rsidP="00E33FFC">
      <w:pPr>
        <w:ind w:firstLine="284"/>
        <w:jc w:val="both"/>
        <w:rPr>
          <w:sz w:val="24"/>
          <w:szCs w:val="24"/>
        </w:rPr>
      </w:pPr>
      <w:r w:rsidRPr="00E72F1D">
        <w:rPr>
          <w:sz w:val="24"/>
          <w:szCs w:val="24"/>
        </w:rPr>
        <w:t xml:space="preserve">12.4 Në rast se </w:t>
      </w:r>
      <w:r w:rsidR="00AF5442" w:rsidRPr="00E72F1D">
        <w:rPr>
          <w:sz w:val="24"/>
          <w:szCs w:val="24"/>
        </w:rPr>
        <w:t>i</w:t>
      </w:r>
      <w:r w:rsidRPr="00E72F1D">
        <w:rPr>
          <w:sz w:val="24"/>
          <w:szCs w:val="24"/>
        </w:rPr>
        <w:t xml:space="preserve">nvestitorit i hiqet statusi special pas përfundimit të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 xml:space="preserve">komoduese dhe verifikimeve nga ana e </w:t>
      </w:r>
      <w:r w:rsidR="00AF5442" w:rsidRPr="00E72F1D">
        <w:rPr>
          <w:sz w:val="24"/>
          <w:szCs w:val="24"/>
        </w:rPr>
        <w:t>a</w:t>
      </w:r>
      <w:r w:rsidRPr="00E72F1D">
        <w:rPr>
          <w:sz w:val="24"/>
          <w:szCs w:val="24"/>
        </w:rPr>
        <w:t xml:space="preserve">utoritetit </w:t>
      </w:r>
      <w:r w:rsidR="00AF5442" w:rsidRPr="00E72F1D">
        <w:rPr>
          <w:sz w:val="24"/>
          <w:szCs w:val="24"/>
        </w:rPr>
        <w:t>k</w:t>
      </w:r>
      <w:r w:rsidRPr="00E72F1D">
        <w:rPr>
          <w:sz w:val="24"/>
          <w:szCs w:val="24"/>
        </w:rPr>
        <w:t xml:space="preserve">ontraktues (por përpara vënies në punë të saj), </w:t>
      </w:r>
      <w:r w:rsidR="00AF5442" w:rsidRPr="00E72F1D">
        <w:rPr>
          <w:sz w:val="24"/>
          <w:szCs w:val="24"/>
        </w:rPr>
        <w:t>i</w:t>
      </w:r>
      <w:r w:rsidRPr="00E72F1D">
        <w:rPr>
          <w:sz w:val="24"/>
          <w:szCs w:val="24"/>
        </w:rPr>
        <w:t>nvestitori ka detyrimin që</w:t>
      </w:r>
      <w:r w:rsidR="006C3051">
        <w:rPr>
          <w:sz w:val="24"/>
          <w:szCs w:val="24"/>
        </w:rPr>
        <w:t xml:space="preserve"> t’i </w:t>
      </w:r>
      <w:r w:rsidRPr="00E72F1D">
        <w:rPr>
          <w:sz w:val="24"/>
          <w:szCs w:val="24"/>
        </w:rPr>
        <w:t xml:space="preserve">paguaj </w:t>
      </w:r>
      <w:r w:rsidR="00AF5442" w:rsidRPr="00E72F1D">
        <w:rPr>
          <w:sz w:val="24"/>
          <w:szCs w:val="24"/>
        </w:rPr>
        <w:t>a</w:t>
      </w:r>
      <w:r w:rsidRPr="00E72F1D">
        <w:rPr>
          <w:sz w:val="24"/>
          <w:szCs w:val="24"/>
        </w:rPr>
        <w:t xml:space="preserve">utoritetit </w:t>
      </w:r>
      <w:r w:rsidR="00AF5442" w:rsidRPr="00E72F1D">
        <w:rPr>
          <w:sz w:val="24"/>
          <w:szCs w:val="24"/>
        </w:rPr>
        <w:t>k</w:t>
      </w:r>
      <w:r w:rsidRPr="00E72F1D">
        <w:rPr>
          <w:sz w:val="24"/>
          <w:szCs w:val="24"/>
        </w:rPr>
        <w:t xml:space="preserve">ontraktues, sipas përcaktimeve të bëra në këtë </w:t>
      </w:r>
      <w:r w:rsidR="00AF5442" w:rsidRPr="00E72F1D">
        <w:rPr>
          <w:sz w:val="24"/>
          <w:szCs w:val="24"/>
        </w:rPr>
        <w:t>m</w:t>
      </w:r>
      <w:r w:rsidRPr="00E72F1D">
        <w:rPr>
          <w:sz w:val="24"/>
          <w:szCs w:val="24"/>
        </w:rPr>
        <w:t xml:space="preserve">arrëveshje, shumën e përfituar nga të gjitha avantazhet fiskale të përftuara nga statusi special që nga data e lidhjes së </w:t>
      </w:r>
      <w:r w:rsidR="00AF5442" w:rsidRPr="00E72F1D">
        <w:rPr>
          <w:sz w:val="24"/>
          <w:szCs w:val="24"/>
        </w:rPr>
        <w:t>m</w:t>
      </w:r>
      <w:r w:rsidRPr="00E72F1D">
        <w:rPr>
          <w:sz w:val="24"/>
          <w:szCs w:val="24"/>
        </w:rPr>
        <w:t xml:space="preserve">arrëveshjes deri në datën e shfuqizimit të statusit special. Në rast se </w:t>
      </w:r>
      <w:r w:rsidR="00AF5442" w:rsidRPr="00E72F1D">
        <w:rPr>
          <w:sz w:val="24"/>
          <w:szCs w:val="24"/>
        </w:rPr>
        <w:t>i</w:t>
      </w:r>
      <w:r w:rsidRPr="00E72F1D">
        <w:rPr>
          <w:sz w:val="24"/>
          <w:szCs w:val="24"/>
        </w:rPr>
        <w:t>nvestitorit i hiqet statusi special</w:t>
      </w:r>
      <w:r w:rsidR="00AF5442" w:rsidRPr="00E72F1D">
        <w:rPr>
          <w:sz w:val="24"/>
          <w:szCs w:val="24"/>
        </w:rPr>
        <w:t>,</w:t>
      </w:r>
      <w:r w:rsidRPr="00E72F1D">
        <w:rPr>
          <w:sz w:val="24"/>
          <w:szCs w:val="24"/>
        </w:rPr>
        <w:t xml:space="preserve"> pasi </w:t>
      </w:r>
      <w:r w:rsidR="00AF5442" w:rsidRPr="00E72F1D">
        <w:rPr>
          <w:sz w:val="24"/>
          <w:szCs w:val="24"/>
        </w:rPr>
        <w:t>s</w:t>
      </w:r>
      <w:r w:rsidRPr="00E72F1D">
        <w:rPr>
          <w:sz w:val="24"/>
          <w:szCs w:val="24"/>
        </w:rPr>
        <w:t xml:space="preserve">truktura </w:t>
      </w:r>
      <w:r w:rsidR="00AF5442" w:rsidRPr="00E72F1D">
        <w:rPr>
          <w:sz w:val="24"/>
          <w:szCs w:val="24"/>
        </w:rPr>
        <w:t>a</w:t>
      </w:r>
      <w:r w:rsidRPr="00E72F1D">
        <w:rPr>
          <w:sz w:val="24"/>
          <w:szCs w:val="24"/>
        </w:rPr>
        <w:t xml:space="preserve">komoduese është bërë operacionale, </w:t>
      </w:r>
      <w:r w:rsidR="00AF5442" w:rsidRPr="00E72F1D">
        <w:rPr>
          <w:sz w:val="24"/>
          <w:szCs w:val="24"/>
        </w:rPr>
        <w:t>i</w:t>
      </w:r>
      <w:r w:rsidRPr="00E72F1D">
        <w:rPr>
          <w:sz w:val="24"/>
          <w:szCs w:val="24"/>
        </w:rPr>
        <w:t>nvestitori ka detyrimin që</w:t>
      </w:r>
      <w:r w:rsidR="006C3051">
        <w:rPr>
          <w:sz w:val="24"/>
          <w:szCs w:val="24"/>
        </w:rPr>
        <w:t xml:space="preserve"> t’i </w:t>
      </w:r>
      <w:r w:rsidRPr="00E72F1D">
        <w:rPr>
          <w:sz w:val="24"/>
          <w:szCs w:val="24"/>
        </w:rPr>
        <w:t xml:space="preserve">paguaj </w:t>
      </w:r>
      <w:r w:rsidR="00AF5442" w:rsidRPr="00E72F1D">
        <w:rPr>
          <w:sz w:val="24"/>
          <w:szCs w:val="24"/>
        </w:rPr>
        <w:t>a</w:t>
      </w:r>
      <w:r w:rsidRPr="00E72F1D">
        <w:rPr>
          <w:sz w:val="24"/>
          <w:szCs w:val="24"/>
        </w:rPr>
        <w:t xml:space="preserve">utoritetit </w:t>
      </w:r>
      <w:r w:rsidR="00AF5442" w:rsidRPr="00E72F1D">
        <w:rPr>
          <w:sz w:val="24"/>
          <w:szCs w:val="24"/>
        </w:rPr>
        <w:t>k</w:t>
      </w:r>
      <w:r w:rsidRPr="00E72F1D">
        <w:rPr>
          <w:sz w:val="24"/>
          <w:szCs w:val="24"/>
        </w:rPr>
        <w:t xml:space="preserve">ontraktues sipas përcaktimeve të bëra në këtë </w:t>
      </w:r>
      <w:r w:rsidR="00AF5442" w:rsidRPr="00E72F1D">
        <w:rPr>
          <w:sz w:val="24"/>
          <w:szCs w:val="24"/>
        </w:rPr>
        <w:t>m</w:t>
      </w:r>
      <w:r w:rsidRPr="00E72F1D">
        <w:rPr>
          <w:sz w:val="24"/>
          <w:szCs w:val="24"/>
        </w:rPr>
        <w:t xml:space="preserve">arrëveshje, shumën e përfituar nga të gjitha avantazhet fiskale të përftuara nga statusi special që nga data e marrjes së njoftimit nga ana e </w:t>
      </w:r>
      <w:r w:rsidR="00AF5442" w:rsidRPr="00E72F1D">
        <w:rPr>
          <w:sz w:val="24"/>
          <w:szCs w:val="24"/>
        </w:rPr>
        <w:t>a</w:t>
      </w:r>
      <w:r w:rsidRPr="00E72F1D">
        <w:rPr>
          <w:sz w:val="24"/>
          <w:szCs w:val="24"/>
        </w:rPr>
        <w:t xml:space="preserve">utoritetit </w:t>
      </w:r>
      <w:r w:rsidR="00AF5442" w:rsidRPr="00E72F1D">
        <w:rPr>
          <w:sz w:val="24"/>
          <w:szCs w:val="24"/>
        </w:rPr>
        <w:t>k</w:t>
      </w:r>
      <w:r w:rsidRPr="00E72F1D">
        <w:rPr>
          <w:sz w:val="24"/>
          <w:szCs w:val="24"/>
        </w:rPr>
        <w:t>ontraktues për mangësitë deri në datën e shfuqizimit të statusit special.</w:t>
      </w:r>
    </w:p>
    <w:p w14:paraId="28CC0FA2" w14:textId="77777777" w:rsidR="00120607" w:rsidRPr="00E72F1D" w:rsidRDefault="00120607" w:rsidP="00E33FFC">
      <w:pPr>
        <w:ind w:firstLine="284"/>
        <w:jc w:val="both"/>
        <w:rPr>
          <w:sz w:val="24"/>
          <w:szCs w:val="24"/>
        </w:rPr>
      </w:pPr>
      <w:r w:rsidRPr="00E72F1D">
        <w:rPr>
          <w:sz w:val="24"/>
          <w:szCs w:val="24"/>
        </w:rPr>
        <w:t>12.5 Për efekt të zbatimit të dispozitave të paragrafit 12.4 të këtij neni, avantazhet fiskale</w:t>
      </w:r>
      <w:r w:rsidR="00EB3A81" w:rsidRPr="00E72F1D">
        <w:rPr>
          <w:sz w:val="24"/>
          <w:szCs w:val="24"/>
        </w:rPr>
        <w:t xml:space="preserve"> të përftuara, i përllogariten i</w:t>
      </w:r>
      <w:r w:rsidRPr="00E72F1D">
        <w:rPr>
          <w:sz w:val="24"/>
          <w:szCs w:val="24"/>
        </w:rPr>
        <w:t xml:space="preserve">nvestitorit në momentin kur atij i shfuqizohet statusi special. Përllogaritja kryhet nga organet kompetente tatimore, të cilat e njoftojnë </w:t>
      </w:r>
      <w:r w:rsidR="00AF5442" w:rsidRPr="00E72F1D">
        <w:rPr>
          <w:sz w:val="24"/>
          <w:szCs w:val="24"/>
        </w:rPr>
        <w:t>i</w:t>
      </w:r>
      <w:r w:rsidRPr="00E72F1D">
        <w:rPr>
          <w:sz w:val="24"/>
          <w:szCs w:val="24"/>
        </w:rPr>
        <w:t>nvestitorin në formën që parashikon legjislacioni fiskal në fuqi. Për mbledhjen e këtyre detyrimeve, organet tatimore kanë të gjithë të drejtat që legjislacioni i zbatueshëm parashikon për mbledhjen e detyrimeve, përfshirë vendosjen</w:t>
      </w:r>
      <w:r w:rsidR="00CA3417" w:rsidRPr="00E72F1D">
        <w:rPr>
          <w:sz w:val="24"/>
          <w:szCs w:val="24"/>
        </w:rPr>
        <w:t xml:space="preserve"> e sekuestros ndaj pasurive të i</w:t>
      </w:r>
      <w:r w:rsidRPr="00E72F1D">
        <w:rPr>
          <w:sz w:val="24"/>
          <w:szCs w:val="24"/>
        </w:rPr>
        <w:t>nvestitorit.</w:t>
      </w:r>
    </w:p>
    <w:p w14:paraId="28CC0FA3" w14:textId="77777777" w:rsidR="00120607" w:rsidRPr="00E72F1D" w:rsidRDefault="00120607" w:rsidP="00E33FFC">
      <w:pPr>
        <w:ind w:firstLine="284"/>
        <w:jc w:val="both"/>
        <w:rPr>
          <w:sz w:val="24"/>
          <w:szCs w:val="24"/>
        </w:rPr>
      </w:pPr>
      <w:r w:rsidRPr="00E72F1D">
        <w:rPr>
          <w:sz w:val="24"/>
          <w:szCs w:val="24"/>
        </w:rPr>
        <w:t xml:space="preserve">12.6 Në rast se </w:t>
      </w:r>
      <w:r w:rsidR="00AF5442" w:rsidRPr="00E72F1D">
        <w:rPr>
          <w:sz w:val="24"/>
          <w:szCs w:val="24"/>
        </w:rPr>
        <w:t>i</w:t>
      </w:r>
      <w:r w:rsidRPr="00E72F1D">
        <w:rPr>
          <w:sz w:val="24"/>
          <w:szCs w:val="24"/>
        </w:rPr>
        <w:t xml:space="preserve">nvestitori ka ankesa apo pretendime në lidhje me përllogaritjen e detyrimeve të kryera nga organet tatimore, sipas paragrafit 12.5 të këtij neni, </w:t>
      </w:r>
      <w:r w:rsidR="00AF5442" w:rsidRPr="00E72F1D">
        <w:rPr>
          <w:sz w:val="24"/>
          <w:szCs w:val="24"/>
        </w:rPr>
        <w:t>i</w:t>
      </w:r>
      <w:r w:rsidRPr="00E72F1D">
        <w:rPr>
          <w:sz w:val="24"/>
          <w:szCs w:val="24"/>
        </w:rPr>
        <w:t>nvestitori duhet të ndjekë rrugën e ankimit administrativ pranë organeve tatimore, sipas afatit dhe procedurave ligjore, që nga dita e marrjes së përgjigjes me shkrim.</w:t>
      </w:r>
    </w:p>
    <w:p w14:paraId="28CC0FA4" w14:textId="77777777" w:rsidR="00120607" w:rsidRPr="00E72F1D" w:rsidRDefault="00120607" w:rsidP="00E33FFC">
      <w:pPr>
        <w:ind w:firstLine="284"/>
        <w:jc w:val="both"/>
        <w:rPr>
          <w:sz w:val="24"/>
          <w:szCs w:val="24"/>
        </w:rPr>
      </w:pPr>
    </w:p>
    <w:p w14:paraId="30F83EA7" w14:textId="77777777" w:rsidR="00C81199" w:rsidRDefault="00C81199" w:rsidP="00E33FFC">
      <w:pPr>
        <w:ind w:firstLine="284"/>
        <w:jc w:val="center"/>
        <w:rPr>
          <w:sz w:val="24"/>
          <w:szCs w:val="24"/>
        </w:rPr>
      </w:pPr>
      <w:bookmarkStart w:id="26" w:name="_Toc506198296"/>
    </w:p>
    <w:p w14:paraId="3E885F9D" w14:textId="77777777" w:rsidR="00C81199" w:rsidRDefault="00C81199" w:rsidP="00E33FFC">
      <w:pPr>
        <w:ind w:firstLine="284"/>
        <w:jc w:val="center"/>
        <w:rPr>
          <w:sz w:val="24"/>
          <w:szCs w:val="24"/>
        </w:rPr>
      </w:pPr>
    </w:p>
    <w:p w14:paraId="10C8E6CD" w14:textId="77777777" w:rsidR="00C81199" w:rsidRDefault="00C81199" w:rsidP="00E33FFC">
      <w:pPr>
        <w:ind w:firstLine="284"/>
        <w:jc w:val="center"/>
        <w:rPr>
          <w:sz w:val="24"/>
          <w:szCs w:val="24"/>
        </w:rPr>
      </w:pPr>
    </w:p>
    <w:p w14:paraId="28CC0FA6" w14:textId="77777777" w:rsidR="00120607" w:rsidRPr="00E72F1D" w:rsidRDefault="00120607" w:rsidP="00E33FFC">
      <w:pPr>
        <w:ind w:firstLine="284"/>
        <w:jc w:val="center"/>
        <w:rPr>
          <w:sz w:val="24"/>
          <w:szCs w:val="24"/>
        </w:rPr>
      </w:pPr>
      <w:r w:rsidRPr="00E72F1D">
        <w:rPr>
          <w:sz w:val="24"/>
          <w:szCs w:val="24"/>
        </w:rPr>
        <w:t>Neni 13</w:t>
      </w:r>
    </w:p>
    <w:p w14:paraId="28CC0FA7" w14:textId="77777777" w:rsidR="00120607" w:rsidRPr="00E72F1D" w:rsidRDefault="00120607" w:rsidP="00E33FFC">
      <w:pPr>
        <w:ind w:firstLine="284"/>
        <w:jc w:val="center"/>
        <w:rPr>
          <w:b/>
          <w:sz w:val="24"/>
          <w:szCs w:val="24"/>
        </w:rPr>
      </w:pPr>
      <w:r w:rsidRPr="00E72F1D">
        <w:rPr>
          <w:b/>
          <w:sz w:val="24"/>
          <w:szCs w:val="24"/>
        </w:rPr>
        <w:t>Detyrimet e investitorit për ndërtimin</w:t>
      </w:r>
    </w:p>
    <w:p w14:paraId="28CC0FA8" w14:textId="77777777" w:rsidR="00120607" w:rsidRPr="00E72F1D" w:rsidRDefault="00120607" w:rsidP="00E33FFC">
      <w:pPr>
        <w:ind w:firstLine="284"/>
        <w:jc w:val="center"/>
        <w:rPr>
          <w:b/>
          <w:sz w:val="24"/>
          <w:szCs w:val="24"/>
        </w:rPr>
      </w:pPr>
      <w:r w:rsidRPr="00E72F1D">
        <w:rPr>
          <w:b/>
          <w:sz w:val="24"/>
          <w:szCs w:val="24"/>
        </w:rPr>
        <w:t>e strukturës akomoduese</w:t>
      </w:r>
      <w:bookmarkEnd w:id="26"/>
    </w:p>
    <w:p w14:paraId="28CC0FA9" w14:textId="77777777" w:rsidR="00120607" w:rsidRPr="00E72F1D" w:rsidRDefault="00120607" w:rsidP="00E33FFC">
      <w:pPr>
        <w:ind w:firstLine="284"/>
        <w:jc w:val="center"/>
        <w:rPr>
          <w:sz w:val="24"/>
          <w:szCs w:val="24"/>
        </w:rPr>
      </w:pPr>
    </w:p>
    <w:p w14:paraId="28CC0FAA" w14:textId="77777777" w:rsidR="00120607" w:rsidRPr="00E72F1D" w:rsidRDefault="00120607" w:rsidP="00E33FFC">
      <w:pPr>
        <w:ind w:firstLine="284"/>
        <w:jc w:val="both"/>
        <w:rPr>
          <w:sz w:val="24"/>
          <w:szCs w:val="24"/>
        </w:rPr>
      </w:pPr>
      <w:r w:rsidRPr="00E72F1D">
        <w:rPr>
          <w:sz w:val="24"/>
          <w:szCs w:val="24"/>
        </w:rPr>
        <w:t xml:space="preserve">Përveç detyrimeve të tjera të parashikuara në dispozitat e kësaj </w:t>
      </w:r>
      <w:r w:rsidR="00AF5442" w:rsidRPr="00E72F1D">
        <w:rPr>
          <w:sz w:val="24"/>
          <w:szCs w:val="24"/>
        </w:rPr>
        <w:t>m</w:t>
      </w:r>
      <w:r w:rsidRPr="00E72F1D">
        <w:rPr>
          <w:sz w:val="24"/>
          <w:szCs w:val="24"/>
        </w:rPr>
        <w:t xml:space="preserve">arrëveshjeje, </w:t>
      </w:r>
      <w:r w:rsidR="00AF5442" w:rsidRPr="00E72F1D">
        <w:rPr>
          <w:sz w:val="24"/>
          <w:szCs w:val="24"/>
        </w:rPr>
        <w:t>i</w:t>
      </w:r>
      <w:r w:rsidRPr="00E72F1D">
        <w:rPr>
          <w:sz w:val="24"/>
          <w:szCs w:val="24"/>
        </w:rPr>
        <w:t xml:space="preserve">nvestitori do të ketë detyrimet e mëposhtme në lidhje me ndërtimin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komoduese:</w:t>
      </w:r>
    </w:p>
    <w:p w14:paraId="28CC0FAC" w14:textId="035802D4"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Investitori detyrohet të përdorë </w:t>
      </w:r>
      <w:r w:rsidR="00AF5442" w:rsidRPr="00E72F1D">
        <w:rPr>
          <w:sz w:val="24"/>
          <w:szCs w:val="24"/>
        </w:rPr>
        <w:t>s</w:t>
      </w:r>
      <w:r w:rsidRPr="00E72F1D">
        <w:rPr>
          <w:sz w:val="24"/>
          <w:szCs w:val="24"/>
        </w:rPr>
        <w:t xml:space="preserve">trukturën </w:t>
      </w:r>
      <w:r w:rsidR="00AF5442" w:rsidRPr="00E72F1D">
        <w:rPr>
          <w:sz w:val="24"/>
          <w:szCs w:val="24"/>
        </w:rPr>
        <w:t>a</w:t>
      </w:r>
      <w:r w:rsidRPr="00E72F1D">
        <w:rPr>
          <w:sz w:val="24"/>
          <w:szCs w:val="24"/>
        </w:rPr>
        <w:t xml:space="preserve">komoduese vetëm për qëllimin e realizimit të synimeve të kësaj </w:t>
      </w:r>
      <w:r w:rsidR="00AF5442" w:rsidRPr="00E72F1D">
        <w:rPr>
          <w:sz w:val="24"/>
          <w:szCs w:val="24"/>
        </w:rPr>
        <w:t>m</w:t>
      </w:r>
      <w:r w:rsidRPr="00E72F1D">
        <w:rPr>
          <w:sz w:val="24"/>
          <w:szCs w:val="24"/>
        </w:rPr>
        <w:t>arrëveshjeje, në përputhje me statusin special që i është akorduar, si dhe me qëllim ushtrimin e veprimtarisë turistike;</w:t>
      </w:r>
    </w:p>
    <w:p w14:paraId="28CC0FAD" w14:textId="1B8D2D37"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Investitori në asnjë rast nuk do të ndryshojë destinacionin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 xml:space="preserve">komoduese, sipas projektit të miratuar dhe nuk do të ndryshojë objektin e veprimtarisë të saj, pa miratimin paraprak të </w:t>
      </w:r>
      <w:r w:rsidR="00AF5442" w:rsidRPr="00E72F1D">
        <w:rPr>
          <w:sz w:val="24"/>
          <w:szCs w:val="24"/>
        </w:rPr>
        <w:t>a</w:t>
      </w:r>
      <w:r w:rsidRPr="00E72F1D">
        <w:rPr>
          <w:sz w:val="24"/>
          <w:szCs w:val="24"/>
        </w:rPr>
        <w:t>utoritetit;</w:t>
      </w:r>
    </w:p>
    <w:p w14:paraId="28CC0FAE" w14:textId="77777777" w:rsidR="00120607" w:rsidRPr="00E72F1D" w:rsidRDefault="00120607" w:rsidP="00E33FFC">
      <w:pPr>
        <w:ind w:firstLine="284"/>
        <w:jc w:val="both"/>
        <w:rPr>
          <w:sz w:val="24"/>
          <w:szCs w:val="24"/>
        </w:rPr>
      </w:pPr>
      <w:r w:rsidRPr="00E72F1D">
        <w:rPr>
          <w:sz w:val="24"/>
          <w:szCs w:val="24"/>
        </w:rPr>
        <w:t xml:space="preserve">c) Investitori duhet të realizojë ndërtimin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 xml:space="preserve">komoduese dhe të ushtrojë veprimtarinë e përcaktuar në të, në përputhje me legjislacionin në fuqi, përfshirë por pa u kufizuar në, legjislacionin për planifikimin e territorit, të mbrojtjes së mjedisit dhe atij për turizmin, si dhe me kërkesat, kriteret dhe rekomandimet e përcaktuara në lejet apo autorizimet e lëshuara për </w:t>
      </w:r>
      <w:r w:rsidR="00AF5442" w:rsidRPr="00E72F1D">
        <w:rPr>
          <w:sz w:val="24"/>
          <w:szCs w:val="24"/>
        </w:rPr>
        <w:t>i</w:t>
      </w:r>
      <w:r w:rsidRPr="00E72F1D">
        <w:rPr>
          <w:sz w:val="24"/>
          <w:szCs w:val="24"/>
        </w:rPr>
        <w:t>nvestitorin në bazë të këtij legjislacioni;</w:t>
      </w:r>
    </w:p>
    <w:p w14:paraId="28CC0FAF" w14:textId="120C5493"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Investitori do të realizojë ndërtimin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komoduese dhe do të kryejë aktivitetin ndërtimor vetë, apo nëpërmjet nënkontra</w:t>
      </w:r>
      <w:r w:rsidR="000B3BF2">
        <w:rPr>
          <w:sz w:val="24"/>
          <w:szCs w:val="24"/>
        </w:rPr>
        <w:t>k</w:t>
      </w:r>
      <w:r w:rsidRPr="00E72F1D">
        <w:rPr>
          <w:sz w:val="24"/>
          <w:szCs w:val="24"/>
        </w:rPr>
        <w:t xml:space="preserve">torëve, në përputhje të gjithë dokumentacionin e dorëzuar dhe të miratuar pranë autoriteteve kompetente për lëshimin </w:t>
      </w:r>
      <w:r w:rsidR="00AF5442" w:rsidRPr="00E72F1D">
        <w:rPr>
          <w:sz w:val="24"/>
          <w:szCs w:val="24"/>
        </w:rPr>
        <w:t>a</w:t>
      </w:r>
      <w:r w:rsidRPr="00E72F1D">
        <w:rPr>
          <w:sz w:val="24"/>
          <w:szCs w:val="24"/>
        </w:rPr>
        <w:t xml:space="preserve">utorizimeve për ndërtimin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 xml:space="preserve">komoduese lidhur me to (në vijim, duke përfshirë ndryshimet e mundshme të miratuara nga </w:t>
      </w:r>
      <w:r w:rsidR="00AF5442" w:rsidRPr="00E72F1D">
        <w:rPr>
          <w:sz w:val="24"/>
          <w:szCs w:val="24"/>
        </w:rPr>
        <w:t>a</w:t>
      </w:r>
      <w:r w:rsidRPr="00E72F1D">
        <w:rPr>
          <w:sz w:val="24"/>
          <w:szCs w:val="24"/>
        </w:rPr>
        <w:t xml:space="preserve">utoriteti </w:t>
      </w:r>
      <w:r w:rsidR="00AF5442" w:rsidRPr="00E72F1D">
        <w:rPr>
          <w:sz w:val="24"/>
          <w:szCs w:val="24"/>
        </w:rPr>
        <w:t>k</w:t>
      </w:r>
      <w:r w:rsidRPr="00E72F1D">
        <w:rPr>
          <w:sz w:val="24"/>
          <w:szCs w:val="24"/>
        </w:rPr>
        <w:t>ontraktues apo entitete të tjera qeveritare, “dokumentacioni tekniko-ligjor”);</w:t>
      </w:r>
    </w:p>
    <w:p w14:paraId="28CC0FB0" w14:textId="58C746D0" w:rsidR="00120607" w:rsidRPr="00E72F1D" w:rsidRDefault="00120607" w:rsidP="00E33FFC">
      <w:pPr>
        <w:ind w:firstLine="284"/>
        <w:jc w:val="both"/>
        <w:rPr>
          <w:sz w:val="24"/>
          <w:szCs w:val="24"/>
        </w:rPr>
      </w:pPr>
      <w:r w:rsidRPr="00E72F1D">
        <w:rPr>
          <w:sz w:val="24"/>
          <w:szCs w:val="24"/>
        </w:rPr>
        <w:t>d)</w:t>
      </w:r>
      <w:r w:rsidR="006C3292" w:rsidRPr="00E72F1D">
        <w:rPr>
          <w:sz w:val="24"/>
          <w:szCs w:val="24"/>
        </w:rPr>
        <w:t xml:space="preserve"> </w:t>
      </w:r>
      <w:r w:rsidRPr="00E72F1D">
        <w:rPr>
          <w:sz w:val="24"/>
          <w:szCs w:val="24"/>
        </w:rPr>
        <w:t xml:space="preserve">Investitori detyrohet të sigurojë financimin e ndërtimit të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komoduese në të gjithë fazat e ndërtimit të saj, përfshirë ndërtimin, rikonstruksionin</w:t>
      </w:r>
      <w:r w:rsidR="00AF5442" w:rsidRPr="00E72F1D">
        <w:rPr>
          <w:sz w:val="24"/>
          <w:szCs w:val="24"/>
        </w:rPr>
        <w:t>, operimin, mirëmbajtjen admini</w:t>
      </w:r>
      <w:r w:rsidRPr="00E72F1D">
        <w:rPr>
          <w:sz w:val="24"/>
          <w:szCs w:val="24"/>
        </w:rPr>
        <w:t>strimin dhe ushtrimin e veprimtarisë turistike, siç përcaktohen në projektin e miratuar;</w:t>
      </w:r>
    </w:p>
    <w:p w14:paraId="28CC0FB1" w14:textId="0FD3C9E7" w:rsidR="00120607" w:rsidRPr="00E72F1D" w:rsidRDefault="00120607" w:rsidP="00E33FFC">
      <w:pPr>
        <w:ind w:firstLine="284"/>
        <w:jc w:val="both"/>
        <w:rPr>
          <w:sz w:val="24"/>
          <w:szCs w:val="24"/>
        </w:rPr>
      </w:pPr>
      <w:r w:rsidRPr="00E72F1D">
        <w:rPr>
          <w:sz w:val="24"/>
          <w:szCs w:val="24"/>
        </w:rPr>
        <w:t>dh)</w:t>
      </w:r>
      <w:r w:rsidR="006C3292" w:rsidRPr="00E72F1D">
        <w:rPr>
          <w:sz w:val="24"/>
          <w:szCs w:val="24"/>
        </w:rPr>
        <w:t xml:space="preserve"> </w:t>
      </w:r>
      <w:r w:rsidRPr="00E72F1D">
        <w:rPr>
          <w:sz w:val="24"/>
          <w:szCs w:val="24"/>
        </w:rPr>
        <w:t xml:space="preserve">Investitori do të kryejë realizimin e punimeve duke respektuar të gjitha afatet e përcaktuara në projekt dhe në dispozitat e kësaj </w:t>
      </w:r>
      <w:r w:rsidR="00AF5442" w:rsidRPr="00E72F1D">
        <w:rPr>
          <w:sz w:val="24"/>
          <w:szCs w:val="24"/>
        </w:rPr>
        <w:t>m</w:t>
      </w:r>
      <w:r w:rsidRPr="00E72F1D">
        <w:rPr>
          <w:sz w:val="24"/>
          <w:szCs w:val="24"/>
        </w:rPr>
        <w:t>arrëveshjeje.</w:t>
      </w:r>
    </w:p>
    <w:p w14:paraId="28CC0FB2" w14:textId="43D491C6" w:rsidR="00120607" w:rsidRPr="00E72F1D" w:rsidRDefault="00120607" w:rsidP="00E33FFC">
      <w:pPr>
        <w:ind w:firstLine="284"/>
        <w:jc w:val="both"/>
        <w:rPr>
          <w:sz w:val="24"/>
          <w:szCs w:val="24"/>
        </w:rPr>
      </w:pPr>
      <w:r w:rsidRPr="00E72F1D">
        <w:rPr>
          <w:sz w:val="24"/>
          <w:szCs w:val="24"/>
        </w:rPr>
        <w:t>e)</w:t>
      </w:r>
      <w:r w:rsidR="006C3292" w:rsidRPr="00E72F1D">
        <w:rPr>
          <w:sz w:val="24"/>
          <w:szCs w:val="24"/>
        </w:rPr>
        <w:t xml:space="preserve"> </w:t>
      </w:r>
      <w:r w:rsidRPr="00E72F1D">
        <w:rPr>
          <w:sz w:val="24"/>
          <w:szCs w:val="24"/>
        </w:rPr>
        <w:t xml:space="preserve">Investitori duhet të kryejë regjistrimet e lejes së ndërtimit, të punimeve në fazën e karabinasë si dhe të kryejë regjistrimin përfundimtar të ndërtimeve të reja të cilat do të ndërtohen si rezultat i kësaj </w:t>
      </w:r>
      <w:r w:rsidR="00AF5442" w:rsidRPr="00E72F1D">
        <w:rPr>
          <w:sz w:val="24"/>
          <w:szCs w:val="24"/>
        </w:rPr>
        <w:t>m</w:t>
      </w:r>
      <w:r w:rsidRPr="00E72F1D">
        <w:rPr>
          <w:sz w:val="24"/>
          <w:szCs w:val="24"/>
        </w:rPr>
        <w:t>arrëveshjeje në zyrën përkatëse të regjistrimit të pasurive të paluajtshme, në përputhje me kërkesat e legjislacionit në fuqi.</w:t>
      </w:r>
    </w:p>
    <w:p w14:paraId="28CC0FB3" w14:textId="77777777" w:rsidR="00120607" w:rsidRPr="00E72F1D" w:rsidRDefault="00120607" w:rsidP="00E33FFC">
      <w:pPr>
        <w:ind w:firstLine="284"/>
        <w:jc w:val="both"/>
        <w:rPr>
          <w:sz w:val="24"/>
          <w:szCs w:val="24"/>
        </w:rPr>
      </w:pPr>
    </w:p>
    <w:p w14:paraId="28CC0FB4" w14:textId="77777777" w:rsidR="00120607" w:rsidRPr="00E72F1D" w:rsidRDefault="00120607" w:rsidP="00E33FFC">
      <w:pPr>
        <w:ind w:firstLine="284"/>
        <w:jc w:val="center"/>
        <w:rPr>
          <w:sz w:val="24"/>
          <w:szCs w:val="24"/>
        </w:rPr>
      </w:pPr>
      <w:bookmarkStart w:id="27" w:name="_Toc506198297"/>
      <w:r w:rsidRPr="00E72F1D">
        <w:rPr>
          <w:sz w:val="24"/>
          <w:szCs w:val="24"/>
        </w:rPr>
        <w:t>Neni 14</w:t>
      </w:r>
    </w:p>
    <w:p w14:paraId="28CC0FB5" w14:textId="77777777" w:rsidR="00120607" w:rsidRPr="00E72F1D" w:rsidRDefault="00120607" w:rsidP="00E33FFC">
      <w:pPr>
        <w:ind w:firstLine="284"/>
        <w:jc w:val="center"/>
        <w:rPr>
          <w:b/>
          <w:sz w:val="24"/>
          <w:szCs w:val="24"/>
        </w:rPr>
      </w:pPr>
      <w:r w:rsidRPr="00E72F1D">
        <w:rPr>
          <w:b/>
          <w:sz w:val="24"/>
          <w:szCs w:val="24"/>
        </w:rPr>
        <w:t>Dokumentacioni për fazën e ndërtimit</w:t>
      </w:r>
    </w:p>
    <w:p w14:paraId="28CC0FB6" w14:textId="77777777" w:rsidR="00120607" w:rsidRPr="00E72F1D" w:rsidRDefault="00120607" w:rsidP="00E33FFC">
      <w:pPr>
        <w:ind w:firstLine="284"/>
        <w:jc w:val="center"/>
        <w:rPr>
          <w:b/>
          <w:sz w:val="24"/>
          <w:szCs w:val="24"/>
        </w:rPr>
      </w:pPr>
      <w:r w:rsidRPr="00E72F1D">
        <w:rPr>
          <w:b/>
          <w:sz w:val="24"/>
          <w:szCs w:val="24"/>
        </w:rPr>
        <w:t>të strukturës akomoduese</w:t>
      </w:r>
      <w:bookmarkEnd w:id="27"/>
    </w:p>
    <w:p w14:paraId="28CC0FB7" w14:textId="77777777" w:rsidR="00120607" w:rsidRPr="00E72F1D" w:rsidRDefault="00120607" w:rsidP="00E33FFC">
      <w:pPr>
        <w:ind w:firstLine="284"/>
        <w:jc w:val="both"/>
        <w:rPr>
          <w:sz w:val="24"/>
          <w:szCs w:val="24"/>
        </w:rPr>
      </w:pPr>
    </w:p>
    <w:p w14:paraId="28CC0FB8" w14:textId="77777777" w:rsidR="00120607" w:rsidRPr="00E72F1D" w:rsidRDefault="00120607" w:rsidP="00E33FFC">
      <w:pPr>
        <w:ind w:firstLine="284"/>
        <w:jc w:val="both"/>
        <w:rPr>
          <w:sz w:val="24"/>
          <w:szCs w:val="24"/>
        </w:rPr>
      </w:pPr>
      <w:r w:rsidRPr="00E72F1D">
        <w:rPr>
          <w:sz w:val="24"/>
          <w:szCs w:val="24"/>
        </w:rPr>
        <w:t xml:space="preserve">14.1 Kur </w:t>
      </w:r>
      <w:r w:rsidR="003143BD" w:rsidRPr="00E72F1D">
        <w:rPr>
          <w:sz w:val="24"/>
          <w:szCs w:val="24"/>
        </w:rPr>
        <w:t>i</w:t>
      </w:r>
      <w:r w:rsidRPr="00E72F1D">
        <w:rPr>
          <w:sz w:val="24"/>
          <w:szCs w:val="24"/>
        </w:rPr>
        <w:t xml:space="preserve">nvestitori është pajisur me lejen përkatëse të zhvillimit dhe/ose ndërtimit të strukturës akomoduese, brenda një afati [●] ditor paraqet pranë </w:t>
      </w:r>
      <w:r w:rsidR="003143BD" w:rsidRPr="00E72F1D">
        <w:rPr>
          <w:sz w:val="24"/>
          <w:szCs w:val="24"/>
        </w:rPr>
        <w:t>a</w:t>
      </w:r>
      <w:r w:rsidRPr="00E72F1D">
        <w:rPr>
          <w:sz w:val="24"/>
          <w:szCs w:val="24"/>
        </w:rPr>
        <w:t>utoritetit kontraktues lejen/et e lëshuar/a nga autoritetet përgjegjëse.</w:t>
      </w:r>
    </w:p>
    <w:p w14:paraId="28CC0FB9" w14:textId="04A5F97D" w:rsidR="00120607" w:rsidRPr="00E72F1D" w:rsidRDefault="00C81199" w:rsidP="00E33FFC">
      <w:pPr>
        <w:ind w:firstLine="284"/>
        <w:jc w:val="both"/>
        <w:rPr>
          <w:sz w:val="24"/>
          <w:szCs w:val="24"/>
        </w:rPr>
      </w:pPr>
      <w:r>
        <w:rPr>
          <w:sz w:val="24"/>
          <w:szCs w:val="24"/>
        </w:rPr>
        <w:t>14.2</w:t>
      </w:r>
      <w:r w:rsidR="00120607" w:rsidRPr="00E72F1D">
        <w:rPr>
          <w:sz w:val="24"/>
          <w:szCs w:val="24"/>
        </w:rPr>
        <w:t xml:space="preserve"> Investitori njofton menjëherë </w:t>
      </w:r>
      <w:r w:rsidR="003143BD" w:rsidRPr="00E72F1D">
        <w:rPr>
          <w:sz w:val="24"/>
          <w:szCs w:val="24"/>
        </w:rPr>
        <w:t>a</w:t>
      </w:r>
      <w:r w:rsidR="00120607" w:rsidRPr="00E72F1D">
        <w:rPr>
          <w:sz w:val="24"/>
          <w:szCs w:val="24"/>
        </w:rPr>
        <w:t xml:space="preserve">utoritetin </w:t>
      </w:r>
      <w:r w:rsidR="003143BD" w:rsidRPr="00E72F1D">
        <w:rPr>
          <w:sz w:val="24"/>
          <w:szCs w:val="24"/>
        </w:rPr>
        <w:t>k</w:t>
      </w:r>
      <w:r w:rsidR="00120607" w:rsidRPr="00E72F1D">
        <w:rPr>
          <w:sz w:val="24"/>
          <w:szCs w:val="24"/>
        </w:rPr>
        <w:t xml:space="preserve">ontraktues për ndryshimet në </w:t>
      </w:r>
      <w:r w:rsidR="003143BD" w:rsidRPr="00E72F1D">
        <w:rPr>
          <w:sz w:val="24"/>
          <w:szCs w:val="24"/>
        </w:rPr>
        <w:t>p</w:t>
      </w:r>
      <w:r w:rsidR="00120607" w:rsidRPr="00E72F1D">
        <w:rPr>
          <w:sz w:val="24"/>
          <w:szCs w:val="24"/>
        </w:rPr>
        <w:t>rojekt.</w:t>
      </w:r>
    </w:p>
    <w:p w14:paraId="2A90D6A9" w14:textId="77777777" w:rsidR="003D776A" w:rsidRPr="00E72F1D" w:rsidRDefault="003D776A" w:rsidP="00E33FFC">
      <w:pPr>
        <w:ind w:firstLine="284"/>
        <w:jc w:val="center"/>
        <w:rPr>
          <w:sz w:val="24"/>
          <w:szCs w:val="24"/>
        </w:rPr>
      </w:pPr>
      <w:bookmarkStart w:id="28" w:name="_Toc506198298"/>
    </w:p>
    <w:p w14:paraId="28CC0FBD" w14:textId="2E8B217F" w:rsidR="00120607" w:rsidRPr="00E72F1D" w:rsidRDefault="00120607" w:rsidP="00E33FFC">
      <w:pPr>
        <w:ind w:firstLine="284"/>
        <w:jc w:val="center"/>
        <w:rPr>
          <w:sz w:val="24"/>
          <w:szCs w:val="24"/>
        </w:rPr>
      </w:pPr>
      <w:r w:rsidRPr="00E72F1D">
        <w:rPr>
          <w:sz w:val="24"/>
          <w:szCs w:val="24"/>
        </w:rPr>
        <w:t>Neni 15</w:t>
      </w:r>
    </w:p>
    <w:p w14:paraId="28CC0FBE" w14:textId="77777777" w:rsidR="00120607" w:rsidRPr="00E72F1D" w:rsidRDefault="00120607" w:rsidP="00E33FFC">
      <w:pPr>
        <w:ind w:firstLine="284"/>
        <w:jc w:val="center"/>
        <w:rPr>
          <w:b/>
          <w:sz w:val="24"/>
          <w:szCs w:val="24"/>
        </w:rPr>
      </w:pPr>
      <w:r w:rsidRPr="00E72F1D">
        <w:rPr>
          <w:b/>
          <w:sz w:val="24"/>
          <w:szCs w:val="24"/>
        </w:rPr>
        <w:t>Lejet dhe autorizimet e ndërtimit të strukturës akomoduese</w:t>
      </w:r>
      <w:bookmarkEnd w:id="28"/>
    </w:p>
    <w:p w14:paraId="28CC0FBF" w14:textId="77777777" w:rsidR="00120607" w:rsidRPr="00E72F1D" w:rsidRDefault="00120607" w:rsidP="00E33FFC">
      <w:pPr>
        <w:ind w:firstLine="284"/>
        <w:jc w:val="both"/>
        <w:rPr>
          <w:sz w:val="24"/>
          <w:szCs w:val="24"/>
        </w:rPr>
      </w:pPr>
    </w:p>
    <w:p w14:paraId="28CC0FC0" w14:textId="77777777" w:rsidR="00120607" w:rsidRPr="00E72F1D" w:rsidRDefault="00120607" w:rsidP="00E33FFC">
      <w:pPr>
        <w:ind w:firstLine="284"/>
        <w:jc w:val="both"/>
        <w:rPr>
          <w:sz w:val="24"/>
          <w:szCs w:val="24"/>
        </w:rPr>
      </w:pPr>
      <w:r w:rsidRPr="00E72F1D">
        <w:rPr>
          <w:sz w:val="24"/>
          <w:szCs w:val="24"/>
        </w:rPr>
        <w:t xml:space="preserve">15.1 Në rast se </w:t>
      </w:r>
      <w:r w:rsidR="00182EE5" w:rsidRPr="00E72F1D">
        <w:rPr>
          <w:sz w:val="24"/>
          <w:szCs w:val="24"/>
        </w:rPr>
        <w:t>i</w:t>
      </w:r>
      <w:r w:rsidRPr="00E72F1D">
        <w:rPr>
          <w:sz w:val="24"/>
          <w:szCs w:val="24"/>
        </w:rPr>
        <w:t>nvestitori nuk ka marrë lejet përkatëse të zhvillimit dhe/ose ndërtimit, ai duhet që:</w:t>
      </w:r>
    </w:p>
    <w:p w14:paraId="28CC0FC2" w14:textId="17DE17B1"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të dorëzojë brenda një afati [●] ditor nga lidhja e marrëveshjes kërkesën për marrjen e lejeve të zhvillimit dhe ndërtimit të </w:t>
      </w:r>
      <w:r w:rsidR="00182EE5" w:rsidRPr="00E72F1D">
        <w:rPr>
          <w:sz w:val="24"/>
          <w:szCs w:val="24"/>
        </w:rPr>
        <w:t>s</w:t>
      </w:r>
      <w:r w:rsidRPr="00E72F1D">
        <w:rPr>
          <w:sz w:val="24"/>
          <w:szCs w:val="24"/>
        </w:rPr>
        <w:t xml:space="preserve">trukturës </w:t>
      </w:r>
      <w:r w:rsidR="00182EE5" w:rsidRPr="00E72F1D">
        <w:rPr>
          <w:sz w:val="24"/>
          <w:szCs w:val="24"/>
        </w:rPr>
        <w:t>a</w:t>
      </w:r>
      <w:r w:rsidRPr="00E72F1D">
        <w:rPr>
          <w:sz w:val="24"/>
          <w:szCs w:val="24"/>
        </w:rPr>
        <w:t>komoduese, si dhe të gjithë dokumentacionin përkatës, pranë autoritetit kompetent për lëshimin e tyre</w:t>
      </w:r>
      <w:r w:rsidR="000B3BF2">
        <w:rPr>
          <w:sz w:val="24"/>
          <w:szCs w:val="24"/>
        </w:rPr>
        <w:t>;</w:t>
      </w:r>
    </w:p>
    <w:p w14:paraId="28CC0FC3" w14:textId="11E03AFB" w:rsidR="00120607" w:rsidRPr="00E72F1D" w:rsidRDefault="00120607" w:rsidP="00E33FFC">
      <w:pPr>
        <w:ind w:firstLine="284"/>
        <w:jc w:val="both"/>
        <w:rPr>
          <w:sz w:val="24"/>
          <w:szCs w:val="24"/>
        </w:rPr>
      </w:pPr>
      <w:r w:rsidRPr="00E72F1D">
        <w:rPr>
          <w:sz w:val="24"/>
          <w:szCs w:val="24"/>
        </w:rPr>
        <w:t>b) të përgatisë të gjithë dokumentacionin në mënyrë të saktë dhe të plotë në përputhje me kërkesat e legjislacionit shqiptar për planifikimin e territorit dhe të punimeve të ndërtimit</w:t>
      </w:r>
      <w:r w:rsidR="000B3BF2">
        <w:rPr>
          <w:sz w:val="24"/>
          <w:szCs w:val="24"/>
        </w:rPr>
        <w:t>;</w:t>
      </w:r>
    </w:p>
    <w:p w14:paraId="28CC0FC4" w14:textId="103EF8EF"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 xml:space="preserve">të mbajë të informuar rregullisht </w:t>
      </w:r>
      <w:r w:rsidR="00182EE5" w:rsidRPr="00E72F1D">
        <w:rPr>
          <w:sz w:val="24"/>
          <w:szCs w:val="24"/>
        </w:rPr>
        <w:t>a</w:t>
      </w:r>
      <w:r w:rsidRPr="00E72F1D">
        <w:rPr>
          <w:sz w:val="24"/>
          <w:szCs w:val="24"/>
        </w:rPr>
        <w:t xml:space="preserve">utoritetin </w:t>
      </w:r>
      <w:r w:rsidR="00182EE5" w:rsidRPr="00E72F1D">
        <w:rPr>
          <w:sz w:val="24"/>
          <w:szCs w:val="24"/>
        </w:rPr>
        <w:t>k</w:t>
      </w:r>
      <w:r w:rsidRPr="00E72F1D">
        <w:rPr>
          <w:sz w:val="24"/>
          <w:szCs w:val="24"/>
        </w:rPr>
        <w:t>ontraktues në lidhje me mbarëvajtjen e procedurave për marrjen e lejeve dhe do të vërë në dispozicion të tij, nëse kërkohet, të gjithë korrespondencën e mbajtur me autoritetin përkatës për lëshimin e lejeve.</w:t>
      </w:r>
    </w:p>
    <w:p w14:paraId="28CC0FC5" w14:textId="42DB1252" w:rsidR="00120607" w:rsidRPr="00E72F1D" w:rsidRDefault="00120607" w:rsidP="00E33FFC">
      <w:pPr>
        <w:ind w:firstLine="284"/>
        <w:jc w:val="both"/>
        <w:rPr>
          <w:sz w:val="24"/>
          <w:szCs w:val="24"/>
        </w:rPr>
      </w:pPr>
      <w:r w:rsidRPr="00E72F1D">
        <w:rPr>
          <w:sz w:val="24"/>
          <w:szCs w:val="24"/>
        </w:rPr>
        <w:t xml:space="preserve">15.2 Në rast se autoriteti kompetent për dhënien e lejeve shkakton vonesa në dhënien e tyre dhe nuk i miraton ato brenda afateve ligjore, atëherë </w:t>
      </w:r>
      <w:r w:rsidR="00AF5442" w:rsidRPr="00E72F1D">
        <w:rPr>
          <w:sz w:val="24"/>
          <w:szCs w:val="24"/>
        </w:rPr>
        <w:t>i</w:t>
      </w:r>
      <w:r w:rsidRPr="00E72F1D">
        <w:rPr>
          <w:sz w:val="24"/>
          <w:szCs w:val="24"/>
        </w:rPr>
        <w:t xml:space="preserve">nvestitori duhet të njoftojë </w:t>
      </w:r>
      <w:r w:rsidR="00AF5442" w:rsidRPr="00E72F1D">
        <w:rPr>
          <w:sz w:val="24"/>
          <w:szCs w:val="24"/>
        </w:rPr>
        <w:t>a</w:t>
      </w:r>
      <w:r w:rsidRPr="00E72F1D">
        <w:rPr>
          <w:sz w:val="24"/>
          <w:szCs w:val="24"/>
        </w:rPr>
        <w:t xml:space="preserve">utoritetin </w:t>
      </w:r>
      <w:r w:rsidR="00AF5442" w:rsidRPr="00E72F1D">
        <w:rPr>
          <w:sz w:val="24"/>
          <w:szCs w:val="24"/>
        </w:rPr>
        <w:t>k</w:t>
      </w:r>
      <w:r w:rsidRPr="00E72F1D">
        <w:rPr>
          <w:sz w:val="24"/>
          <w:szCs w:val="24"/>
        </w:rPr>
        <w:t>ontraktues për vonesën e krijuar dhe mund</w:t>
      </w:r>
      <w:r w:rsidR="006C3051">
        <w:rPr>
          <w:sz w:val="24"/>
          <w:szCs w:val="24"/>
        </w:rPr>
        <w:t xml:space="preserve"> t’i </w:t>
      </w:r>
      <w:r w:rsidRPr="00E72F1D">
        <w:rPr>
          <w:sz w:val="24"/>
          <w:szCs w:val="24"/>
        </w:rPr>
        <w:t>kërkojë shtyrjen e afatit të fillimit të punimeve, në një afat të arsyeshëm.</w:t>
      </w:r>
    </w:p>
    <w:p w14:paraId="28CC0FC6" w14:textId="60BA028D" w:rsidR="00120607" w:rsidRPr="00E72F1D" w:rsidRDefault="00E33FFC" w:rsidP="00E33FFC">
      <w:pPr>
        <w:ind w:firstLine="284"/>
        <w:jc w:val="both"/>
        <w:rPr>
          <w:sz w:val="24"/>
          <w:szCs w:val="24"/>
        </w:rPr>
      </w:pPr>
      <w:r w:rsidRPr="00E72F1D">
        <w:rPr>
          <w:sz w:val="24"/>
          <w:szCs w:val="24"/>
        </w:rPr>
        <w:t xml:space="preserve"> </w:t>
      </w:r>
    </w:p>
    <w:p w14:paraId="28CC0FC7" w14:textId="77777777" w:rsidR="00120607" w:rsidRPr="00E72F1D" w:rsidRDefault="00120607" w:rsidP="00E33FFC">
      <w:pPr>
        <w:ind w:firstLine="284"/>
        <w:jc w:val="center"/>
        <w:rPr>
          <w:sz w:val="24"/>
          <w:szCs w:val="24"/>
        </w:rPr>
      </w:pPr>
      <w:bookmarkStart w:id="29" w:name="_Toc506198299"/>
      <w:r w:rsidRPr="00E72F1D">
        <w:rPr>
          <w:sz w:val="24"/>
          <w:szCs w:val="24"/>
        </w:rPr>
        <w:t>Neni 16</w:t>
      </w:r>
    </w:p>
    <w:p w14:paraId="28CC0FC8" w14:textId="77777777" w:rsidR="00120607" w:rsidRPr="00E72F1D" w:rsidRDefault="00120607" w:rsidP="00E33FFC">
      <w:pPr>
        <w:ind w:firstLine="284"/>
        <w:jc w:val="center"/>
        <w:rPr>
          <w:b/>
          <w:sz w:val="24"/>
          <w:szCs w:val="24"/>
        </w:rPr>
      </w:pPr>
      <w:r w:rsidRPr="00E72F1D">
        <w:rPr>
          <w:b/>
          <w:sz w:val="24"/>
          <w:szCs w:val="24"/>
        </w:rPr>
        <w:t>Kryerja e punimeve</w:t>
      </w:r>
      <w:bookmarkEnd w:id="29"/>
    </w:p>
    <w:p w14:paraId="28CC0FC9" w14:textId="77777777" w:rsidR="00120607" w:rsidRPr="00E72F1D" w:rsidRDefault="00120607" w:rsidP="00E33FFC">
      <w:pPr>
        <w:ind w:firstLine="284"/>
        <w:jc w:val="center"/>
        <w:rPr>
          <w:sz w:val="24"/>
          <w:szCs w:val="24"/>
        </w:rPr>
      </w:pPr>
    </w:p>
    <w:p w14:paraId="28CC0FCA" w14:textId="77777777" w:rsidR="00120607" w:rsidRPr="00E72F1D" w:rsidRDefault="00120607" w:rsidP="00E33FFC">
      <w:pPr>
        <w:ind w:firstLine="284"/>
        <w:jc w:val="both"/>
        <w:rPr>
          <w:sz w:val="24"/>
          <w:szCs w:val="24"/>
        </w:rPr>
      </w:pPr>
      <w:r w:rsidRPr="00E72F1D">
        <w:rPr>
          <w:sz w:val="24"/>
          <w:szCs w:val="24"/>
        </w:rPr>
        <w:t xml:space="preserve">16.1 Investitori duhet të fillojë punimet për realizimin e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komoduese në përputhje me grafikun e punimeve, brenda një afati prej [●] ditësh nga dita e marrjes së lejes së ndërtimit, por jo më vonë se [●] muaj nga marrja e lejes së ndërtimit, përveçse kur kërkohet shtyrje e afatit sipas paragrafit 15.2 më lart.</w:t>
      </w:r>
    </w:p>
    <w:p w14:paraId="28CC0FCB" w14:textId="77777777" w:rsidR="00120607" w:rsidRPr="00E72F1D" w:rsidRDefault="00120607" w:rsidP="00E33FFC">
      <w:pPr>
        <w:ind w:firstLine="284"/>
        <w:jc w:val="both"/>
        <w:rPr>
          <w:sz w:val="24"/>
          <w:szCs w:val="24"/>
        </w:rPr>
      </w:pPr>
      <w:r w:rsidRPr="00E72F1D">
        <w:rPr>
          <w:sz w:val="24"/>
          <w:szCs w:val="24"/>
        </w:rPr>
        <w:t xml:space="preserve">16.2 Punimet duhet të kryhen në përputhje me </w:t>
      </w:r>
      <w:r w:rsidR="00182EE5" w:rsidRPr="00E72F1D">
        <w:rPr>
          <w:sz w:val="24"/>
          <w:szCs w:val="24"/>
        </w:rPr>
        <w:t>p</w:t>
      </w:r>
      <w:r w:rsidRPr="00E72F1D">
        <w:rPr>
          <w:sz w:val="24"/>
          <w:szCs w:val="24"/>
        </w:rPr>
        <w:t>rojektin dhe dokumentacionin teknik, të miratuar, me dispozitat e legjislacionit për planifikimin e territorit, të legjislacionit për standardet dhe kriteret teknike të ndërtimit, të legjislacionit mjedisor, si dhe në përputhje me kërkesat dhe rekomandimet e lejes së ndërtimit. Punimet duhet të kryhen brenda afateve të grafikut të punimeve, si dhe të afateve të përcaktuara në lejen përkatëse të ndërtimit.</w:t>
      </w:r>
    </w:p>
    <w:p w14:paraId="28CC0FCC" w14:textId="77777777" w:rsidR="00120607" w:rsidRPr="00E72F1D" w:rsidRDefault="00120607" w:rsidP="00E33FFC">
      <w:pPr>
        <w:ind w:firstLine="284"/>
        <w:jc w:val="both"/>
        <w:rPr>
          <w:sz w:val="24"/>
          <w:szCs w:val="24"/>
        </w:rPr>
      </w:pPr>
      <w:r w:rsidRPr="00E72F1D">
        <w:rPr>
          <w:sz w:val="24"/>
          <w:szCs w:val="24"/>
        </w:rPr>
        <w:t>16.3 Investitori duhet të sigurojë që çdo nënkontraktor apo çdo palë tjetër e përfshirë në kryerjen e punimeve, të:</w:t>
      </w:r>
    </w:p>
    <w:p w14:paraId="28CC0FCE" w14:textId="78A7A74F"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respektojë legjislacionin shqiptar të punës, si dhe rregullat e sigurisë dhe shëndetit në ambientet e punës, veçanërisht ato të zbatueshme në kantieret e ndërtimit;</w:t>
      </w:r>
    </w:p>
    <w:p w14:paraId="28CC0FCF" w14:textId="3EA9C3DF"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të mos shkaktojë dëme apo dëmtime mbi </w:t>
      </w:r>
      <w:r w:rsidR="00182EE5" w:rsidRPr="00E72F1D">
        <w:rPr>
          <w:sz w:val="24"/>
          <w:szCs w:val="24"/>
        </w:rPr>
        <w:t>s</w:t>
      </w:r>
      <w:r w:rsidRPr="00E72F1D">
        <w:rPr>
          <w:sz w:val="24"/>
          <w:szCs w:val="24"/>
        </w:rPr>
        <w:t xml:space="preserve">trukturën </w:t>
      </w:r>
      <w:r w:rsidR="00182EE5" w:rsidRPr="00E72F1D">
        <w:rPr>
          <w:sz w:val="24"/>
          <w:szCs w:val="24"/>
        </w:rPr>
        <w:t>a</w:t>
      </w:r>
      <w:r w:rsidRPr="00E72F1D">
        <w:rPr>
          <w:sz w:val="24"/>
          <w:szCs w:val="24"/>
        </w:rPr>
        <w:t>komoduese apo te palë të treta gjatë kryerjes së punimeve;</w:t>
      </w:r>
    </w:p>
    <w:p w14:paraId="28CC0FD0" w14:textId="5D8EF4CA"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të sigurojë që çdo shqetësim te pronat fqinje të minimizohet sa më shumë;</w:t>
      </w:r>
    </w:p>
    <w:p w14:paraId="28CC0FD1" w14:textId="6E0878DD"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që territori në të cilën shtrihet </w:t>
      </w:r>
      <w:r w:rsidR="00182EE5" w:rsidRPr="00E72F1D">
        <w:rPr>
          <w:sz w:val="24"/>
          <w:szCs w:val="24"/>
        </w:rPr>
        <w:t>s</w:t>
      </w:r>
      <w:r w:rsidRPr="00E72F1D">
        <w:rPr>
          <w:sz w:val="24"/>
          <w:szCs w:val="24"/>
        </w:rPr>
        <w:t xml:space="preserve">truktura </w:t>
      </w:r>
      <w:r w:rsidR="00182EE5" w:rsidRPr="00E72F1D">
        <w:rPr>
          <w:sz w:val="24"/>
          <w:szCs w:val="24"/>
        </w:rPr>
        <w:t>a</w:t>
      </w:r>
      <w:r w:rsidRPr="00E72F1D">
        <w:rPr>
          <w:sz w:val="24"/>
          <w:szCs w:val="24"/>
        </w:rPr>
        <w:t>komoduese të jetë i siguruar dhe i mbikëqyrur, në mënyrë që të mos ketë hyrje të personave të paautorizuar;</w:t>
      </w:r>
    </w:p>
    <w:p w14:paraId="28CC0FD2" w14:textId="0061CD6F" w:rsidR="00120607" w:rsidRPr="00E72F1D" w:rsidRDefault="00120607" w:rsidP="00E33FFC">
      <w:pPr>
        <w:ind w:firstLine="284"/>
        <w:jc w:val="both"/>
        <w:rPr>
          <w:sz w:val="24"/>
          <w:szCs w:val="24"/>
        </w:rPr>
      </w:pPr>
      <w:r w:rsidRPr="00E72F1D">
        <w:rPr>
          <w:sz w:val="24"/>
          <w:szCs w:val="24"/>
        </w:rPr>
        <w:t>d)</w:t>
      </w:r>
      <w:r w:rsidR="006C3292" w:rsidRPr="00E72F1D">
        <w:rPr>
          <w:sz w:val="24"/>
          <w:szCs w:val="24"/>
        </w:rPr>
        <w:t xml:space="preserve"> </w:t>
      </w:r>
      <w:r w:rsidRPr="00E72F1D">
        <w:rPr>
          <w:sz w:val="24"/>
          <w:szCs w:val="24"/>
        </w:rPr>
        <w:t xml:space="preserve">që territori në të cilën shtrihet </w:t>
      </w:r>
      <w:r w:rsidR="00182EE5" w:rsidRPr="00E72F1D">
        <w:rPr>
          <w:sz w:val="24"/>
          <w:szCs w:val="24"/>
        </w:rPr>
        <w:t>s</w:t>
      </w:r>
      <w:r w:rsidRPr="00E72F1D">
        <w:rPr>
          <w:sz w:val="24"/>
          <w:szCs w:val="24"/>
        </w:rPr>
        <w:t xml:space="preserve">truktura </w:t>
      </w:r>
      <w:r w:rsidR="00182EE5" w:rsidRPr="00E72F1D">
        <w:rPr>
          <w:sz w:val="24"/>
          <w:szCs w:val="24"/>
        </w:rPr>
        <w:t>a</w:t>
      </w:r>
      <w:r w:rsidRPr="00E72F1D">
        <w:rPr>
          <w:sz w:val="24"/>
          <w:szCs w:val="24"/>
        </w:rPr>
        <w:t>komoduese të ruhet nga ana mjedisore, si dhe të trajtojë sipas ligjit të gjitha mbetjet të cilat krijohen si pasojë e punimeve;</w:t>
      </w:r>
    </w:p>
    <w:p w14:paraId="28CC0FD3" w14:textId="4499F461" w:rsidR="00120607" w:rsidRPr="00E72F1D" w:rsidRDefault="00120607" w:rsidP="00E33FFC">
      <w:pPr>
        <w:ind w:firstLine="284"/>
        <w:jc w:val="both"/>
        <w:rPr>
          <w:sz w:val="24"/>
          <w:szCs w:val="24"/>
        </w:rPr>
      </w:pPr>
      <w:r w:rsidRPr="00E72F1D">
        <w:rPr>
          <w:sz w:val="24"/>
          <w:szCs w:val="24"/>
        </w:rPr>
        <w:t>dh)</w:t>
      </w:r>
      <w:r w:rsidR="006C3292" w:rsidRPr="00E72F1D">
        <w:rPr>
          <w:sz w:val="24"/>
          <w:szCs w:val="24"/>
        </w:rPr>
        <w:t xml:space="preserve"> </w:t>
      </w:r>
      <w:r w:rsidRPr="00E72F1D">
        <w:rPr>
          <w:sz w:val="24"/>
          <w:szCs w:val="24"/>
        </w:rPr>
        <w:t>që kantieri të ketë furnizimin e nevojshëm me energji, ujë, si dhe shërbime të tjera;</w:t>
      </w:r>
    </w:p>
    <w:p w14:paraId="28CC0FD4" w14:textId="145AD73A" w:rsidR="00120607" w:rsidRPr="00E72F1D" w:rsidRDefault="00120607" w:rsidP="00E33FFC">
      <w:pPr>
        <w:ind w:firstLine="284"/>
        <w:jc w:val="both"/>
        <w:rPr>
          <w:sz w:val="24"/>
          <w:szCs w:val="24"/>
        </w:rPr>
      </w:pPr>
      <w:r w:rsidRPr="00E72F1D">
        <w:rPr>
          <w:sz w:val="24"/>
          <w:szCs w:val="24"/>
        </w:rPr>
        <w:t>e)</w:t>
      </w:r>
      <w:r w:rsidR="006C3292" w:rsidRPr="00E72F1D">
        <w:rPr>
          <w:sz w:val="24"/>
          <w:szCs w:val="24"/>
        </w:rPr>
        <w:t xml:space="preserve"> </w:t>
      </w:r>
      <w:r w:rsidRPr="00E72F1D">
        <w:rPr>
          <w:sz w:val="24"/>
          <w:szCs w:val="24"/>
        </w:rPr>
        <w:t xml:space="preserve">që të gjitha udhëzimet e dhëna nga </w:t>
      </w:r>
      <w:r w:rsidR="00182EE5" w:rsidRPr="00E72F1D">
        <w:rPr>
          <w:sz w:val="24"/>
          <w:szCs w:val="24"/>
        </w:rPr>
        <w:t>a</w:t>
      </w:r>
      <w:r w:rsidRPr="00E72F1D">
        <w:rPr>
          <w:sz w:val="24"/>
          <w:szCs w:val="24"/>
        </w:rPr>
        <w:t xml:space="preserve">utoriteti </w:t>
      </w:r>
      <w:r w:rsidR="00182EE5" w:rsidRPr="00E72F1D">
        <w:rPr>
          <w:sz w:val="24"/>
          <w:szCs w:val="24"/>
        </w:rPr>
        <w:t>k</w:t>
      </w:r>
      <w:r w:rsidRPr="00E72F1D">
        <w:rPr>
          <w:sz w:val="24"/>
          <w:szCs w:val="24"/>
        </w:rPr>
        <w:t xml:space="preserve">ontraktues, nga autoritetet kompetente, si dhe nga dispozitat ligjore, në lidhje me ruajtjen e objekteve me vlerë historike, arkeologjike ose të një natyre tjetër apo të objekteve me interes publik të përcaktuara si të tilla nga </w:t>
      </w:r>
      <w:r w:rsidR="00182EE5" w:rsidRPr="00E72F1D">
        <w:rPr>
          <w:sz w:val="24"/>
          <w:szCs w:val="24"/>
        </w:rPr>
        <w:t>a</w:t>
      </w:r>
      <w:r w:rsidRPr="00E72F1D">
        <w:rPr>
          <w:sz w:val="24"/>
          <w:szCs w:val="24"/>
        </w:rPr>
        <w:t xml:space="preserve">utoriteti </w:t>
      </w:r>
      <w:r w:rsidR="00182EE5" w:rsidRPr="00E72F1D">
        <w:rPr>
          <w:sz w:val="24"/>
          <w:szCs w:val="24"/>
        </w:rPr>
        <w:t>k</w:t>
      </w:r>
      <w:r w:rsidRPr="00E72F1D">
        <w:rPr>
          <w:sz w:val="24"/>
          <w:szCs w:val="24"/>
        </w:rPr>
        <w:t xml:space="preserve">ontraktues, autoritetet kompetente apo dispozitat e legjislacionit në fuqi, të cilat zbulohen ose janë të lokalizuara në territorin e </w:t>
      </w:r>
      <w:r w:rsidR="00182EE5" w:rsidRPr="00E72F1D">
        <w:rPr>
          <w:sz w:val="24"/>
          <w:szCs w:val="24"/>
        </w:rPr>
        <w:t>s</w:t>
      </w:r>
      <w:r w:rsidRPr="00E72F1D">
        <w:rPr>
          <w:sz w:val="24"/>
          <w:szCs w:val="24"/>
        </w:rPr>
        <w:t xml:space="preserve">trukturës </w:t>
      </w:r>
      <w:r w:rsidR="00182EE5" w:rsidRPr="00E72F1D">
        <w:rPr>
          <w:sz w:val="24"/>
          <w:szCs w:val="24"/>
        </w:rPr>
        <w:t>a</w:t>
      </w:r>
      <w:r w:rsidRPr="00E72F1D">
        <w:rPr>
          <w:sz w:val="24"/>
          <w:szCs w:val="24"/>
        </w:rPr>
        <w:t>komoduese, të respektohen me përpikëri.</w:t>
      </w:r>
    </w:p>
    <w:p w14:paraId="28CC0FD5" w14:textId="77777777" w:rsidR="00120607" w:rsidRPr="00E72F1D" w:rsidRDefault="00120607" w:rsidP="00E33FFC">
      <w:pPr>
        <w:ind w:firstLine="284"/>
        <w:jc w:val="both"/>
        <w:rPr>
          <w:sz w:val="24"/>
          <w:szCs w:val="24"/>
        </w:rPr>
      </w:pPr>
      <w:bookmarkStart w:id="30" w:name="_Toc506198300"/>
    </w:p>
    <w:p w14:paraId="28CC0FD6" w14:textId="77777777" w:rsidR="00120607" w:rsidRPr="00E72F1D" w:rsidRDefault="00120607" w:rsidP="00E33FFC">
      <w:pPr>
        <w:ind w:firstLine="284"/>
        <w:jc w:val="center"/>
        <w:rPr>
          <w:sz w:val="24"/>
          <w:szCs w:val="24"/>
        </w:rPr>
      </w:pPr>
      <w:r w:rsidRPr="00E72F1D">
        <w:rPr>
          <w:sz w:val="24"/>
          <w:szCs w:val="24"/>
        </w:rPr>
        <w:t>Neni 17</w:t>
      </w:r>
    </w:p>
    <w:p w14:paraId="28CC0FD7" w14:textId="77777777" w:rsidR="00120607" w:rsidRPr="00E72F1D" w:rsidRDefault="00120607" w:rsidP="00E33FFC">
      <w:pPr>
        <w:ind w:firstLine="284"/>
        <w:jc w:val="center"/>
        <w:rPr>
          <w:b/>
          <w:sz w:val="24"/>
          <w:szCs w:val="24"/>
        </w:rPr>
      </w:pPr>
      <w:r w:rsidRPr="00E72F1D">
        <w:rPr>
          <w:b/>
          <w:sz w:val="24"/>
          <w:szCs w:val="24"/>
        </w:rPr>
        <w:t>Përgjegjësia e investitorit për realizimin e strukturës akomoduese</w:t>
      </w:r>
      <w:bookmarkEnd w:id="30"/>
    </w:p>
    <w:p w14:paraId="28CC0FD8" w14:textId="77777777" w:rsidR="00120607" w:rsidRPr="00E72F1D" w:rsidRDefault="00120607" w:rsidP="00E33FFC">
      <w:pPr>
        <w:ind w:firstLine="284"/>
        <w:jc w:val="both"/>
        <w:rPr>
          <w:sz w:val="24"/>
          <w:szCs w:val="24"/>
        </w:rPr>
      </w:pPr>
    </w:p>
    <w:p w14:paraId="28CC0FD9" w14:textId="77777777" w:rsidR="00120607" w:rsidRPr="00E72F1D" w:rsidRDefault="00120607" w:rsidP="00E33FFC">
      <w:pPr>
        <w:ind w:firstLine="284"/>
        <w:jc w:val="both"/>
        <w:rPr>
          <w:sz w:val="24"/>
          <w:szCs w:val="24"/>
        </w:rPr>
      </w:pPr>
      <w:r w:rsidRPr="00E72F1D">
        <w:rPr>
          <w:sz w:val="24"/>
          <w:szCs w:val="24"/>
        </w:rPr>
        <w:t xml:space="preserve">17.1 Investitori është përgjegjës për çdo mangësi në realizimin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w:t>
      </w:r>
    </w:p>
    <w:p w14:paraId="28CC0FDB" w14:textId="77777777" w:rsidR="00120607" w:rsidRPr="00E72F1D" w:rsidRDefault="00120607" w:rsidP="00E33FFC">
      <w:pPr>
        <w:ind w:firstLine="284"/>
        <w:jc w:val="both"/>
        <w:rPr>
          <w:sz w:val="24"/>
          <w:szCs w:val="24"/>
        </w:rPr>
      </w:pPr>
      <w:r w:rsidRPr="00E72F1D">
        <w:rPr>
          <w:sz w:val="24"/>
          <w:szCs w:val="24"/>
        </w:rPr>
        <w:t xml:space="preserve">17.2 Në vijim sa më sipër, </w:t>
      </w:r>
      <w:r w:rsidR="003143BD" w:rsidRPr="00E72F1D">
        <w:rPr>
          <w:sz w:val="24"/>
          <w:szCs w:val="24"/>
        </w:rPr>
        <w:t>i</w:t>
      </w:r>
      <w:r w:rsidRPr="00E72F1D">
        <w:rPr>
          <w:sz w:val="24"/>
          <w:szCs w:val="24"/>
        </w:rPr>
        <w:t xml:space="preserve">nvestitori do të jetë ekskluzivisht përgjegjës për fizibilitetin teknik, kapacitetin operacional dhe besueshmërinë e projektit të zonës dhe çdo komponent të tij, në lidhje me ndërtimin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w:t>
      </w:r>
    </w:p>
    <w:p w14:paraId="2430474D" w14:textId="77777777" w:rsidR="003D776A" w:rsidRPr="00E72F1D" w:rsidRDefault="003D776A" w:rsidP="00E33FFC">
      <w:pPr>
        <w:ind w:firstLine="284"/>
        <w:jc w:val="center"/>
        <w:rPr>
          <w:sz w:val="24"/>
          <w:szCs w:val="24"/>
        </w:rPr>
      </w:pPr>
      <w:bookmarkStart w:id="31" w:name="_Toc506198302"/>
    </w:p>
    <w:p w14:paraId="54AD2A90" w14:textId="77777777" w:rsidR="00832C25" w:rsidRDefault="00832C25" w:rsidP="00E33FFC">
      <w:pPr>
        <w:ind w:firstLine="284"/>
        <w:jc w:val="center"/>
        <w:rPr>
          <w:sz w:val="24"/>
          <w:szCs w:val="24"/>
        </w:rPr>
      </w:pPr>
    </w:p>
    <w:p w14:paraId="28CC0FDC" w14:textId="1187DCDA" w:rsidR="00120607" w:rsidRPr="00E72F1D" w:rsidRDefault="00120607" w:rsidP="00E33FFC">
      <w:pPr>
        <w:ind w:firstLine="284"/>
        <w:jc w:val="center"/>
        <w:rPr>
          <w:sz w:val="24"/>
          <w:szCs w:val="24"/>
        </w:rPr>
      </w:pPr>
      <w:r w:rsidRPr="00E72F1D">
        <w:rPr>
          <w:sz w:val="24"/>
          <w:szCs w:val="24"/>
        </w:rPr>
        <w:t>Neni 18</w:t>
      </w:r>
    </w:p>
    <w:p w14:paraId="28CC0FDD" w14:textId="77777777" w:rsidR="00120607" w:rsidRPr="00E72F1D" w:rsidRDefault="00120607" w:rsidP="00E33FFC">
      <w:pPr>
        <w:ind w:firstLine="284"/>
        <w:jc w:val="center"/>
        <w:rPr>
          <w:b/>
          <w:sz w:val="24"/>
          <w:szCs w:val="24"/>
        </w:rPr>
      </w:pPr>
      <w:r w:rsidRPr="00E72F1D">
        <w:rPr>
          <w:b/>
          <w:sz w:val="24"/>
          <w:szCs w:val="24"/>
        </w:rPr>
        <w:t>Njoftim paraprak për vonesa në realizimin e punimeve</w:t>
      </w:r>
      <w:bookmarkEnd w:id="31"/>
    </w:p>
    <w:p w14:paraId="28CC0FDE" w14:textId="77777777" w:rsidR="00120607" w:rsidRPr="00E72F1D" w:rsidRDefault="00120607" w:rsidP="00E33FFC">
      <w:pPr>
        <w:ind w:firstLine="284"/>
        <w:jc w:val="both"/>
        <w:rPr>
          <w:sz w:val="24"/>
          <w:szCs w:val="24"/>
        </w:rPr>
      </w:pPr>
    </w:p>
    <w:p w14:paraId="28CC0FDF" w14:textId="77777777" w:rsidR="00120607" w:rsidRPr="00E72F1D" w:rsidRDefault="00120607" w:rsidP="00E33FFC">
      <w:pPr>
        <w:ind w:firstLine="284"/>
        <w:jc w:val="both"/>
        <w:rPr>
          <w:sz w:val="24"/>
          <w:szCs w:val="24"/>
        </w:rPr>
      </w:pPr>
      <w:r w:rsidRPr="00E72F1D">
        <w:rPr>
          <w:sz w:val="24"/>
          <w:szCs w:val="24"/>
        </w:rPr>
        <w:t xml:space="preserve">18.1 Nëse një pengesë, e cila është jashtë kontrollit të </w:t>
      </w:r>
      <w:r w:rsidR="003143BD" w:rsidRPr="00E72F1D">
        <w:rPr>
          <w:sz w:val="24"/>
          <w:szCs w:val="24"/>
        </w:rPr>
        <w:t>i</w:t>
      </w:r>
      <w:r w:rsidRPr="00E72F1D">
        <w:rPr>
          <w:sz w:val="24"/>
          <w:szCs w:val="24"/>
        </w:rPr>
        <w:t xml:space="preserve">nvestitorit dhe që shkaktohet për arsyet e parashikuara në nenin 19 më poshtë, mund të çojë në një vonesë në realizimin e punimeve sipas </w:t>
      </w:r>
      <w:r w:rsidR="003143BD" w:rsidRPr="00E72F1D">
        <w:rPr>
          <w:sz w:val="24"/>
          <w:szCs w:val="24"/>
        </w:rPr>
        <w:t>p</w:t>
      </w:r>
      <w:r w:rsidRPr="00E72F1D">
        <w:rPr>
          <w:sz w:val="24"/>
          <w:szCs w:val="24"/>
        </w:rPr>
        <w:t xml:space="preserve">rojektit, </w:t>
      </w:r>
      <w:r w:rsidR="003143BD" w:rsidRPr="00E72F1D">
        <w:rPr>
          <w:sz w:val="24"/>
          <w:szCs w:val="24"/>
        </w:rPr>
        <w:t>i</w:t>
      </w:r>
      <w:r w:rsidRPr="00E72F1D">
        <w:rPr>
          <w:sz w:val="24"/>
          <w:szCs w:val="24"/>
        </w:rPr>
        <w:t xml:space="preserve">nvestitori duhet të njoftojë </w:t>
      </w:r>
      <w:r w:rsidR="003143BD" w:rsidRPr="00E72F1D">
        <w:rPr>
          <w:sz w:val="24"/>
          <w:szCs w:val="24"/>
        </w:rPr>
        <w:t>a</w:t>
      </w:r>
      <w:r w:rsidRPr="00E72F1D">
        <w:rPr>
          <w:sz w:val="24"/>
          <w:szCs w:val="24"/>
        </w:rPr>
        <w:t xml:space="preserve">utoritetin </w:t>
      </w:r>
      <w:r w:rsidR="003143BD" w:rsidRPr="00E72F1D">
        <w:rPr>
          <w:sz w:val="24"/>
          <w:szCs w:val="24"/>
        </w:rPr>
        <w:t>k</w:t>
      </w:r>
      <w:r w:rsidRPr="00E72F1D">
        <w:rPr>
          <w:sz w:val="24"/>
          <w:szCs w:val="24"/>
        </w:rPr>
        <w:t xml:space="preserve">ontraktues brenda një afati prej 15 ditësh pune në lidhje me llojin e pengesës dhe shkaqet e saj, vonesën që parashikohet të shkaktojë dhe masat që do të ndiqen për të shmangur ose minimizuar vonesën në përfundimin e punimeve të </w:t>
      </w:r>
      <w:r w:rsidR="003143BD" w:rsidRPr="00E72F1D">
        <w:rPr>
          <w:sz w:val="24"/>
          <w:szCs w:val="24"/>
        </w:rPr>
        <w:t>p</w:t>
      </w:r>
      <w:r w:rsidRPr="00E72F1D">
        <w:rPr>
          <w:sz w:val="24"/>
          <w:szCs w:val="24"/>
        </w:rPr>
        <w:t>rojektit.</w:t>
      </w:r>
    </w:p>
    <w:p w14:paraId="28CC0FE0" w14:textId="77777777" w:rsidR="00120607" w:rsidRPr="00E72F1D" w:rsidRDefault="00120607" w:rsidP="00E33FFC">
      <w:pPr>
        <w:ind w:firstLine="284"/>
        <w:jc w:val="both"/>
        <w:rPr>
          <w:sz w:val="24"/>
          <w:szCs w:val="24"/>
        </w:rPr>
      </w:pPr>
      <w:r w:rsidRPr="00E72F1D">
        <w:rPr>
          <w:sz w:val="24"/>
          <w:szCs w:val="24"/>
        </w:rPr>
        <w:t xml:space="preserve">18.2 Ky parashikim nuk do të cenojë të drejtën e </w:t>
      </w:r>
      <w:r w:rsidR="003143BD" w:rsidRPr="00E72F1D">
        <w:rPr>
          <w:sz w:val="24"/>
          <w:szCs w:val="24"/>
        </w:rPr>
        <w:t>i</w:t>
      </w:r>
      <w:r w:rsidRPr="00E72F1D">
        <w:rPr>
          <w:sz w:val="24"/>
          <w:szCs w:val="24"/>
        </w:rPr>
        <w:t xml:space="preserve">nvestitorit </w:t>
      </w:r>
      <w:r w:rsidR="003143BD" w:rsidRPr="00E72F1D">
        <w:rPr>
          <w:sz w:val="24"/>
          <w:szCs w:val="24"/>
        </w:rPr>
        <w:t>për</w:t>
      </w:r>
      <w:r w:rsidRPr="00E72F1D">
        <w:rPr>
          <w:sz w:val="24"/>
          <w:szCs w:val="24"/>
        </w:rPr>
        <w:t xml:space="preserve"> shtyrjen e afateve të parashikuara në grafikun e punimeve në përputhje me nenin 19 të kësaj </w:t>
      </w:r>
      <w:r w:rsidR="003143BD" w:rsidRPr="00E72F1D">
        <w:rPr>
          <w:sz w:val="24"/>
          <w:szCs w:val="24"/>
        </w:rPr>
        <w:t>m</w:t>
      </w:r>
      <w:r w:rsidRPr="00E72F1D">
        <w:rPr>
          <w:sz w:val="24"/>
          <w:szCs w:val="24"/>
        </w:rPr>
        <w:t>arrëveshjeje.</w:t>
      </w:r>
    </w:p>
    <w:p w14:paraId="28CC0FE1" w14:textId="77777777" w:rsidR="00120607" w:rsidRPr="00E72F1D" w:rsidRDefault="00120607" w:rsidP="00E33FFC">
      <w:pPr>
        <w:ind w:firstLine="284"/>
        <w:jc w:val="center"/>
        <w:rPr>
          <w:sz w:val="24"/>
          <w:szCs w:val="24"/>
        </w:rPr>
      </w:pPr>
      <w:bookmarkStart w:id="32" w:name="_Toc506198303"/>
    </w:p>
    <w:p w14:paraId="28CC0FE2" w14:textId="77777777" w:rsidR="00120607" w:rsidRPr="00E72F1D" w:rsidRDefault="00120607" w:rsidP="00E33FFC">
      <w:pPr>
        <w:ind w:firstLine="284"/>
        <w:jc w:val="center"/>
        <w:rPr>
          <w:sz w:val="24"/>
          <w:szCs w:val="24"/>
        </w:rPr>
      </w:pPr>
      <w:r w:rsidRPr="00E72F1D">
        <w:rPr>
          <w:sz w:val="24"/>
          <w:szCs w:val="24"/>
        </w:rPr>
        <w:t>Neni 19</w:t>
      </w:r>
    </w:p>
    <w:p w14:paraId="28CC0FE3" w14:textId="77777777" w:rsidR="00120607" w:rsidRPr="00E72F1D" w:rsidRDefault="00120607" w:rsidP="00E33FFC">
      <w:pPr>
        <w:ind w:firstLine="284"/>
        <w:jc w:val="center"/>
        <w:rPr>
          <w:b/>
          <w:sz w:val="24"/>
          <w:szCs w:val="24"/>
        </w:rPr>
      </w:pPr>
      <w:r w:rsidRPr="00E72F1D">
        <w:rPr>
          <w:b/>
          <w:sz w:val="24"/>
          <w:szCs w:val="24"/>
        </w:rPr>
        <w:t>Shtyrja e afateve të përcaktuara për punimet</w:t>
      </w:r>
      <w:bookmarkEnd w:id="32"/>
    </w:p>
    <w:p w14:paraId="28CC0FE4" w14:textId="77777777" w:rsidR="00120607" w:rsidRPr="00E72F1D" w:rsidRDefault="00120607" w:rsidP="00E33FFC">
      <w:pPr>
        <w:ind w:firstLine="284"/>
        <w:jc w:val="center"/>
        <w:rPr>
          <w:sz w:val="24"/>
          <w:szCs w:val="24"/>
        </w:rPr>
      </w:pPr>
    </w:p>
    <w:p w14:paraId="28CC0FE5" w14:textId="77777777" w:rsidR="00120607" w:rsidRPr="00E72F1D" w:rsidRDefault="00120607" w:rsidP="00E33FFC">
      <w:pPr>
        <w:ind w:firstLine="284"/>
        <w:jc w:val="both"/>
        <w:rPr>
          <w:sz w:val="24"/>
          <w:szCs w:val="24"/>
        </w:rPr>
      </w:pPr>
      <w:r w:rsidRPr="00E72F1D">
        <w:rPr>
          <w:sz w:val="24"/>
          <w:szCs w:val="24"/>
        </w:rPr>
        <w:t xml:space="preserve">19.1 Çdo afat i përcaktuar në grafikun e punimeve të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 mund të shtyhet në rast se ndodh:</w:t>
      </w:r>
    </w:p>
    <w:p w14:paraId="28CC0FE7" w14:textId="178FE436"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një ngjarje të </w:t>
      </w:r>
      <w:r w:rsidR="003143BD" w:rsidRPr="00E72F1D">
        <w:rPr>
          <w:sz w:val="24"/>
          <w:szCs w:val="24"/>
        </w:rPr>
        <w:t>f</w:t>
      </w:r>
      <w:r w:rsidRPr="00E72F1D">
        <w:rPr>
          <w:sz w:val="24"/>
          <w:szCs w:val="24"/>
        </w:rPr>
        <w:t xml:space="preserve">orcës </w:t>
      </w:r>
      <w:r w:rsidR="003143BD" w:rsidRPr="00E72F1D">
        <w:rPr>
          <w:sz w:val="24"/>
          <w:szCs w:val="24"/>
        </w:rPr>
        <w:t>m</w:t>
      </w:r>
      <w:r w:rsidRPr="00E72F1D">
        <w:rPr>
          <w:sz w:val="24"/>
          <w:szCs w:val="24"/>
        </w:rPr>
        <w:t xml:space="preserve">adhore, siç parashikohet në nenin 33 të </w:t>
      </w:r>
      <w:r w:rsidR="003143BD" w:rsidRPr="00E72F1D">
        <w:rPr>
          <w:sz w:val="24"/>
          <w:szCs w:val="24"/>
        </w:rPr>
        <w:t>m</w:t>
      </w:r>
      <w:r w:rsidRPr="00E72F1D">
        <w:rPr>
          <w:sz w:val="24"/>
          <w:szCs w:val="24"/>
        </w:rPr>
        <w:t>arrëveshjes;</w:t>
      </w:r>
    </w:p>
    <w:p w14:paraId="28CC0FE8" w14:textId="5F13ED21"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një vonesë e autoriteteve kompetente për lëshimin e </w:t>
      </w:r>
      <w:r w:rsidR="003143BD" w:rsidRPr="00E72F1D">
        <w:rPr>
          <w:sz w:val="24"/>
          <w:szCs w:val="24"/>
        </w:rPr>
        <w:t>a</w:t>
      </w:r>
      <w:r w:rsidRPr="00E72F1D">
        <w:rPr>
          <w:sz w:val="24"/>
          <w:szCs w:val="24"/>
        </w:rPr>
        <w:t xml:space="preserve">utorizimeve të ndryshme për realizimin e </w:t>
      </w:r>
      <w:r w:rsidR="003143BD" w:rsidRPr="00E72F1D">
        <w:rPr>
          <w:sz w:val="24"/>
          <w:szCs w:val="24"/>
        </w:rPr>
        <w:t>p</w:t>
      </w:r>
      <w:r w:rsidRPr="00E72F1D">
        <w:rPr>
          <w:sz w:val="24"/>
          <w:szCs w:val="24"/>
        </w:rPr>
        <w:t xml:space="preserve">rojektit, e cila nuk ka ardhur si rrjedhojë e mospërmbushjes së detyrimeve të </w:t>
      </w:r>
      <w:r w:rsidR="00AF5442" w:rsidRPr="00E72F1D">
        <w:rPr>
          <w:sz w:val="24"/>
          <w:szCs w:val="24"/>
        </w:rPr>
        <w:t>i</w:t>
      </w:r>
      <w:r w:rsidRPr="00E72F1D">
        <w:rPr>
          <w:sz w:val="24"/>
          <w:szCs w:val="24"/>
        </w:rPr>
        <w:t xml:space="preserve">nvestitorit, në përputhje me nenin 15.2 e kësaj </w:t>
      </w:r>
      <w:r w:rsidR="003143BD" w:rsidRPr="00E72F1D">
        <w:rPr>
          <w:sz w:val="24"/>
          <w:szCs w:val="24"/>
        </w:rPr>
        <w:t>m</w:t>
      </w:r>
      <w:r w:rsidRPr="00E72F1D">
        <w:rPr>
          <w:sz w:val="24"/>
          <w:szCs w:val="24"/>
        </w:rPr>
        <w:t>arrëveshjeje;</w:t>
      </w:r>
    </w:p>
    <w:p w14:paraId="28CC0FE9" w14:textId="77777777" w:rsidR="00120607" w:rsidRPr="00E72F1D" w:rsidRDefault="00120607" w:rsidP="00E33FFC">
      <w:pPr>
        <w:ind w:firstLine="284"/>
        <w:jc w:val="both"/>
        <w:rPr>
          <w:sz w:val="24"/>
          <w:szCs w:val="24"/>
        </w:rPr>
      </w:pPr>
      <w:r w:rsidRPr="00E72F1D">
        <w:rPr>
          <w:sz w:val="24"/>
          <w:szCs w:val="24"/>
        </w:rPr>
        <w:t xml:space="preserve">c) zbulimit të relikteve kulturore arkeologjike, fosileve, pirgjeve të dheut për varrime dhe vendeve përkujtimore, mbetjeve artistike historike dhe çdo seksioni tjetër me rëndësi arkeologjike, gjeologjike dhe historike mbi apo nën </w:t>
      </w:r>
      <w:r w:rsidR="003143BD" w:rsidRPr="00E72F1D">
        <w:rPr>
          <w:sz w:val="24"/>
          <w:szCs w:val="24"/>
        </w:rPr>
        <w:t>s</w:t>
      </w:r>
      <w:r w:rsidRPr="00E72F1D">
        <w:rPr>
          <w:sz w:val="24"/>
          <w:szCs w:val="24"/>
        </w:rPr>
        <w:t xml:space="preserve">trukturën </w:t>
      </w:r>
      <w:r w:rsidR="003143BD" w:rsidRPr="00E72F1D">
        <w:rPr>
          <w:sz w:val="24"/>
          <w:szCs w:val="24"/>
        </w:rPr>
        <w:t>a</w:t>
      </w:r>
      <w:r w:rsidRPr="00E72F1D">
        <w:rPr>
          <w:sz w:val="24"/>
          <w:szCs w:val="24"/>
        </w:rPr>
        <w:t xml:space="preserve">komoduese, që kërkon ndërhyrje të autoriteteve kompetente shtetërore, të cilat ndikojnë në mbarëvajtjen normale të ndërtimit dhe të përfundimit të punimeve nga </w:t>
      </w:r>
      <w:r w:rsidR="003143BD" w:rsidRPr="00E72F1D">
        <w:rPr>
          <w:sz w:val="24"/>
          <w:szCs w:val="24"/>
        </w:rPr>
        <w:t>i</w:t>
      </w:r>
      <w:r w:rsidRPr="00E72F1D">
        <w:rPr>
          <w:sz w:val="24"/>
          <w:szCs w:val="24"/>
        </w:rPr>
        <w:t>nvestitori.</w:t>
      </w:r>
    </w:p>
    <w:p w14:paraId="28CC0FEB" w14:textId="77777777" w:rsidR="00120607" w:rsidRPr="00E72F1D" w:rsidRDefault="00120607" w:rsidP="00E33FFC">
      <w:pPr>
        <w:ind w:firstLine="284"/>
        <w:jc w:val="both"/>
        <w:rPr>
          <w:sz w:val="24"/>
          <w:szCs w:val="24"/>
        </w:rPr>
      </w:pPr>
      <w:r w:rsidRPr="00E72F1D">
        <w:rPr>
          <w:sz w:val="24"/>
          <w:szCs w:val="24"/>
        </w:rPr>
        <w:t xml:space="preserve">19.2 Në rast se ndodhin ngjarjet e lartpërmendura, </w:t>
      </w:r>
      <w:r w:rsidR="003143BD" w:rsidRPr="00E72F1D">
        <w:rPr>
          <w:sz w:val="24"/>
          <w:szCs w:val="24"/>
        </w:rPr>
        <w:t>i</w:t>
      </w:r>
      <w:r w:rsidRPr="00E72F1D">
        <w:rPr>
          <w:sz w:val="24"/>
          <w:szCs w:val="24"/>
        </w:rPr>
        <w:t xml:space="preserve">nvestitori me miratim të </w:t>
      </w:r>
      <w:r w:rsidR="003143BD" w:rsidRPr="00E72F1D">
        <w:rPr>
          <w:sz w:val="24"/>
          <w:szCs w:val="24"/>
        </w:rPr>
        <w:t>a</w:t>
      </w:r>
      <w:r w:rsidRPr="00E72F1D">
        <w:rPr>
          <w:sz w:val="24"/>
          <w:szCs w:val="24"/>
        </w:rPr>
        <w:t xml:space="preserve">utoritetit </w:t>
      </w:r>
      <w:r w:rsidR="003143BD" w:rsidRPr="00E72F1D">
        <w:rPr>
          <w:sz w:val="24"/>
          <w:szCs w:val="24"/>
        </w:rPr>
        <w:t>k</w:t>
      </w:r>
      <w:r w:rsidRPr="00E72F1D">
        <w:rPr>
          <w:sz w:val="24"/>
          <w:szCs w:val="24"/>
        </w:rPr>
        <w:t>ontraktues, do të ketë një shtyrje të afateve të përcaktuara në grafikun e punimeve.</w:t>
      </w:r>
    </w:p>
    <w:p w14:paraId="28CC0FEC" w14:textId="77777777" w:rsidR="00120607" w:rsidRPr="00E72F1D" w:rsidRDefault="00120607" w:rsidP="00E33FFC">
      <w:pPr>
        <w:ind w:firstLine="284"/>
        <w:jc w:val="both"/>
        <w:rPr>
          <w:sz w:val="24"/>
          <w:szCs w:val="24"/>
        </w:rPr>
      </w:pPr>
    </w:p>
    <w:p w14:paraId="28CC0FED" w14:textId="77777777" w:rsidR="00120607" w:rsidRPr="00E72F1D" w:rsidRDefault="00120607" w:rsidP="00E33FFC">
      <w:pPr>
        <w:ind w:firstLine="284"/>
        <w:jc w:val="center"/>
        <w:rPr>
          <w:sz w:val="24"/>
          <w:szCs w:val="24"/>
        </w:rPr>
      </w:pPr>
      <w:bookmarkStart w:id="33" w:name="_Toc506198304"/>
      <w:r w:rsidRPr="00E72F1D">
        <w:rPr>
          <w:sz w:val="24"/>
          <w:szCs w:val="24"/>
        </w:rPr>
        <w:t>Neni 20</w:t>
      </w:r>
    </w:p>
    <w:p w14:paraId="28CC0FEE" w14:textId="77777777" w:rsidR="00120607" w:rsidRPr="00E72F1D" w:rsidRDefault="00120607" w:rsidP="00E33FFC">
      <w:pPr>
        <w:ind w:firstLine="284"/>
        <w:jc w:val="center"/>
        <w:rPr>
          <w:b/>
          <w:sz w:val="24"/>
          <w:szCs w:val="24"/>
        </w:rPr>
      </w:pPr>
      <w:r w:rsidRPr="00E72F1D">
        <w:rPr>
          <w:b/>
          <w:sz w:val="24"/>
          <w:szCs w:val="24"/>
        </w:rPr>
        <w:t>Ndërprerja e punimeve</w:t>
      </w:r>
      <w:bookmarkEnd w:id="33"/>
    </w:p>
    <w:p w14:paraId="28CC0FEF" w14:textId="77777777" w:rsidR="00120607" w:rsidRPr="00E72F1D" w:rsidRDefault="00120607" w:rsidP="00E33FFC">
      <w:pPr>
        <w:ind w:firstLine="284"/>
        <w:jc w:val="center"/>
        <w:rPr>
          <w:sz w:val="24"/>
          <w:szCs w:val="24"/>
        </w:rPr>
      </w:pPr>
    </w:p>
    <w:p w14:paraId="28CC0FF0" w14:textId="77777777" w:rsidR="00120607" w:rsidRPr="00E72F1D" w:rsidRDefault="00120607" w:rsidP="00E33FFC">
      <w:pPr>
        <w:ind w:firstLine="284"/>
        <w:jc w:val="both"/>
        <w:rPr>
          <w:sz w:val="24"/>
          <w:szCs w:val="24"/>
        </w:rPr>
      </w:pPr>
      <w:r w:rsidRPr="00E72F1D">
        <w:rPr>
          <w:sz w:val="24"/>
          <w:szCs w:val="24"/>
        </w:rPr>
        <w:t xml:space="preserve">20.1 Punimet e ndërtimit të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apo realizimi i saj, do të konsiderohen si të ndërprera nga Investitori, nëse pa miratimin paraprak të </w:t>
      </w:r>
      <w:r w:rsidR="003143BD" w:rsidRPr="00E72F1D">
        <w:rPr>
          <w:sz w:val="24"/>
          <w:szCs w:val="24"/>
        </w:rPr>
        <w:t>a</w:t>
      </w:r>
      <w:r w:rsidRPr="00E72F1D">
        <w:rPr>
          <w:sz w:val="24"/>
          <w:szCs w:val="24"/>
        </w:rPr>
        <w:t xml:space="preserve">utoritetit </w:t>
      </w:r>
      <w:r w:rsidR="003143BD" w:rsidRPr="00E72F1D">
        <w:rPr>
          <w:sz w:val="24"/>
          <w:szCs w:val="24"/>
        </w:rPr>
        <w:t>k</w:t>
      </w:r>
      <w:r w:rsidRPr="00E72F1D">
        <w:rPr>
          <w:sz w:val="24"/>
          <w:szCs w:val="24"/>
        </w:rPr>
        <w:t xml:space="preserve">ontraktues për shtyrje, </w:t>
      </w:r>
      <w:r w:rsidR="003143BD" w:rsidRPr="00E72F1D">
        <w:rPr>
          <w:sz w:val="24"/>
          <w:szCs w:val="24"/>
        </w:rPr>
        <w:t>i</w:t>
      </w:r>
      <w:r w:rsidRPr="00E72F1D">
        <w:rPr>
          <w:sz w:val="24"/>
          <w:szCs w:val="24"/>
        </w:rPr>
        <w:t>nvestitori:</w:t>
      </w:r>
    </w:p>
    <w:p w14:paraId="28CC0FF2" w14:textId="48D5B779"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njofton </w:t>
      </w:r>
      <w:r w:rsidR="003143BD" w:rsidRPr="00E72F1D">
        <w:rPr>
          <w:sz w:val="24"/>
          <w:szCs w:val="24"/>
        </w:rPr>
        <w:t>a</w:t>
      </w:r>
      <w:r w:rsidRPr="00E72F1D">
        <w:rPr>
          <w:sz w:val="24"/>
          <w:szCs w:val="24"/>
        </w:rPr>
        <w:t xml:space="preserve">utoritetin </w:t>
      </w:r>
      <w:r w:rsidR="003143BD" w:rsidRPr="00E72F1D">
        <w:rPr>
          <w:sz w:val="24"/>
          <w:szCs w:val="24"/>
        </w:rPr>
        <w:t>k</w:t>
      </w:r>
      <w:r w:rsidRPr="00E72F1D">
        <w:rPr>
          <w:sz w:val="24"/>
          <w:szCs w:val="24"/>
        </w:rPr>
        <w:t>ontraktues për vendimin e tij për të ndërprerë të gjithë ose pjesë të punimeve;</w:t>
      </w:r>
    </w:p>
    <w:p w14:paraId="28CC0FF3" w14:textId="77777777" w:rsidR="00120607" w:rsidRPr="00E72F1D" w:rsidRDefault="00120607" w:rsidP="00E33FFC">
      <w:pPr>
        <w:ind w:firstLine="284"/>
        <w:jc w:val="both"/>
        <w:rPr>
          <w:sz w:val="24"/>
          <w:szCs w:val="24"/>
        </w:rPr>
      </w:pPr>
      <w:r w:rsidRPr="00E72F1D">
        <w:rPr>
          <w:sz w:val="24"/>
          <w:szCs w:val="24"/>
        </w:rPr>
        <w:t>b) nuk rifillon punime</w:t>
      </w:r>
      <w:r w:rsidR="00717903" w:rsidRPr="00E72F1D">
        <w:rPr>
          <w:sz w:val="24"/>
          <w:szCs w:val="24"/>
        </w:rPr>
        <w:t>t brenda 90 (nëntëdhjetë) ditëve</w:t>
      </w:r>
      <w:r w:rsidRPr="00E72F1D">
        <w:rPr>
          <w:sz w:val="24"/>
          <w:szCs w:val="24"/>
        </w:rPr>
        <w:t xml:space="preserve"> pune pas përfundimit të një ngjarjeje të </w:t>
      </w:r>
      <w:r w:rsidR="003143BD" w:rsidRPr="00E72F1D">
        <w:rPr>
          <w:sz w:val="24"/>
          <w:szCs w:val="24"/>
        </w:rPr>
        <w:t>f</w:t>
      </w:r>
      <w:r w:rsidRPr="00E72F1D">
        <w:rPr>
          <w:sz w:val="24"/>
          <w:szCs w:val="24"/>
        </w:rPr>
        <w:t xml:space="preserve">orcës </w:t>
      </w:r>
      <w:r w:rsidR="003143BD" w:rsidRPr="00E72F1D">
        <w:rPr>
          <w:sz w:val="24"/>
          <w:szCs w:val="24"/>
        </w:rPr>
        <w:t>m</w:t>
      </w:r>
      <w:r w:rsidRPr="00E72F1D">
        <w:rPr>
          <w:sz w:val="24"/>
          <w:szCs w:val="24"/>
        </w:rPr>
        <w:t xml:space="preserve">adhore, sipas nenit 33 të kësaj </w:t>
      </w:r>
      <w:r w:rsidR="003143BD" w:rsidRPr="00E72F1D">
        <w:rPr>
          <w:sz w:val="24"/>
          <w:szCs w:val="24"/>
        </w:rPr>
        <w:t>m</w:t>
      </w:r>
      <w:r w:rsidRPr="00E72F1D">
        <w:rPr>
          <w:sz w:val="24"/>
          <w:szCs w:val="24"/>
        </w:rPr>
        <w:t>arrëveshjeje;</w:t>
      </w:r>
    </w:p>
    <w:p w14:paraId="28CC0FF4" w14:textId="58141C07"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konstatohet që ka ndërprerë të gjitha punimet, dhe nuk i rifillon ato brenda 60 (gjasht</w:t>
      </w:r>
      <w:r w:rsidR="00717903" w:rsidRPr="00E72F1D">
        <w:rPr>
          <w:sz w:val="24"/>
          <w:szCs w:val="24"/>
        </w:rPr>
        <w:t>ëdhjetë) ditëve</w:t>
      </w:r>
      <w:r w:rsidRPr="00E72F1D">
        <w:rPr>
          <w:sz w:val="24"/>
          <w:szCs w:val="24"/>
        </w:rPr>
        <w:t xml:space="preserve"> pune pas njoftimit nga </w:t>
      </w:r>
      <w:r w:rsidR="00AF5442" w:rsidRPr="00E72F1D">
        <w:rPr>
          <w:sz w:val="24"/>
          <w:szCs w:val="24"/>
        </w:rPr>
        <w:t>a</w:t>
      </w:r>
      <w:r w:rsidRPr="00E72F1D">
        <w:rPr>
          <w:sz w:val="24"/>
          <w:szCs w:val="24"/>
        </w:rPr>
        <w:t xml:space="preserve">utoriteti </w:t>
      </w:r>
      <w:r w:rsidR="00AF5442" w:rsidRPr="00E72F1D">
        <w:rPr>
          <w:sz w:val="24"/>
          <w:szCs w:val="24"/>
        </w:rPr>
        <w:t>k</w:t>
      </w:r>
      <w:r w:rsidRPr="00E72F1D">
        <w:rPr>
          <w:sz w:val="24"/>
          <w:szCs w:val="24"/>
        </w:rPr>
        <w:t>ontraktues për</w:t>
      </w:r>
      <w:r w:rsidR="006C3051">
        <w:rPr>
          <w:sz w:val="24"/>
          <w:szCs w:val="24"/>
        </w:rPr>
        <w:t xml:space="preserve"> t’i </w:t>
      </w:r>
      <w:r w:rsidRPr="00E72F1D">
        <w:rPr>
          <w:sz w:val="24"/>
          <w:szCs w:val="24"/>
        </w:rPr>
        <w:t>rifilluar.</w:t>
      </w:r>
    </w:p>
    <w:p w14:paraId="28CC0FF6" w14:textId="77777777" w:rsidR="00120607" w:rsidRPr="00E72F1D" w:rsidRDefault="00120607" w:rsidP="00E33FFC">
      <w:pPr>
        <w:ind w:firstLine="284"/>
        <w:jc w:val="both"/>
        <w:rPr>
          <w:sz w:val="24"/>
          <w:szCs w:val="24"/>
        </w:rPr>
      </w:pPr>
      <w:r w:rsidRPr="00E72F1D">
        <w:rPr>
          <w:sz w:val="24"/>
          <w:szCs w:val="24"/>
        </w:rPr>
        <w:t>20.2 Në këto raste, data e ndërprerjes së punimeve do të konsiderohet:</w:t>
      </w:r>
    </w:p>
    <w:p w14:paraId="28CC0FF8" w14:textId="77777777" w:rsidR="00120607" w:rsidRPr="00E72F1D" w:rsidRDefault="00120607" w:rsidP="00E33FFC">
      <w:pPr>
        <w:ind w:firstLine="284"/>
        <w:jc w:val="both"/>
        <w:rPr>
          <w:sz w:val="24"/>
          <w:szCs w:val="24"/>
        </w:rPr>
      </w:pPr>
      <w:r w:rsidRPr="00E72F1D">
        <w:rPr>
          <w:sz w:val="24"/>
          <w:szCs w:val="24"/>
        </w:rPr>
        <w:t>a) në rastin e shqyrtuar në shkronjën “a”, të pikës 20.1 më lart, data e njoftimit;</w:t>
      </w:r>
    </w:p>
    <w:p w14:paraId="28CC0FF9" w14:textId="77777777" w:rsidR="00120607" w:rsidRPr="00E72F1D" w:rsidRDefault="00120607" w:rsidP="00E33FFC">
      <w:pPr>
        <w:ind w:firstLine="284"/>
        <w:jc w:val="both"/>
        <w:rPr>
          <w:sz w:val="24"/>
          <w:szCs w:val="24"/>
        </w:rPr>
      </w:pPr>
      <w:r w:rsidRPr="00E72F1D">
        <w:rPr>
          <w:sz w:val="24"/>
          <w:szCs w:val="24"/>
        </w:rPr>
        <w:t>b) në rastet e shqyrtuara në shkronjat “b” dhe “c”, të pikës 20.1, dita e parë pas përfundimit të afateve përkatëse.</w:t>
      </w:r>
    </w:p>
    <w:p w14:paraId="28CC0FFA" w14:textId="77777777" w:rsidR="00120607" w:rsidRPr="00E72F1D" w:rsidRDefault="00120607" w:rsidP="00E33FFC">
      <w:pPr>
        <w:ind w:firstLine="284"/>
        <w:jc w:val="both"/>
        <w:rPr>
          <w:sz w:val="24"/>
          <w:szCs w:val="24"/>
        </w:rPr>
      </w:pPr>
    </w:p>
    <w:p w14:paraId="28CC0FFB" w14:textId="77777777" w:rsidR="00120607" w:rsidRPr="00E72F1D" w:rsidRDefault="00120607" w:rsidP="00E33FFC">
      <w:pPr>
        <w:ind w:firstLine="284"/>
        <w:jc w:val="center"/>
        <w:rPr>
          <w:sz w:val="24"/>
          <w:szCs w:val="24"/>
        </w:rPr>
      </w:pPr>
      <w:bookmarkStart w:id="34" w:name="_Toc506198305"/>
      <w:r w:rsidRPr="00E72F1D">
        <w:rPr>
          <w:sz w:val="24"/>
          <w:szCs w:val="24"/>
        </w:rPr>
        <w:t>Neni 21</w:t>
      </w:r>
    </w:p>
    <w:p w14:paraId="28CC0FFC" w14:textId="77777777" w:rsidR="00120607" w:rsidRPr="00E72F1D" w:rsidRDefault="00120607" w:rsidP="00E33FFC">
      <w:pPr>
        <w:ind w:firstLine="284"/>
        <w:jc w:val="center"/>
        <w:rPr>
          <w:b/>
          <w:sz w:val="24"/>
          <w:szCs w:val="24"/>
        </w:rPr>
      </w:pPr>
      <w:r w:rsidRPr="00E72F1D">
        <w:rPr>
          <w:b/>
          <w:sz w:val="24"/>
          <w:szCs w:val="24"/>
        </w:rPr>
        <w:t>Braktisja e ndërtimit të strukturës akomoduese</w:t>
      </w:r>
      <w:bookmarkEnd w:id="34"/>
    </w:p>
    <w:p w14:paraId="28CC0FFD" w14:textId="77777777" w:rsidR="00120607" w:rsidRPr="00E72F1D" w:rsidRDefault="00120607" w:rsidP="00E33FFC">
      <w:pPr>
        <w:ind w:firstLine="284"/>
        <w:jc w:val="center"/>
        <w:rPr>
          <w:sz w:val="24"/>
          <w:szCs w:val="24"/>
        </w:rPr>
      </w:pPr>
    </w:p>
    <w:p w14:paraId="28CC0FFE" w14:textId="77777777" w:rsidR="00120607" w:rsidRPr="00E72F1D" w:rsidRDefault="00120607" w:rsidP="00E33FFC">
      <w:pPr>
        <w:ind w:firstLine="284"/>
        <w:jc w:val="both"/>
        <w:rPr>
          <w:sz w:val="24"/>
          <w:szCs w:val="24"/>
        </w:rPr>
      </w:pPr>
      <w:r w:rsidRPr="00E72F1D">
        <w:rPr>
          <w:sz w:val="24"/>
          <w:szCs w:val="24"/>
        </w:rPr>
        <w:t xml:space="preserve">21.1 Projekti i ndërtimit të </w:t>
      </w:r>
      <w:r w:rsidR="00AF5442" w:rsidRPr="00E72F1D">
        <w:rPr>
          <w:sz w:val="24"/>
          <w:szCs w:val="24"/>
        </w:rPr>
        <w:t>s</w:t>
      </w:r>
      <w:r w:rsidRPr="00E72F1D">
        <w:rPr>
          <w:sz w:val="24"/>
          <w:szCs w:val="24"/>
        </w:rPr>
        <w:t xml:space="preserve">trukturës </w:t>
      </w:r>
      <w:r w:rsidR="00AF5442" w:rsidRPr="00E72F1D">
        <w:rPr>
          <w:sz w:val="24"/>
          <w:szCs w:val="24"/>
        </w:rPr>
        <w:t>a</w:t>
      </w:r>
      <w:r w:rsidRPr="00E72F1D">
        <w:rPr>
          <w:sz w:val="24"/>
          <w:szCs w:val="24"/>
        </w:rPr>
        <w:t xml:space="preserve">komoduses do të konsiderohet i braktisur nga </w:t>
      </w:r>
      <w:r w:rsidR="00182EE5" w:rsidRPr="00E72F1D">
        <w:rPr>
          <w:sz w:val="24"/>
          <w:szCs w:val="24"/>
        </w:rPr>
        <w:t>i</w:t>
      </w:r>
      <w:r w:rsidRPr="00E72F1D">
        <w:rPr>
          <w:sz w:val="24"/>
          <w:szCs w:val="24"/>
        </w:rPr>
        <w:t>nvestitori, nëse:</w:t>
      </w:r>
    </w:p>
    <w:p w14:paraId="28CC1000" w14:textId="4C4D1769" w:rsidR="00120607" w:rsidRPr="00E72F1D" w:rsidRDefault="00120607" w:rsidP="00E33FFC">
      <w:pPr>
        <w:ind w:firstLine="284"/>
        <w:jc w:val="both"/>
        <w:rPr>
          <w:sz w:val="24"/>
          <w:szCs w:val="24"/>
        </w:rPr>
      </w:pPr>
      <w:r w:rsidRPr="00E72F1D">
        <w:rPr>
          <w:sz w:val="24"/>
          <w:szCs w:val="24"/>
        </w:rPr>
        <w:t>a)</w:t>
      </w:r>
      <w:r w:rsidR="00E33FFC" w:rsidRPr="00E72F1D">
        <w:rPr>
          <w:sz w:val="24"/>
          <w:szCs w:val="24"/>
        </w:rPr>
        <w:t xml:space="preserve"> </w:t>
      </w:r>
      <w:r w:rsidRPr="00E72F1D">
        <w:rPr>
          <w:sz w:val="24"/>
          <w:szCs w:val="24"/>
        </w:rPr>
        <w:t>nuk ri</w:t>
      </w:r>
      <w:r w:rsidR="00717903" w:rsidRPr="00E72F1D">
        <w:rPr>
          <w:sz w:val="24"/>
          <w:szCs w:val="24"/>
        </w:rPr>
        <w:t>fillon punimet brenda 120 ditëve</w:t>
      </w:r>
      <w:r w:rsidRPr="00E72F1D">
        <w:rPr>
          <w:sz w:val="24"/>
          <w:szCs w:val="24"/>
        </w:rPr>
        <w:t xml:space="preserve"> pune nga njoftimi i </w:t>
      </w:r>
      <w:r w:rsidR="003143BD" w:rsidRPr="00E72F1D">
        <w:rPr>
          <w:sz w:val="24"/>
          <w:szCs w:val="24"/>
        </w:rPr>
        <w:t>i</w:t>
      </w:r>
      <w:r w:rsidRPr="00E72F1D">
        <w:rPr>
          <w:sz w:val="24"/>
          <w:szCs w:val="24"/>
        </w:rPr>
        <w:t xml:space="preserve">nvestitorit dërguar </w:t>
      </w:r>
      <w:r w:rsidR="003143BD" w:rsidRPr="00E72F1D">
        <w:rPr>
          <w:sz w:val="24"/>
          <w:szCs w:val="24"/>
        </w:rPr>
        <w:t>a</w:t>
      </w:r>
      <w:r w:rsidRPr="00E72F1D">
        <w:rPr>
          <w:sz w:val="24"/>
          <w:szCs w:val="24"/>
        </w:rPr>
        <w:t xml:space="preserve">utoritetit </w:t>
      </w:r>
      <w:r w:rsidR="003143BD" w:rsidRPr="00E72F1D">
        <w:rPr>
          <w:sz w:val="24"/>
          <w:szCs w:val="24"/>
        </w:rPr>
        <w:t>k</w:t>
      </w:r>
      <w:r w:rsidRPr="00E72F1D">
        <w:rPr>
          <w:sz w:val="24"/>
          <w:szCs w:val="24"/>
        </w:rPr>
        <w:t>ontraktues për ndërprerjen e plotë ose të pjesshme të punimeve, sipas shkronjës “a”, të pikës 20.1, më lart;</w:t>
      </w:r>
    </w:p>
    <w:p w14:paraId="28CC1001" w14:textId="754EFC38"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nuk ri</w:t>
      </w:r>
      <w:r w:rsidR="00717903" w:rsidRPr="00E72F1D">
        <w:rPr>
          <w:sz w:val="24"/>
          <w:szCs w:val="24"/>
        </w:rPr>
        <w:t>fillon punimet brenda 120 ditëve</w:t>
      </w:r>
      <w:r w:rsidRPr="00E72F1D">
        <w:rPr>
          <w:sz w:val="24"/>
          <w:szCs w:val="24"/>
        </w:rPr>
        <w:t xml:space="preserve"> pune nga përfundimi i afatit të dhënë nga </w:t>
      </w:r>
      <w:r w:rsidR="003143BD" w:rsidRPr="00E72F1D">
        <w:rPr>
          <w:sz w:val="24"/>
          <w:szCs w:val="24"/>
        </w:rPr>
        <w:t>n</w:t>
      </w:r>
      <w:r w:rsidRPr="00E72F1D">
        <w:rPr>
          <w:sz w:val="24"/>
          <w:szCs w:val="24"/>
        </w:rPr>
        <w:t xml:space="preserve">jësia </w:t>
      </w:r>
      <w:r w:rsidR="003143BD" w:rsidRPr="00E72F1D">
        <w:rPr>
          <w:sz w:val="24"/>
          <w:szCs w:val="24"/>
        </w:rPr>
        <w:t>m</w:t>
      </w:r>
      <w:r w:rsidRPr="00E72F1D">
        <w:rPr>
          <w:sz w:val="24"/>
          <w:szCs w:val="24"/>
        </w:rPr>
        <w:t>onitoruese për rifillimin e tyre në rastet e ndërprerjes sipas shkronjave “b” dhe “c”, të pikës 20.1, më lart.</w:t>
      </w:r>
    </w:p>
    <w:p w14:paraId="28CC1003" w14:textId="77777777" w:rsidR="00120607" w:rsidRPr="00E72F1D" w:rsidRDefault="00120607" w:rsidP="00E33FFC">
      <w:pPr>
        <w:ind w:firstLine="284"/>
        <w:jc w:val="both"/>
        <w:rPr>
          <w:sz w:val="24"/>
          <w:szCs w:val="24"/>
        </w:rPr>
      </w:pPr>
      <w:r w:rsidRPr="00E72F1D">
        <w:rPr>
          <w:sz w:val="24"/>
          <w:szCs w:val="24"/>
        </w:rPr>
        <w:t xml:space="preserve">21.2 Asnjë nga këto afate nuk do të cenojë të drejtën e </w:t>
      </w:r>
      <w:r w:rsidR="003143BD" w:rsidRPr="00E72F1D">
        <w:rPr>
          <w:sz w:val="24"/>
          <w:szCs w:val="24"/>
        </w:rPr>
        <w:t>a</w:t>
      </w:r>
      <w:r w:rsidRPr="00E72F1D">
        <w:rPr>
          <w:sz w:val="24"/>
          <w:szCs w:val="24"/>
        </w:rPr>
        <w:t xml:space="preserve">utoritetit </w:t>
      </w:r>
      <w:r w:rsidR="003143BD" w:rsidRPr="00E72F1D">
        <w:rPr>
          <w:sz w:val="24"/>
          <w:szCs w:val="24"/>
        </w:rPr>
        <w:t>k</w:t>
      </w:r>
      <w:r w:rsidRPr="00E72F1D">
        <w:rPr>
          <w:sz w:val="24"/>
          <w:szCs w:val="24"/>
        </w:rPr>
        <w:t xml:space="preserve">ontraktues të zbatojë penalitetet për vonesat, ndërprerjet dhe braktisjen e punimeve apo të drejtave të tjera të përcaktuara në këtë </w:t>
      </w:r>
      <w:r w:rsidR="003143BD" w:rsidRPr="00E72F1D">
        <w:rPr>
          <w:sz w:val="24"/>
          <w:szCs w:val="24"/>
        </w:rPr>
        <w:t>m</w:t>
      </w:r>
      <w:r w:rsidRPr="00E72F1D">
        <w:rPr>
          <w:sz w:val="24"/>
          <w:szCs w:val="24"/>
        </w:rPr>
        <w:t>arrëveshje, me përjashtim të rasteve të forcës madhore (pika 33.1 e nenit 33 të kësaj marrëveshjeje).</w:t>
      </w:r>
    </w:p>
    <w:p w14:paraId="28CC1004" w14:textId="77777777" w:rsidR="00120607" w:rsidRPr="00E72F1D" w:rsidRDefault="00120607" w:rsidP="00E33FFC">
      <w:pPr>
        <w:ind w:firstLine="284"/>
        <w:jc w:val="both"/>
        <w:rPr>
          <w:sz w:val="24"/>
          <w:szCs w:val="24"/>
        </w:rPr>
      </w:pPr>
    </w:p>
    <w:p w14:paraId="28CC1005" w14:textId="77777777" w:rsidR="00120607" w:rsidRPr="00E72F1D" w:rsidRDefault="00120607" w:rsidP="00E33FFC">
      <w:pPr>
        <w:ind w:firstLine="284"/>
        <w:jc w:val="center"/>
        <w:rPr>
          <w:sz w:val="24"/>
          <w:szCs w:val="24"/>
        </w:rPr>
      </w:pPr>
      <w:bookmarkStart w:id="35" w:name="_Toc506198306"/>
      <w:r w:rsidRPr="00E72F1D">
        <w:rPr>
          <w:sz w:val="24"/>
          <w:szCs w:val="24"/>
        </w:rPr>
        <w:t>Neni 22</w:t>
      </w:r>
    </w:p>
    <w:p w14:paraId="28CC1006" w14:textId="77777777" w:rsidR="00120607" w:rsidRPr="00E72F1D" w:rsidRDefault="00120607" w:rsidP="00E33FFC">
      <w:pPr>
        <w:ind w:firstLine="284"/>
        <w:jc w:val="center"/>
        <w:rPr>
          <w:b/>
          <w:sz w:val="24"/>
          <w:szCs w:val="24"/>
        </w:rPr>
      </w:pPr>
      <w:r w:rsidRPr="00E72F1D">
        <w:rPr>
          <w:b/>
          <w:sz w:val="24"/>
          <w:szCs w:val="24"/>
        </w:rPr>
        <w:t>Përfundimit të ndërtimit</w:t>
      </w:r>
    </w:p>
    <w:p w14:paraId="28CC1007" w14:textId="77777777" w:rsidR="00120607" w:rsidRPr="00E72F1D" w:rsidRDefault="00120607" w:rsidP="00E33FFC">
      <w:pPr>
        <w:ind w:firstLine="284"/>
        <w:jc w:val="center"/>
        <w:rPr>
          <w:b/>
          <w:sz w:val="24"/>
          <w:szCs w:val="24"/>
        </w:rPr>
      </w:pPr>
      <w:r w:rsidRPr="00E72F1D">
        <w:rPr>
          <w:b/>
          <w:sz w:val="24"/>
          <w:szCs w:val="24"/>
        </w:rPr>
        <w:t>të strukturës akomoduese</w:t>
      </w:r>
      <w:bookmarkEnd w:id="35"/>
    </w:p>
    <w:p w14:paraId="28CC1008" w14:textId="77777777" w:rsidR="00120607" w:rsidRPr="00E72F1D" w:rsidRDefault="00120607" w:rsidP="00E33FFC">
      <w:pPr>
        <w:ind w:firstLine="284"/>
        <w:jc w:val="both"/>
        <w:rPr>
          <w:b/>
          <w:sz w:val="24"/>
          <w:szCs w:val="24"/>
        </w:rPr>
      </w:pPr>
    </w:p>
    <w:p w14:paraId="28CC1009" w14:textId="77777777" w:rsidR="00120607" w:rsidRPr="00E72F1D" w:rsidRDefault="00120607" w:rsidP="00E33FFC">
      <w:pPr>
        <w:ind w:firstLine="284"/>
        <w:jc w:val="both"/>
        <w:rPr>
          <w:sz w:val="24"/>
          <w:szCs w:val="24"/>
        </w:rPr>
      </w:pPr>
      <w:r w:rsidRPr="00E72F1D">
        <w:rPr>
          <w:sz w:val="24"/>
          <w:szCs w:val="24"/>
        </w:rPr>
        <w:t xml:space="preserve">22.1 Pas përfundimit të të gjitha punimeve sipas parashikimeve të grafikut të punimeve për realizimin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 xml:space="preserve">komoduese, </w:t>
      </w:r>
      <w:r w:rsidR="003143BD" w:rsidRPr="00E72F1D">
        <w:rPr>
          <w:sz w:val="24"/>
          <w:szCs w:val="24"/>
        </w:rPr>
        <w:t>i</w:t>
      </w:r>
      <w:r w:rsidRPr="00E72F1D">
        <w:rPr>
          <w:sz w:val="24"/>
          <w:szCs w:val="24"/>
        </w:rPr>
        <w:t xml:space="preserve">nvestitori do të dërgojë pranë </w:t>
      </w:r>
      <w:r w:rsidR="003143BD" w:rsidRPr="00E72F1D">
        <w:rPr>
          <w:sz w:val="24"/>
          <w:szCs w:val="24"/>
        </w:rPr>
        <w:t>a</w:t>
      </w:r>
      <w:r w:rsidRPr="00E72F1D">
        <w:rPr>
          <w:sz w:val="24"/>
          <w:szCs w:val="24"/>
        </w:rPr>
        <w:t xml:space="preserve">utoritetit </w:t>
      </w:r>
      <w:r w:rsidR="003143BD" w:rsidRPr="00E72F1D">
        <w:rPr>
          <w:sz w:val="24"/>
          <w:szCs w:val="24"/>
        </w:rPr>
        <w:t>k</w:t>
      </w:r>
      <w:r w:rsidRPr="00E72F1D">
        <w:rPr>
          <w:sz w:val="24"/>
          <w:szCs w:val="24"/>
        </w:rPr>
        <w:t>ontraktor, raportin e kolaudimit të ndërtimit.</w:t>
      </w:r>
    </w:p>
    <w:p w14:paraId="28CC100A" w14:textId="65F576C3" w:rsidR="00120607" w:rsidRPr="00E72F1D" w:rsidRDefault="00832C25" w:rsidP="00E33FFC">
      <w:pPr>
        <w:ind w:firstLine="284"/>
        <w:jc w:val="both"/>
        <w:rPr>
          <w:sz w:val="24"/>
          <w:szCs w:val="24"/>
        </w:rPr>
      </w:pPr>
      <w:r>
        <w:rPr>
          <w:sz w:val="24"/>
          <w:szCs w:val="24"/>
        </w:rPr>
        <w:t>22</w:t>
      </w:r>
      <w:r w:rsidR="00120607" w:rsidRPr="00E72F1D">
        <w:rPr>
          <w:sz w:val="24"/>
          <w:szCs w:val="24"/>
        </w:rPr>
        <w:t>.2 Autoriteti</w:t>
      </w:r>
      <w:r w:rsidR="003143BD" w:rsidRPr="00E72F1D">
        <w:rPr>
          <w:sz w:val="24"/>
          <w:szCs w:val="24"/>
        </w:rPr>
        <w:t>.</w:t>
      </w:r>
      <w:r w:rsidR="00120607" w:rsidRPr="00E72F1D">
        <w:rPr>
          <w:sz w:val="24"/>
          <w:szCs w:val="24"/>
        </w:rPr>
        <w:t xml:space="preserve"> </w:t>
      </w:r>
    </w:p>
    <w:p w14:paraId="28CC100B" w14:textId="0B34AF62" w:rsidR="00120607" w:rsidRPr="00E72F1D" w:rsidRDefault="00832C25" w:rsidP="00E33FFC">
      <w:pPr>
        <w:ind w:firstLine="284"/>
        <w:jc w:val="both"/>
        <w:rPr>
          <w:sz w:val="24"/>
          <w:szCs w:val="24"/>
        </w:rPr>
      </w:pPr>
      <w:r>
        <w:rPr>
          <w:sz w:val="24"/>
          <w:szCs w:val="24"/>
        </w:rPr>
        <w:t>22.3</w:t>
      </w:r>
      <w:r w:rsidR="00120607" w:rsidRPr="00E72F1D">
        <w:rPr>
          <w:sz w:val="24"/>
          <w:szCs w:val="24"/>
        </w:rPr>
        <w:t xml:space="preserve"> Investitori brenda [3] muajve nga data e raportit të kolaudimit, përfundon të gjitha aplikimet për marrjen e </w:t>
      </w:r>
      <w:r w:rsidR="00AF5442" w:rsidRPr="00E72F1D">
        <w:rPr>
          <w:sz w:val="24"/>
          <w:szCs w:val="24"/>
        </w:rPr>
        <w:t>a</w:t>
      </w:r>
      <w:r w:rsidR="00120607" w:rsidRPr="00E72F1D">
        <w:rPr>
          <w:sz w:val="24"/>
          <w:szCs w:val="24"/>
        </w:rPr>
        <w:t xml:space="preserve">utorizimeve të nevojshme nga autoritetet kompetente në kuadër të lëshimit të certifikatës së përdorimit të </w:t>
      </w:r>
      <w:r w:rsidR="003143BD" w:rsidRPr="00E72F1D">
        <w:rPr>
          <w:sz w:val="24"/>
          <w:szCs w:val="24"/>
        </w:rPr>
        <w:t>s</w:t>
      </w:r>
      <w:r w:rsidR="00120607" w:rsidRPr="00E72F1D">
        <w:rPr>
          <w:sz w:val="24"/>
          <w:szCs w:val="24"/>
        </w:rPr>
        <w:t xml:space="preserve">trukturës </w:t>
      </w:r>
      <w:r w:rsidR="003143BD" w:rsidRPr="00E72F1D">
        <w:rPr>
          <w:sz w:val="24"/>
          <w:szCs w:val="24"/>
        </w:rPr>
        <w:t>a</w:t>
      </w:r>
      <w:r w:rsidR="00120607" w:rsidRPr="00E72F1D">
        <w:rPr>
          <w:sz w:val="24"/>
          <w:szCs w:val="24"/>
        </w:rPr>
        <w:t>komoduese.</w:t>
      </w:r>
    </w:p>
    <w:p w14:paraId="28CC100C" w14:textId="150BC7EA" w:rsidR="00120607" w:rsidRPr="00E72F1D" w:rsidRDefault="00832C25" w:rsidP="00E33FFC">
      <w:pPr>
        <w:ind w:firstLine="284"/>
        <w:jc w:val="both"/>
        <w:rPr>
          <w:sz w:val="24"/>
          <w:szCs w:val="24"/>
        </w:rPr>
      </w:pPr>
      <w:r>
        <w:rPr>
          <w:sz w:val="24"/>
          <w:szCs w:val="24"/>
        </w:rPr>
        <w:t>22.4</w:t>
      </w:r>
      <w:r w:rsidR="00120607" w:rsidRPr="00E72F1D">
        <w:rPr>
          <w:sz w:val="24"/>
          <w:szCs w:val="24"/>
        </w:rPr>
        <w:t xml:space="preserve"> Në rast se autoriteti kompetent për dhënien e </w:t>
      </w:r>
      <w:r w:rsidR="003143BD" w:rsidRPr="00E72F1D">
        <w:rPr>
          <w:sz w:val="24"/>
          <w:szCs w:val="24"/>
        </w:rPr>
        <w:t>a</w:t>
      </w:r>
      <w:r w:rsidR="00120607" w:rsidRPr="00E72F1D">
        <w:rPr>
          <w:sz w:val="24"/>
          <w:szCs w:val="24"/>
        </w:rPr>
        <w:t xml:space="preserve">utorizimit ose të certifikatës së përdorimit shkakton vonesa në dhënien e tyre dhe nuk i miraton ato brenda afateve ligjore, atëherë </w:t>
      </w:r>
      <w:r w:rsidR="00AF5442" w:rsidRPr="00E72F1D">
        <w:rPr>
          <w:sz w:val="24"/>
          <w:szCs w:val="24"/>
        </w:rPr>
        <w:t>i</w:t>
      </w:r>
      <w:r w:rsidR="00120607" w:rsidRPr="00E72F1D">
        <w:rPr>
          <w:sz w:val="24"/>
          <w:szCs w:val="24"/>
        </w:rPr>
        <w:t xml:space="preserve">nvestitori duhet të njoftojë </w:t>
      </w:r>
      <w:r w:rsidR="003143BD" w:rsidRPr="00E72F1D">
        <w:rPr>
          <w:sz w:val="24"/>
          <w:szCs w:val="24"/>
        </w:rPr>
        <w:t>autoritetin kontrak</w:t>
      </w:r>
      <w:r w:rsidR="00120607" w:rsidRPr="00E72F1D">
        <w:rPr>
          <w:sz w:val="24"/>
          <w:szCs w:val="24"/>
        </w:rPr>
        <w:t>tues për vonesën e krijuar dhe mund</w:t>
      </w:r>
      <w:r w:rsidR="006C3051">
        <w:rPr>
          <w:sz w:val="24"/>
          <w:szCs w:val="24"/>
        </w:rPr>
        <w:t xml:space="preserve"> t’i </w:t>
      </w:r>
      <w:r w:rsidR="00120607" w:rsidRPr="00E72F1D">
        <w:rPr>
          <w:sz w:val="24"/>
          <w:szCs w:val="24"/>
        </w:rPr>
        <w:t xml:space="preserve">kërkojë edhe shtyrjen e afatit të fillimit të fazës së operimit, për një afat të arsyeshëm. Me marrjen e certifikatës së përdorimit, </w:t>
      </w:r>
      <w:r w:rsidR="003143BD" w:rsidRPr="00E72F1D">
        <w:rPr>
          <w:sz w:val="24"/>
          <w:szCs w:val="24"/>
        </w:rPr>
        <w:t>i</w:t>
      </w:r>
      <w:r w:rsidR="00120607" w:rsidRPr="00E72F1D">
        <w:rPr>
          <w:sz w:val="24"/>
          <w:szCs w:val="24"/>
        </w:rPr>
        <w:t xml:space="preserve">nvestitori njofton </w:t>
      </w:r>
      <w:r w:rsidR="003143BD" w:rsidRPr="00E72F1D">
        <w:rPr>
          <w:sz w:val="24"/>
          <w:szCs w:val="24"/>
        </w:rPr>
        <w:t>a</w:t>
      </w:r>
      <w:r w:rsidR="00120607" w:rsidRPr="00E72F1D">
        <w:rPr>
          <w:sz w:val="24"/>
          <w:szCs w:val="24"/>
        </w:rPr>
        <w:t xml:space="preserve">utoritetin </w:t>
      </w:r>
      <w:r w:rsidR="000B3BF2">
        <w:rPr>
          <w:sz w:val="24"/>
          <w:szCs w:val="24"/>
        </w:rPr>
        <w:t>k</w:t>
      </w:r>
      <w:r w:rsidR="00120607" w:rsidRPr="00E72F1D">
        <w:rPr>
          <w:sz w:val="24"/>
          <w:szCs w:val="24"/>
        </w:rPr>
        <w:t>ontraktor, duke i dërguar edhe një kopje të certifikatës së përdorimit.</w:t>
      </w:r>
    </w:p>
    <w:p w14:paraId="28CC100D" w14:textId="5329FFD3" w:rsidR="00120607" w:rsidRPr="00E72F1D" w:rsidRDefault="00832C25" w:rsidP="00E33FFC">
      <w:pPr>
        <w:ind w:firstLine="284"/>
        <w:jc w:val="both"/>
        <w:rPr>
          <w:sz w:val="24"/>
          <w:szCs w:val="24"/>
        </w:rPr>
      </w:pPr>
      <w:r>
        <w:rPr>
          <w:sz w:val="24"/>
          <w:szCs w:val="24"/>
        </w:rPr>
        <w:t>22.5</w:t>
      </w:r>
      <w:r w:rsidR="00120607" w:rsidRPr="00E72F1D">
        <w:rPr>
          <w:sz w:val="24"/>
          <w:szCs w:val="24"/>
        </w:rPr>
        <w:t xml:space="preserve"> Pas marrjes së certifikatës së përdorimit, </w:t>
      </w:r>
      <w:r w:rsidR="00AF5442" w:rsidRPr="00E72F1D">
        <w:rPr>
          <w:sz w:val="24"/>
          <w:szCs w:val="24"/>
        </w:rPr>
        <w:t>i</w:t>
      </w:r>
      <w:r w:rsidR="00120607" w:rsidRPr="00E72F1D">
        <w:rPr>
          <w:sz w:val="24"/>
          <w:szCs w:val="24"/>
        </w:rPr>
        <w:t xml:space="preserve">nvestitori kryen regjistrimin në zyrën përkatëse të </w:t>
      </w:r>
      <w:r w:rsidR="003143BD" w:rsidRPr="00E72F1D">
        <w:rPr>
          <w:sz w:val="24"/>
          <w:szCs w:val="24"/>
        </w:rPr>
        <w:t>r</w:t>
      </w:r>
      <w:r w:rsidR="00120607" w:rsidRPr="00E72F1D">
        <w:rPr>
          <w:sz w:val="24"/>
          <w:szCs w:val="24"/>
        </w:rPr>
        <w:t xml:space="preserve">egjistrimit të </w:t>
      </w:r>
      <w:r w:rsidR="003143BD" w:rsidRPr="00E72F1D">
        <w:rPr>
          <w:sz w:val="24"/>
          <w:szCs w:val="24"/>
        </w:rPr>
        <w:t>p</w:t>
      </w:r>
      <w:r w:rsidR="00120607" w:rsidRPr="00E72F1D">
        <w:rPr>
          <w:sz w:val="24"/>
          <w:szCs w:val="24"/>
        </w:rPr>
        <w:t xml:space="preserve">asurive të </w:t>
      </w:r>
      <w:r w:rsidR="003143BD" w:rsidRPr="00E72F1D">
        <w:rPr>
          <w:sz w:val="24"/>
          <w:szCs w:val="24"/>
        </w:rPr>
        <w:t>p</w:t>
      </w:r>
      <w:r w:rsidR="00120607" w:rsidRPr="00E72F1D">
        <w:rPr>
          <w:sz w:val="24"/>
          <w:szCs w:val="24"/>
        </w:rPr>
        <w:t>aluajtshme të strukturave dhe godinave të përfunduara sipas projektit</w:t>
      </w:r>
      <w:r w:rsidR="003143BD" w:rsidRPr="00E72F1D">
        <w:rPr>
          <w:sz w:val="24"/>
          <w:szCs w:val="24"/>
        </w:rPr>
        <w:t>,</w:t>
      </w:r>
      <w:r w:rsidR="00120607" w:rsidRPr="00E72F1D">
        <w:rPr>
          <w:sz w:val="24"/>
          <w:szCs w:val="24"/>
        </w:rPr>
        <w:t xml:space="preserve"> duke marrë edhe certifikatën e pronësisë së tyre. Investitori i dërgon </w:t>
      </w:r>
      <w:r w:rsidR="003143BD" w:rsidRPr="00E72F1D">
        <w:rPr>
          <w:sz w:val="24"/>
          <w:szCs w:val="24"/>
        </w:rPr>
        <w:t>a</w:t>
      </w:r>
      <w:r w:rsidR="00120607" w:rsidRPr="00E72F1D">
        <w:rPr>
          <w:sz w:val="24"/>
          <w:szCs w:val="24"/>
        </w:rPr>
        <w:t xml:space="preserve">utoritetit </w:t>
      </w:r>
      <w:r w:rsidR="003143BD" w:rsidRPr="00E72F1D">
        <w:rPr>
          <w:sz w:val="24"/>
          <w:szCs w:val="24"/>
        </w:rPr>
        <w:t>k</w:t>
      </w:r>
      <w:r w:rsidR="00120607" w:rsidRPr="00E72F1D">
        <w:rPr>
          <w:sz w:val="24"/>
          <w:szCs w:val="24"/>
        </w:rPr>
        <w:t>ontraktues kopje të certifikatave të pronësisë të lëshuara.</w:t>
      </w:r>
    </w:p>
    <w:p w14:paraId="28CC100E" w14:textId="77777777" w:rsidR="00120607" w:rsidRPr="00E72F1D" w:rsidRDefault="00120607" w:rsidP="00E33FFC">
      <w:pPr>
        <w:ind w:firstLine="284"/>
        <w:jc w:val="both"/>
        <w:rPr>
          <w:sz w:val="24"/>
          <w:szCs w:val="24"/>
        </w:rPr>
      </w:pPr>
      <w:bookmarkStart w:id="36" w:name="_Toc506198307"/>
    </w:p>
    <w:p w14:paraId="28CC100F" w14:textId="77777777" w:rsidR="00120607" w:rsidRPr="00E72F1D" w:rsidRDefault="00120607" w:rsidP="00E33FFC">
      <w:pPr>
        <w:ind w:firstLine="284"/>
        <w:jc w:val="center"/>
        <w:rPr>
          <w:sz w:val="24"/>
          <w:szCs w:val="24"/>
        </w:rPr>
      </w:pPr>
      <w:r w:rsidRPr="00E72F1D">
        <w:rPr>
          <w:sz w:val="24"/>
          <w:szCs w:val="24"/>
        </w:rPr>
        <w:t>Neni 23</w:t>
      </w:r>
    </w:p>
    <w:p w14:paraId="28CC1010" w14:textId="77777777" w:rsidR="00120607" w:rsidRPr="00E72F1D" w:rsidRDefault="00120607" w:rsidP="00E33FFC">
      <w:pPr>
        <w:ind w:firstLine="284"/>
        <w:jc w:val="center"/>
        <w:rPr>
          <w:b/>
          <w:sz w:val="24"/>
          <w:szCs w:val="24"/>
        </w:rPr>
      </w:pPr>
      <w:r w:rsidRPr="00E72F1D">
        <w:rPr>
          <w:b/>
          <w:sz w:val="24"/>
          <w:szCs w:val="24"/>
        </w:rPr>
        <w:t>Efekti i inspektimeve ndaj investitorit</w:t>
      </w:r>
      <w:bookmarkEnd w:id="36"/>
    </w:p>
    <w:p w14:paraId="28CC1011" w14:textId="77777777" w:rsidR="00120607" w:rsidRPr="00E72F1D" w:rsidRDefault="00120607" w:rsidP="00E33FFC">
      <w:pPr>
        <w:ind w:firstLine="284"/>
        <w:jc w:val="both"/>
        <w:rPr>
          <w:sz w:val="24"/>
          <w:szCs w:val="24"/>
        </w:rPr>
      </w:pPr>
    </w:p>
    <w:p w14:paraId="28CC1012" w14:textId="77777777" w:rsidR="00120607" w:rsidRPr="00E72F1D" w:rsidRDefault="00120607" w:rsidP="00E33FFC">
      <w:pPr>
        <w:ind w:firstLine="284"/>
        <w:jc w:val="both"/>
        <w:rPr>
          <w:sz w:val="24"/>
          <w:szCs w:val="24"/>
        </w:rPr>
      </w:pPr>
      <w:r w:rsidRPr="00E72F1D">
        <w:rPr>
          <w:sz w:val="24"/>
          <w:szCs w:val="24"/>
        </w:rPr>
        <w:t xml:space="preserve">Inspektimi nga ana e </w:t>
      </w:r>
      <w:r w:rsidR="003143BD" w:rsidRPr="00E72F1D">
        <w:rPr>
          <w:sz w:val="24"/>
          <w:szCs w:val="24"/>
        </w:rPr>
        <w:t>a</w:t>
      </w:r>
      <w:r w:rsidRPr="00E72F1D">
        <w:rPr>
          <w:sz w:val="24"/>
          <w:szCs w:val="24"/>
        </w:rPr>
        <w:t xml:space="preserve">utoriteti </w:t>
      </w:r>
      <w:r w:rsidR="003143BD" w:rsidRPr="00E72F1D">
        <w:rPr>
          <w:sz w:val="24"/>
          <w:szCs w:val="24"/>
        </w:rPr>
        <w:t>k</w:t>
      </w:r>
      <w:r w:rsidRPr="00E72F1D">
        <w:rPr>
          <w:sz w:val="24"/>
          <w:szCs w:val="24"/>
        </w:rPr>
        <w:t xml:space="preserve">ontraktor marrja e certifikatës së përdorimit dhe e </w:t>
      </w:r>
      <w:r w:rsidR="003143BD" w:rsidRPr="00E72F1D">
        <w:rPr>
          <w:sz w:val="24"/>
          <w:szCs w:val="24"/>
        </w:rPr>
        <w:t>a</w:t>
      </w:r>
      <w:r w:rsidRPr="00E72F1D">
        <w:rPr>
          <w:sz w:val="24"/>
          <w:szCs w:val="24"/>
        </w:rPr>
        <w:t xml:space="preserve">utorizimeve në lidhje me të, nuk do të lehtësojnë </w:t>
      </w:r>
      <w:r w:rsidR="003143BD" w:rsidRPr="00E72F1D">
        <w:rPr>
          <w:sz w:val="24"/>
          <w:szCs w:val="24"/>
        </w:rPr>
        <w:t>i</w:t>
      </w:r>
      <w:r w:rsidRPr="00E72F1D">
        <w:rPr>
          <w:sz w:val="24"/>
          <w:szCs w:val="24"/>
        </w:rPr>
        <w:t xml:space="preserve">nvestitorin nga ndonjë prej detyrimeve ose përgjegjësive të tij, në lidhje me përmbushjen e kësaj </w:t>
      </w:r>
      <w:r w:rsidR="003143BD" w:rsidRPr="00E72F1D">
        <w:rPr>
          <w:sz w:val="24"/>
          <w:szCs w:val="24"/>
        </w:rPr>
        <w:t>m</w:t>
      </w:r>
      <w:r w:rsidRPr="00E72F1D">
        <w:rPr>
          <w:sz w:val="24"/>
          <w:szCs w:val="24"/>
        </w:rPr>
        <w:t xml:space="preserve">arrëveshjeje, realizimit të plotë të </w:t>
      </w:r>
      <w:r w:rsidR="003143BD" w:rsidRPr="00E72F1D">
        <w:rPr>
          <w:sz w:val="24"/>
          <w:szCs w:val="24"/>
        </w:rPr>
        <w:t>p</w:t>
      </w:r>
      <w:r w:rsidRPr="00E72F1D">
        <w:rPr>
          <w:sz w:val="24"/>
          <w:szCs w:val="24"/>
        </w:rPr>
        <w:t xml:space="preserve">rojektit të miratuar, si dhe në lidhje me ndonjë defekt ose vonesë në </w:t>
      </w:r>
      <w:r w:rsidR="003143BD" w:rsidRPr="00E72F1D">
        <w:rPr>
          <w:sz w:val="24"/>
          <w:szCs w:val="24"/>
        </w:rPr>
        <w:t>p</w:t>
      </w:r>
      <w:r w:rsidRPr="00E72F1D">
        <w:rPr>
          <w:sz w:val="24"/>
          <w:szCs w:val="24"/>
        </w:rPr>
        <w:t xml:space="preserve">rojektin, ndërtimin e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 apo operimin e saj.</w:t>
      </w:r>
    </w:p>
    <w:p w14:paraId="28CC1013" w14:textId="77777777" w:rsidR="00120607" w:rsidRPr="00E72F1D" w:rsidRDefault="00120607" w:rsidP="00E33FFC">
      <w:pPr>
        <w:ind w:firstLine="284"/>
        <w:jc w:val="both"/>
        <w:rPr>
          <w:sz w:val="24"/>
          <w:szCs w:val="24"/>
        </w:rPr>
      </w:pPr>
    </w:p>
    <w:p w14:paraId="28CC1014" w14:textId="77777777" w:rsidR="00120607" w:rsidRPr="00E72F1D" w:rsidRDefault="00120607" w:rsidP="00E33FFC">
      <w:pPr>
        <w:ind w:firstLine="284"/>
        <w:jc w:val="center"/>
        <w:rPr>
          <w:sz w:val="24"/>
          <w:szCs w:val="24"/>
        </w:rPr>
      </w:pPr>
      <w:bookmarkStart w:id="37" w:name="_Toc506198308"/>
      <w:r w:rsidRPr="00E72F1D">
        <w:rPr>
          <w:sz w:val="24"/>
          <w:szCs w:val="24"/>
        </w:rPr>
        <w:t>Neni 24</w:t>
      </w:r>
    </w:p>
    <w:p w14:paraId="28CC1015" w14:textId="77777777" w:rsidR="00120607" w:rsidRPr="00E72F1D" w:rsidRDefault="00120607" w:rsidP="00E33FFC">
      <w:pPr>
        <w:ind w:firstLine="284"/>
        <w:jc w:val="center"/>
        <w:rPr>
          <w:b/>
          <w:sz w:val="24"/>
          <w:szCs w:val="24"/>
        </w:rPr>
      </w:pPr>
      <w:r w:rsidRPr="00E72F1D">
        <w:rPr>
          <w:b/>
          <w:sz w:val="24"/>
          <w:szCs w:val="24"/>
        </w:rPr>
        <w:t>Penalitetet në lidhje me fazën e punimeve</w:t>
      </w:r>
      <w:bookmarkEnd w:id="37"/>
    </w:p>
    <w:p w14:paraId="28CC1016" w14:textId="77777777" w:rsidR="00120607" w:rsidRPr="00E72F1D" w:rsidRDefault="00120607" w:rsidP="00E33FFC">
      <w:pPr>
        <w:ind w:firstLine="284"/>
        <w:jc w:val="both"/>
        <w:rPr>
          <w:sz w:val="24"/>
          <w:szCs w:val="24"/>
        </w:rPr>
      </w:pPr>
    </w:p>
    <w:p w14:paraId="28CC1017" w14:textId="77777777" w:rsidR="00120607" w:rsidRPr="00E72F1D" w:rsidRDefault="00120607" w:rsidP="00E33FFC">
      <w:pPr>
        <w:ind w:firstLine="284"/>
        <w:jc w:val="both"/>
        <w:rPr>
          <w:sz w:val="24"/>
          <w:szCs w:val="24"/>
        </w:rPr>
      </w:pPr>
      <w:r w:rsidRPr="00E72F1D">
        <w:rPr>
          <w:sz w:val="24"/>
          <w:szCs w:val="24"/>
        </w:rPr>
        <w:t xml:space="preserve">Me përjashtim të rasteve kur ka përmbushje të korrigjimeve, si dhe rasteve të renditura sipas nenit 19 të kësaj </w:t>
      </w:r>
      <w:r w:rsidR="003143BD" w:rsidRPr="00E72F1D">
        <w:rPr>
          <w:sz w:val="24"/>
          <w:szCs w:val="24"/>
        </w:rPr>
        <w:t>m</w:t>
      </w:r>
      <w:r w:rsidRPr="00E72F1D">
        <w:rPr>
          <w:sz w:val="24"/>
          <w:szCs w:val="24"/>
        </w:rPr>
        <w:t xml:space="preserve">arrëveshjeje, nëse ka vonesa në përmbushjen e afatit të planifikuar në grafikun e punimeve për përfundimin e fazave të tyre, </w:t>
      </w:r>
      <w:r w:rsidR="00AF5442" w:rsidRPr="00E72F1D">
        <w:rPr>
          <w:sz w:val="24"/>
          <w:szCs w:val="24"/>
        </w:rPr>
        <w:t>i</w:t>
      </w:r>
      <w:r w:rsidRPr="00E72F1D">
        <w:rPr>
          <w:sz w:val="24"/>
          <w:szCs w:val="24"/>
        </w:rPr>
        <w:t xml:space="preserve">nvestitori do të paguajë një kusht penal në një vlerë prej [2]% të sigurimit të </w:t>
      </w:r>
      <w:r w:rsidR="003143BD" w:rsidRPr="00E72F1D">
        <w:rPr>
          <w:sz w:val="24"/>
          <w:szCs w:val="24"/>
        </w:rPr>
        <w:t>m</w:t>
      </w:r>
      <w:r w:rsidRPr="00E72F1D">
        <w:rPr>
          <w:sz w:val="24"/>
          <w:szCs w:val="24"/>
        </w:rPr>
        <w:t xml:space="preserve">arrëveshjes për çdo muaj, e cila kalon afatin e parashikuar në grafikun e punimeve, por jo më të gjatë se 120 ditë sipas afatit të vendosur në bazë të nenit 21, të kësaj </w:t>
      </w:r>
      <w:r w:rsidR="003143BD" w:rsidRPr="00E72F1D">
        <w:rPr>
          <w:sz w:val="24"/>
          <w:szCs w:val="24"/>
        </w:rPr>
        <w:t>m</w:t>
      </w:r>
      <w:r w:rsidRPr="00E72F1D">
        <w:rPr>
          <w:sz w:val="24"/>
          <w:szCs w:val="24"/>
        </w:rPr>
        <w:t xml:space="preserve">arrëveshjeje. Për heqjen e çdo dyshimi, shuma maksimale që detyrohet të paguajë </w:t>
      </w:r>
      <w:r w:rsidR="003143BD" w:rsidRPr="00E72F1D">
        <w:rPr>
          <w:sz w:val="24"/>
          <w:szCs w:val="24"/>
        </w:rPr>
        <w:t>i</w:t>
      </w:r>
      <w:r w:rsidRPr="00E72F1D">
        <w:rPr>
          <w:sz w:val="24"/>
          <w:szCs w:val="24"/>
        </w:rPr>
        <w:t xml:space="preserve">nvestitori si pasojë e shkeljeve të detyrimit të tij sipas kësaj </w:t>
      </w:r>
      <w:r w:rsidR="003143BD" w:rsidRPr="00E72F1D">
        <w:rPr>
          <w:sz w:val="24"/>
          <w:szCs w:val="24"/>
        </w:rPr>
        <w:t>m</w:t>
      </w:r>
      <w:r w:rsidRPr="00E72F1D">
        <w:rPr>
          <w:sz w:val="24"/>
          <w:szCs w:val="24"/>
        </w:rPr>
        <w:t xml:space="preserve">arrëveshjeje, nuk mund të jetë më e madhe se vlera e sigurimit të </w:t>
      </w:r>
      <w:r w:rsidR="003143BD" w:rsidRPr="00E72F1D">
        <w:rPr>
          <w:sz w:val="24"/>
          <w:szCs w:val="24"/>
        </w:rPr>
        <w:t>m</w:t>
      </w:r>
      <w:r w:rsidRPr="00E72F1D">
        <w:rPr>
          <w:sz w:val="24"/>
          <w:szCs w:val="24"/>
        </w:rPr>
        <w:t>arrëveshjes.</w:t>
      </w:r>
    </w:p>
    <w:p w14:paraId="28CC1018" w14:textId="77777777" w:rsidR="00120607" w:rsidRPr="00E72F1D" w:rsidRDefault="00120607" w:rsidP="00E33FFC">
      <w:pPr>
        <w:ind w:firstLine="284"/>
        <w:jc w:val="both"/>
        <w:rPr>
          <w:sz w:val="24"/>
          <w:szCs w:val="24"/>
        </w:rPr>
      </w:pPr>
    </w:p>
    <w:p w14:paraId="28CC1019" w14:textId="77777777" w:rsidR="00120607" w:rsidRPr="00E72F1D" w:rsidRDefault="00120607" w:rsidP="00E33FFC">
      <w:pPr>
        <w:ind w:firstLine="284"/>
        <w:jc w:val="center"/>
        <w:rPr>
          <w:sz w:val="24"/>
          <w:szCs w:val="24"/>
        </w:rPr>
      </w:pPr>
      <w:bookmarkStart w:id="38" w:name="_Toc506198309"/>
      <w:r w:rsidRPr="00E72F1D">
        <w:rPr>
          <w:sz w:val="24"/>
          <w:szCs w:val="24"/>
        </w:rPr>
        <w:t>Neni 25</w:t>
      </w:r>
    </w:p>
    <w:p w14:paraId="28CC101A" w14:textId="0D427EB7" w:rsidR="00120607" w:rsidRPr="00E72F1D" w:rsidRDefault="00120607" w:rsidP="003D776A">
      <w:pPr>
        <w:ind w:firstLine="284"/>
        <w:jc w:val="center"/>
        <w:rPr>
          <w:b/>
          <w:sz w:val="24"/>
          <w:szCs w:val="24"/>
        </w:rPr>
      </w:pPr>
      <w:r w:rsidRPr="00E72F1D">
        <w:rPr>
          <w:b/>
          <w:sz w:val="24"/>
          <w:szCs w:val="24"/>
        </w:rPr>
        <w:t>Detyrimet e investitorit për ushtrimin</w:t>
      </w:r>
      <w:r w:rsidR="000B3BF2">
        <w:rPr>
          <w:b/>
          <w:sz w:val="24"/>
          <w:szCs w:val="24"/>
        </w:rPr>
        <w:t xml:space="preserve"> </w:t>
      </w:r>
      <w:r w:rsidRPr="00E72F1D">
        <w:rPr>
          <w:b/>
          <w:sz w:val="24"/>
          <w:szCs w:val="24"/>
        </w:rPr>
        <w:t>e veprimtarisë dhe mirëmbajtjen e strukturës akomoduese</w:t>
      </w:r>
      <w:bookmarkEnd w:id="38"/>
    </w:p>
    <w:p w14:paraId="28CC101B" w14:textId="77777777" w:rsidR="00120607" w:rsidRPr="00E72F1D" w:rsidRDefault="00120607" w:rsidP="00E33FFC">
      <w:pPr>
        <w:ind w:firstLine="284"/>
        <w:jc w:val="both"/>
        <w:rPr>
          <w:sz w:val="24"/>
          <w:szCs w:val="24"/>
        </w:rPr>
      </w:pPr>
    </w:p>
    <w:p w14:paraId="28CC101C" w14:textId="4BF01AF0" w:rsidR="00120607" w:rsidRPr="00E72F1D" w:rsidRDefault="00120607" w:rsidP="00E33FFC">
      <w:pPr>
        <w:ind w:firstLine="284"/>
        <w:jc w:val="both"/>
        <w:rPr>
          <w:sz w:val="24"/>
          <w:szCs w:val="24"/>
        </w:rPr>
      </w:pPr>
      <w:r w:rsidRPr="00E72F1D">
        <w:rPr>
          <w:sz w:val="24"/>
          <w:szCs w:val="24"/>
        </w:rPr>
        <w:t>25.1 Investitori është i detyruar të fillojë operimin dhe ushtrimin e veprimtarisë turistike, brenda një afati</w:t>
      </w:r>
      <w:r w:rsidR="0062523D" w:rsidRPr="00E72F1D">
        <w:rPr>
          <w:sz w:val="24"/>
          <w:szCs w:val="24"/>
        </w:rPr>
        <w:t xml:space="preserve"> </w:t>
      </w:r>
      <w:r w:rsidRPr="00E72F1D">
        <w:rPr>
          <w:sz w:val="24"/>
          <w:szCs w:val="24"/>
        </w:rPr>
        <w:t>[3-mujor] nga lëshimi i certifikatës së përdorimit nga ana e autoritetit përkatës.</w:t>
      </w:r>
    </w:p>
    <w:p w14:paraId="28CC101D" w14:textId="77777777" w:rsidR="00120607" w:rsidRPr="00E72F1D" w:rsidRDefault="00120607" w:rsidP="00E33FFC">
      <w:pPr>
        <w:ind w:firstLine="284"/>
        <w:jc w:val="both"/>
        <w:rPr>
          <w:sz w:val="24"/>
          <w:szCs w:val="24"/>
        </w:rPr>
      </w:pPr>
      <w:r w:rsidRPr="00E72F1D">
        <w:rPr>
          <w:sz w:val="24"/>
          <w:szCs w:val="24"/>
        </w:rPr>
        <w:t xml:space="preserve">25.2 Përveç detyrimeve të tjera të përcaktuara në këtë </w:t>
      </w:r>
      <w:r w:rsidR="003143BD" w:rsidRPr="00E72F1D">
        <w:rPr>
          <w:sz w:val="24"/>
          <w:szCs w:val="24"/>
        </w:rPr>
        <w:t>m</w:t>
      </w:r>
      <w:r w:rsidRPr="00E72F1D">
        <w:rPr>
          <w:sz w:val="24"/>
          <w:szCs w:val="24"/>
        </w:rPr>
        <w:t xml:space="preserve">arrëveshje, </w:t>
      </w:r>
      <w:r w:rsidR="003143BD" w:rsidRPr="00E72F1D">
        <w:rPr>
          <w:sz w:val="24"/>
          <w:szCs w:val="24"/>
        </w:rPr>
        <w:t>i</w:t>
      </w:r>
      <w:r w:rsidRPr="00E72F1D">
        <w:rPr>
          <w:sz w:val="24"/>
          <w:szCs w:val="24"/>
        </w:rPr>
        <w:t>nvestitori do të ketë edhe detyrimet e mëposhtme:</w:t>
      </w:r>
    </w:p>
    <w:p w14:paraId="28CC101E" w14:textId="77777777" w:rsidR="00120607" w:rsidRPr="00E72F1D" w:rsidRDefault="00120607" w:rsidP="00E33FFC">
      <w:pPr>
        <w:ind w:firstLine="284"/>
        <w:jc w:val="both"/>
        <w:rPr>
          <w:sz w:val="24"/>
          <w:szCs w:val="24"/>
        </w:rPr>
      </w:pPr>
      <w:r w:rsidRPr="00E72F1D">
        <w:rPr>
          <w:sz w:val="24"/>
          <w:szCs w:val="24"/>
        </w:rPr>
        <w:t xml:space="preserve">a) Investitori duhet të ushtrojë veprimtarinë e tij në përputhje me legjislacionin shqiptar në fuqi, veçanërisht por pa u kufizuar, në përputhje me legjislacionin në lidhje me ushtrimin e aktivitetit tregtar, të atij për turizmin, mbrojtjen e mjedisit dhe të planifikimit të territorit, aktet nënligjore në funksion e zbatim të tyre, si dhe me kërkesat, kriteret dhe rekomandimet e përcaktuara në lejet </w:t>
      </w:r>
      <w:r w:rsidR="00EB3A81" w:rsidRPr="00E72F1D">
        <w:rPr>
          <w:sz w:val="24"/>
          <w:szCs w:val="24"/>
        </w:rPr>
        <w:t>apo autorizimet e lëshuara për i</w:t>
      </w:r>
      <w:r w:rsidRPr="00E72F1D">
        <w:rPr>
          <w:sz w:val="24"/>
          <w:szCs w:val="24"/>
        </w:rPr>
        <w:t>nvestitorin në bazë të këtij legjislacioni;</w:t>
      </w:r>
    </w:p>
    <w:p w14:paraId="28CC101F" w14:textId="77777777" w:rsidR="00120607" w:rsidRPr="00E72F1D" w:rsidRDefault="00120607" w:rsidP="00E33FFC">
      <w:pPr>
        <w:ind w:firstLine="284"/>
        <w:jc w:val="both"/>
        <w:rPr>
          <w:sz w:val="24"/>
          <w:szCs w:val="24"/>
        </w:rPr>
      </w:pPr>
      <w:r w:rsidRPr="00E72F1D">
        <w:rPr>
          <w:sz w:val="24"/>
          <w:szCs w:val="24"/>
        </w:rPr>
        <w:t xml:space="preserve">b) Investitori është i detyruar të ofrojë një cilësi të lartë të shërbimeve në përputhje me standardet e përcaktuara nga dispozitat ligjore dhe nënligjore përkatëse, me ato të kërkuara nga </w:t>
      </w:r>
      <w:r w:rsidR="003143BD" w:rsidRPr="00E72F1D">
        <w:rPr>
          <w:sz w:val="24"/>
          <w:szCs w:val="24"/>
        </w:rPr>
        <w:t>a</w:t>
      </w:r>
      <w:r w:rsidRPr="00E72F1D">
        <w:rPr>
          <w:sz w:val="24"/>
          <w:szCs w:val="24"/>
        </w:rPr>
        <w:t xml:space="preserve">utoriteti </w:t>
      </w:r>
      <w:r w:rsidR="003143BD" w:rsidRPr="00E72F1D">
        <w:rPr>
          <w:sz w:val="24"/>
          <w:szCs w:val="24"/>
        </w:rPr>
        <w:t>k</w:t>
      </w:r>
      <w:r w:rsidRPr="00E72F1D">
        <w:rPr>
          <w:sz w:val="24"/>
          <w:szCs w:val="24"/>
        </w:rPr>
        <w:t xml:space="preserve">ontraktues gjatë procedurave konkurruese, me ato të përcaktuara në </w:t>
      </w:r>
      <w:r w:rsidR="003143BD" w:rsidRPr="00E72F1D">
        <w:rPr>
          <w:sz w:val="24"/>
          <w:szCs w:val="24"/>
        </w:rPr>
        <w:t>p</w:t>
      </w:r>
      <w:r w:rsidRPr="00E72F1D">
        <w:rPr>
          <w:sz w:val="24"/>
          <w:szCs w:val="24"/>
        </w:rPr>
        <w:t xml:space="preserve">rojektin e miratuar, si dhe nga standardet dhe praktikat e mira ndërkombëtare të zbatueshme për llojin e veprimtarisë së </w:t>
      </w:r>
      <w:r w:rsidR="003143BD" w:rsidRPr="00E72F1D">
        <w:rPr>
          <w:sz w:val="24"/>
          <w:szCs w:val="24"/>
        </w:rPr>
        <w:t>i</w:t>
      </w:r>
      <w:r w:rsidRPr="00E72F1D">
        <w:rPr>
          <w:sz w:val="24"/>
          <w:szCs w:val="24"/>
        </w:rPr>
        <w:t>nvestitorit;</w:t>
      </w:r>
    </w:p>
    <w:p w14:paraId="28CC1020" w14:textId="77777777" w:rsidR="00120607" w:rsidRPr="00E72F1D" w:rsidRDefault="00120607" w:rsidP="00E33FFC">
      <w:pPr>
        <w:ind w:firstLine="284"/>
        <w:jc w:val="both"/>
        <w:rPr>
          <w:sz w:val="24"/>
          <w:szCs w:val="24"/>
        </w:rPr>
      </w:pPr>
      <w:r w:rsidRPr="00E72F1D">
        <w:rPr>
          <w:sz w:val="24"/>
          <w:szCs w:val="24"/>
        </w:rPr>
        <w:t xml:space="preserve">c) Investitori është i detyruar të sigurojë gjatë gjithë afatit të kësaj </w:t>
      </w:r>
      <w:r w:rsidR="003143BD" w:rsidRPr="00E72F1D">
        <w:rPr>
          <w:sz w:val="24"/>
          <w:szCs w:val="24"/>
        </w:rPr>
        <w:t>m</w:t>
      </w:r>
      <w:r w:rsidRPr="00E72F1D">
        <w:rPr>
          <w:sz w:val="24"/>
          <w:szCs w:val="24"/>
        </w:rPr>
        <w:t xml:space="preserve">arrëveshjeje vazhdimësinë e përmbushjes së standardeve dhe kërkesave të përcaktuara më lart, si dhe të kryejë mirëmbajtjen e përgjithshme dhe rikonstruksionin periodik sipas kritereve dhe standardeve të përcaktuara në ligj, të </w:t>
      </w:r>
      <w:r w:rsidR="003143BD" w:rsidRPr="00E72F1D">
        <w:rPr>
          <w:sz w:val="24"/>
          <w:szCs w:val="24"/>
        </w:rPr>
        <w:t>s</w:t>
      </w:r>
      <w:r w:rsidRPr="00E72F1D">
        <w:rPr>
          <w:sz w:val="24"/>
          <w:szCs w:val="24"/>
        </w:rPr>
        <w:t xml:space="preserve">trukturës </w:t>
      </w:r>
      <w:r w:rsidR="003143BD" w:rsidRPr="00E72F1D">
        <w:rPr>
          <w:sz w:val="24"/>
          <w:szCs w:val="24"/>
        </w:rPr>
        <w:t>a</w:t>
      </w:r>
      <w:r w:rsidRPr="00E72F1D">
        <w:rPr>
          <w:sz w:val="24"/>
          <w:szCs w:val="24"/>
        </w:rPr>
        <w:t>komoduese apo të pjesëve të saj, të cilat janë pjesë e veprimtarisë;</w:t>
      </w:r>
    </w:p>
    <w:p w14:paraId="28CC1021" w14:textId="4C4ED920"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Investitori duhet të promovojë veprimtarinë turistike të ushtruar</w:t>
      </w:r>
      <w:r w:rsidR="003143BD" w:rsidRPr="00E72F1D">
        <w:rPr>
          <w:sz w:val="24"/>
          <w:szCs w:val="24"/>
        </w:rPr>
        <w:t>,</w:t>
      </w:r>
      <w:r w:rsidRPr="00E72F1D">
        <w:rPr>
          <w:sz w:val="24"/>
          <w:szCs w:val="24"/>
        </w:rPr>
        <w:t xml:space="preserve"> me qëllim tërheqjen e një numri sa më të lartë përdoruesish të shërbimeve turistike që ai ofron; si dhe</w:t>
      </w:r>
    </w:p>
    <w:p w14:paraId="28CC1022" w14:textId="77777777" w:rsidR="00120607" w:rsidRPr="00E72F1D" w:rsidRDefault="00120607" w:rsidP="00E33FFC">
      <w:pPr>
        <w:ind w:firstLine="284"/>
        <w:jc w:val="both"/>
        <w:rPr>
          <w:sz w:val="24"/>
          <w:szCs w:val="24"/>
        </w:rPr>
      </w:pPr>
      <w:r w:rsidRPr="00E72F1D">
        <w:rPr>
          <w:sz w:val="24"/>
          <w:szCs w:val="24"/>
        </w:rPr>
        <w:t xml:space="preserve">d) Investitori duhet të garantojë dhe të sigurojë që detyrimet e përcaktuara në këtë </w:t>
      </w:r>
      <w:r w:rsidR="003143BD" w:rsidRPr="00E72F1D">
        <w:rPr>
          <w:sz w:val="24"/>
          <w:szCs w:val="24"/>
        </w:rPr>
        <w:t>m</w:t>
      </w:r>
      <w:r w:rsidRPr="00E72F1D">
        <w:rPr>
          <w:sz w:val="24"/>
          <w:szCs w:val="24"/>
        </w:rPr>
        <w:t xml:space="preserve">arrëveshje për </w:t>
      </w:r>
      <w:r w:rsidR="003143BD" w:rsidRPr="00E72F1D">
        <w:rPr>
          <w:sz w:val="24"/>
          <w:szCs w:val="24"/>
        </w:rPr>
        <w:t>i</w:t>
      </w:r>
      <w:r w:rsidRPr="00E72F1D">
        <w:rPr>
          <w:sz w:val="24"/>
          <w:szCs w:val="24"/>
        </w:rPr>
        <w:t xml:space="preserve">nvestitorin duhet të jenë edhe detyrimet e nënkontraktorëve apo palëve të tjera, të cilave u transferohet operimi i veprimtarisë. Investitori është përgjegjës plotësisht dhe bashkërisht me subjektet e lartpërmendura në lidhje me zbatimin e kësaj </w:t>
      </w:r>
      <w:r w:rsidR="003143BD" w:rsidRPr="00E72F1D">
        <w:rPr>
          <w:sz w:val="24"/>
          <w:szCs w:val="24"/>
        </w:rPr>
        <w:t>m</w:t>
      </w:r>
      <w:r w:rsidRPr="00E72F1D">
        <w:rPr>
          <w:sz w:val="24"/>
          <w:szCs w:val="24"/>
        </w:rPr>
        <w:t>arrëveshjeje.</w:t>
      </w:r>
    </w:p>
    <w:p w14:paraId="28CC1023" w14:textId="77777777" w:rsidR="00717903" w:rsidRPr="00E72F1D" w:rsidRDefault="00717903" w:rsidP="00E33FFC">
      <w:pPr>
        <w:ind w:firstLine="284"/>
        <w:jc w:val="both"/>
        <w:rPr>
          <w:sz w:val="24"/>
          <w:szCs w:val="24"/>
        </w:rPr>
      </w:pPr>
    </w:p>
    <w:p w14:paraId="28CC1024" w14:textId="77777777" w:rsidR="00120607" w:rsidRPr="00E72F1D" w:rsidRDefault="00120607" w:rsidP="00E33FFC">
      <w:pPr>
        <w:ind w:firstLine="284"/>
        <w:jc w:val="center"/>
        <w:rPr>
          <w:sz w:val="24"/>
          <w:szCs w:val="24"/>
        </w:rPr>
      </w:pPr>
      <w:bookmarkStart w:id="39" w:name="_Toc506198310"/>
      <w:r w:rsidRPr="00E72F1D">
        <w:rPr>
          <w:sz w:val="24"/>
          <w:szCs w:val="24"/>
        </w:rPr>
        <w:t>Neni 26</w:t>
      </w:r>
    </w:p>
    <w:p w14:paraId="28CC1025" w14:textId="77777777" w:rsidR="00120607" w:rsidRPr="00E72F1D" w:rsidRDefault="00120607" w:rsidP="003D776A">
      <w:pPr>
        <w:ind w:firstLine="284"/>
        <w:jc w:val="center"/>
        <w:rPr>
          <w:b/>
          <w:sz w:val="24"/>
          <w:szCs w:val="24"/>
        </w:rPr>
      </w:pPr>
      <w:r w:rsidRPr="00E72F1D">
        <w:rPr>
          <w:b/>
          <w:sz w:val="24"/>
          <w:szCs w:val="24"/>
        </w:rPr>
        <w:t>Monitorimi dhe inspektimi i veprimtarisë të operimit dhe menaxhimit të strukturës akomoduese</w:t>
      </w:r>
      <w:bookmarkEnd w:id="39"/>
    </w:p>
    <w:p w14:paraId="28CC1026" w14:textId="77777777" w:rsidR="00120607" w:rsidRPr="00E72F1D" w:rsidRDefault="00120607" w:rsidP="00E33FFC">
      <w:pPr>
        <w:ind w:firstLine="284"/>
        <w:jc w:val="both"/>
        <w:rPr>
          <w:sz w:val="24"/>
          <w:szCs w:val="24"/>
        </w:rPr>
      </w:pPr>
    </w:p>
    <w:p w14:paraId="28CC1027" w14:textId="77777777" w:rsidR="00120607" w:rsidRPr="00E72F1D" w:rsidRDefault="00120607" w:rsidP="00E33FFC">
      <w:pPr>
        <w:ind w:firstLine="284"/>
        <w:jc w:val="both"/>
        <w:rPr>
          <w:sz w:val="24"/>
          <w:szCs w:val="24"/>
        </w:rPr>
      </w:pPr>
      <w:r w:rsidRPr="00E72F1D">
        <w:rPr>
          <w:sz w:val="24"/>
          <w:szCs w:val="24"/>
        </w:rPr>
        <w:t xml:space="preserve">26.1 Veprimtaria operuese dhe menaxhuese e strukturës akomoduese monitorohet dhe inspektohet nga strukturat përgjegjëse në fushën e turizmit gjatë gjithë kohëzgjatjes së kësaj </w:t>
      </w:r>
      <w:r w:rsidR="003143BD" w:rsidRPr="00E72F1D">
        <w:rPr>
          <w:sz w:val="24"/>
          <w:szCs w:val="24"/>
        </w:rPr>
        <w:t>m</w:t>
      </w:r>
      <w:r w:rsidRPr="00E72F1D">
        <w:rPr>
          <w:sz w:val="24"/>
          <w:szCs w:val="24"/>
        </w:rPr>
        <w:t>arrëveshjeje.</w:t>
      </w:r>
    </w:p>
    <w:p w14:paraId="28CC1028" w14:textId="77777777" w:rsidR="00120607" w:rsidRPr="00E72F1D" w:rsidRDefault="00120607" w:rsidP="00E33FFC">
      <w:pPr>
        <w:ind w:firstLine="284"/>
        <w:jc w:val="both"/>
        <w:rPr>
          <w:sz w:val="24"/>
          <w:szCs w:val="24"/>
        </w:rPr>
      </w:pPr>
      <w:r w:rsidRPr="00E72F1D">
        <w:rPr>
          <w:sz w:val="24"/>
          <w:szCs w:val="24"/>
        </w:rPr>
        <w:t xml:space="preserve">26.2 Struktura përgjegjëse monitoruese/ inspektuese ka të drejtë të hyjë në çdo moment në territorin e </w:t>
      </w:r>
      <w:r w:rsidR="00182EE5" w:rsidRPr="00E72F1D">
        <w:rPr>
          <w:sz w:val="24"/>
          <w:szCs w:val="24"/>
        </w:rPr>
        <w:t>s</w:t>
      </w:r>
      <w:r w:rsidRPr="00E72F1D">
        <w:rPr>
          <w:sz w:val="24"/>
          <w:szCs w:val="24"/>
        </w:rPr>
        <w:t xml:space="preserve">trukturës </w:t>
      </w:r>
      <w:r w:rsidR="00182EE5" w:rsidRPr="00E72F1D">
        <w:rPr>
          <w:sz w:val="24"/>
          <w:szCs w:val="24"/>
        </w:rPr>
        <w:t>a</w:t>
      </w:r>
      <w:r w:rsidRPr="00E72F1D">
        <w:rPr>
          <w:sz w:val="24"/>
          <w:szCs w:val="24"/>
        </w:rPr>
        <w:t xml:space="preserve">komoduese, si dhe në ambientet ku zhvillohet veprimtaria e </w:t>
      </w:r>
      <w:r w:rsidR="00182EE5" w:rsidRPr="00E72F1D">
        <w:rPr>
          <w:sz w:val="24"/>
          <w:szCs w:val="24"/>
        </w:rPr>
        <w:t>i</w:t>
      </w:r>
      <w:r w:rsidRPr="00E72F1D">
        <w:rPr>
          <w:sz w:val="24"/>
          <w:szCs w:val="24"/>
        </w:rPr>
        <w:t xml:space="preserve">nvestitorit, me qëllim verifikimin e përmbushjes së detyrave të </w:t>
      </w:r>
      <w:r w:rsidR="00182EE5" w:rsidRPr="00E72F1D">
        <w:rPr>
          <w:sz w:val="24"/>
          <w:szCs w:val="24"/>
        </w:rPr>
        <w:t>i</w:t>
      </w:r>
      <w:r w:rsidRPr="00E72F1D">
        <w:rPr>
          <w:sz w:val="24"/>
          <w:szCs w:val="24"/>
        </w:rPr>
        <w:t xml:space="preserve">nvestitorit dhe/apo operatorit menaxhues, në lidhje me ushtrimin e veprimtarisë turistike të tij, sipas kësaj </w:t>
      </w:r>
      <w:r w:rsidR="00182EE5" w:rsidRPr="00E72F1D">
        <w:rPr>
          <w:sz w:val="24"/>
          <w:szCs w:val="24"/>
        </w:rPr>
        <w:t>m</w:t>
      </w:r>
      <w:r w:rsidRPr="00E72F1D">
        <w:rPr>
          <w:sz w:val="24"/>
          <w:szCs w:val="24"/>
        </w:rPr>
        <w:t xml:space="preserve">arrëveshjeje, statusit special dhe legjislacionit mbi turizmin në fuqi. </w:t>
      </w:r>
    </w:p>
    <w:p w14:paraId="28CC1029" w14:textId="4B03FBFC" w:rsidR="00120607" w:rsidRPr="00E72F1D" w:rsidRDefault="00120607" w:rsidP="00E33FFC">
      <w:pPr>
        <w:ind w:firstLine="284"/>
        <w:jc w:val="both"/>
        <w:rPr>
          <w:sz w:val="24"/>
          <w:szCs w:val="24"/>
        </w:rPr>
      </w:pPr>
      <w:r w:rsidRPr="00E72F1D">
        <w:rPr>
          <w:sz w:val="24"/>
          <w:szCs w:val="24"/>
        </w:rPr>
        <w:t xml:space="preserve">26.3 Nëse gjatë inspektimit, struktura monitoruese/inspektuese konstaton se veprimtaria e ushtruar nuk është në përputhje me detyrimet e </w:t>
      </w:r>
      <w:r w:rsidR="003143BD" w:rsidRPr="00E72F1D">
        <w:rPr>
          <w:sz w:val="24"/>
          <w:szCs w:val="24"/>
        </w:rPr>
        <w:t>i</w:t>
      </w:r>
      <w:r w:rsidRPr="00E72F1D">
        <w:rPr>
          <w:sz w:val="24"/>
          <w:szCs w:val="24"/>
        </w:rPr>
        <w:t xml:space="preserve">nvestitorit sipas kësaj </w:t>
      </w:r>
      <w:r w:rsidR="003143BD" w:rsidRPr="00E72F1D">
        <w:rPr>
          <w:sz w:val="24"/>
          <w:szCs w:val="24"/>
        </w:rPr>
        <w:t>m</w:t>
      </w:r>
      <w:r w:rsidRPr="00E72F1D">
        <w:rPr>
          <w:sz w:val="24"/>
          <w:szCs w:val="24"/>
        </w:rPr>
        <w:t xml:space="preserve">arrëveshjeje, sipas statusit special apo legjislacionit mbi turizmin, atëherë struktura monitoruese/inspektuese përpilon, brenda [5] ditësh pune nga dita e inspektimit, një raport, i cili i dërgohet </w:t>
      </w:r>
      <w:r w:rsidR="003143BD" w:rsidRPr="00E72F1D">
        <w:rPr>
          <w:sz w:val="24"/>
          <w:szCs w:val="24"/>
        </w:rPr>
        <w:t>i</w:t>
      </w:r>
      <w:r w:rsidRPr="00E72F1D">
        <w:rPr>
          <w:sz w:val="24"/>
          <w:szCs w:val="24"/>
        </w:rPr>
        <w:t xml:space="preserve">nvestitorit dhe ku evidentohen të gjitha mospërputhjet e konstatuara nga inspektimi. Investitori ka një afat prej [15] ditë pune për të dhënë shpjegime me shkrim në lidhje me mospërputhjet e konstatuara nga </w:t>
      </w:r>
      <w:r w:rsidR="003143BD" w:rsidRPr="00E72F1D">
        <w:rPr>
          <w:sz w:val="24"/>
          <w:szCs w:val="24"/>
        </w:rPr>
        <w:t>n</w:t>
      </w:r>
      <w:r w:rsidRPr="00E72F1D">
        <w:rPr>
          <w:sz w:val="24"/>
          <w:szCs w:val="24"/>
        </w:rPr>
        <w:t xml:space="preserve">jësia </w:t>
      </w:r>
      <w:r w:rsidR="003143BD" w:rsidRPr="00E72F1D">
        <w:rPr>
          <w:sz w:val="24"/>
          <w:szCs w:val="24"/>
        </w:rPr>
        <w:t>m</w:t>
      </w:r>
      <w:r w:rsidRPr="00E72F1D">
        <w:rPr>
          <w:sz w:val="24"/>
          <w:szCs w:val="24"/>
        </w:rPr>
        <w:t xml:space="preserve">onitoruese. Pas shpjegimeve të </w:t>
      </w:r>
      <w:r w:rsidR="003143BD" w:rsidRPr="00E72F1D">
        <w:rPr>
          <w:sz w:val="24"/>
          <w:szCs w:val="24"/>
        </w:rPr>
        <w:t>i</w:t>
      </w:r>
      <w:r w:rsidRPr="00E72F1D">
        <w:rPr>
          <w:sz w:val="24"/>
          <w:szCs w:val="24"/>
        </w:rPr>
        <w:t xml:space="preserve">nvestitorit, struktura monitoruese /inspektuese i jep atij një afat të arsyeshëm, brenda së cilës </w:t>
      </w:r>
      <w:r w:rsidR="003143BD" w:rsidRPr="00E72F1D">
        <w:rPr>
          <w:sz w:val="24"/>
          <w:szCs w:val="24"/>
        </w:rPr>
        <w:t>i</w:t>
      </w:r>
      <w:r w:rsidRPr="00E72F1D">
        <w:rPr>
          <w:sz w:val="24"/>
          <w:szCs w:val="24"/>
        </w:rPr>
        <w:t xml:space="preserve">nvestitori duhet të korrigjojë mospërputhjet e konstatuara, si dhe të përmbushë rekomandimet e strukturës monitoruese/inspektuese. Në rast se </w:t>
      </w:r>
      <w:r w:rsidR="003143BD" w:rsidRPr="00E72F1D">
        <w:rPr>
          <w:sz w:val="24"/>
          <w:szCs w:val="24"/>
        </w:rPr>
        <w:t>i</w:t>
      </w:r>
      <w:r w:rsidRPr="00E72F1D">
        <w:rPr>
          <w:sz w:val="24"/>
          <w:szCs w:val="24"/>
        </w:rPr>
        <w:t xml:space="preserve">nvestitori nuk kryen korrigjimet dhe nuk përmbush rekomandimet e strukturës monitoruese/ inspektuese ai do të jetë subjekt i penaliteteve të njëjta me përcaktimet e bëra në nenin 24 të kësaj </w:t>
      </w:r>
      <w:r w:rsidR="003143BD" w:rsidRPr="00E72F1D">
        <w:rPr>
          <w:sz w:val="24"/>
          <w:szCs w:val="24"/>
        </w:rPr>
        <w:t>m</w:t>
      </w:r>
      <w:r w:rsidRPr="00E72F1D">
        <w:rPr>
          <w:sz w:val="24"/>
          <w:szCs w:val="24"/>
        </w:rPr>
        <w:t>arrëveshjeje.</w:t>
      </w:r>
    </w:p>
    <w:p w14:paraId="28CC102A" w14:textId="77777777" w:rsidR="00120607" w:rsidRPr="00E72F1D" w:rsidRDefault="00120607" w:rsidP="00E33FFC">
      <w:pPr>
        <w:ind w:firstLine="284"/>
        <w:jc w:val="both"/>
        <w:rPr>
          <w:sz w:val="24"/>
          <w:szCs w:val="24"/>
        </w:rPr>
      </w:pPr>
      <w:r w:rsidRPr="00E72F1D">
        <w:rPr>
          <w:sz w:val="24"/>
          <w:szCs w:val="24"/>
        </w:rPr>
        <w:t xml:space="preserve">26.4 Monitorimi dhe mbikëqyrja e strukturës monitoruese/inspektuese për sa i përket fazës së ushtrimit të veprimtarisë operuese dhe menaxhuese të </w:t>
      </w:r>
      <w:r w:rsidR="00EB3A81" w:rsidRPr="00E72F1D">
        <w:rPr>
          <w:sz w:val="24"/>
          <w:szCs w:val="24"/>
        </w:rPr>
        <w:t>i</w:t>
      </w:r>
      <w:r w:rsidRPr="00E72F1D">
        <w:rPr>
          <w:sz w:val="24"/>
          <w:szCs w:val="24"/>
        </w:rPr>
        <w:t xml:space="preserve">nvestitorit, bëhet me qëllim verifikimin e realizimit të të fazës së operimit në përputhje me statusin special të akorduar, si dhe përmbushjen e kushteve të kësaj </w:t>
      </w:r>
      <w:r w:rsidR="003143BD" w:rsidRPr="00E72F1D">
        <w:rPr>
          <w:sz w:val="24"/>
          <w:szCs w:val="24"/>
        </w:rPr>
        <w:t>m</w:t>
      </w:r>
      <w:r w:rsidRPr="00E72F1D">
        <w:rPr>
          <w:sz w:val="24"/>
          <w:szCs w:val="24"/>
        </w:rPr>
        <w:t xml:space="preserve">arrëveshjeje dhe nuk nënkupton gjithsesi përjashtimin, zëvendësimin apo reduktim të monitorimeve dhe mbikëqyrjeve të autoriteteve të tjera kompetente, të cilat ushtrojnë kompetencat e tyre në përputhje me ligjet sektoriale, objekt i të cilave </w:t>
      </w:r>
      <w:r w:rsidR="003143BD" w:rsidRPr="00E72F1D">
        <w:rPr>
          <w:sz w:val="24"/>
          <w:szCs w:val="24"/>
        </w:rPr>
        <w:t>i</w:t>
      </w:r>
      <w:r w:rsidRPr="00E72F1D">
        <w:rPr>
          <w:sz w:val="24"/>
          <w:szCs w:val="24"/>
        </w:rPr>
        <w:t>nvestitori do të vazhdojë të jetë.</w:t>
      </w:r>
    </w:p>
    <w:p w14:paraId="28CC102B" w14:textId="77777777" w:rsidR="00120607" w:rsidRPr="00E72F1D" w:rsidRDefault="00120607" w:rsidP="00E33FFC">
      <w:pPr>
        <w:ind w:firstLine="284"/>
        <w:jc w:val="both"/>
        <w:rPr>
          <w:sz w:val="24"/>
          <w:szCs w:val="24"/>
        </w:rPr>
      </w:pPr>
    </w:p>
    <w:p w14:paraId="28CC102C" w14:textId="77777777" w:rsidR="00120607" w:rsidRPr="00E72F1D" w:rsidRDefault="00120607" w:rsidP="00E33FFC">
      <w:pPr>
        <w:ind w:firstLine="284"/>
        <w:jc w:val="center"/>
        <w:rPr>
          <w:sz w:val="24"/>
          <w:szCs w:val="24"/>
        </w:rPr>
      </w:pPr>
      <w:bookmarkStart w:id="40" w:name="_Toc506198311"/>
      <w:r w:rsidRPr="00E72F1D">
        <w:rPr>
          <w:sz w:val="24"/>
          <w:szCs w:val="24"/>
        </w:rPr>
        <w:t>Neni 27</w:t>
      </w:r>
    </w:p>
    <w:p w14:paraId="28CC102D" w14:textId="77777777" w:rsidR="00120607" w:rsidRPr="00E72F1D" w:rsidRDefault="00120607" w:rsidP="00E33FFC">
      <w:pPr>
        <w:ind w:firstLine="284"/>
        <w:jc w:val="center"/>
        <w:rPr>
          <w:b/>
          <w:sz w:val="24"/>
          <w:szCs w:val="24"/>
        </w:rPr>
      </w:pPr>
      <w:r w:rsidRPr="00E72F1D">
        <w:rPr>
          <w:b/>
          <w:sz w:val="24"/>
          <w:szCs w:val="24"/>
        </w:rPr>
        <w:t>Njoftim paraprak për vonesa në fillimin e veprimtarisë të operimit dhe menaxhimit</w:t>
      </w:r>
      <w:bookmarkEnd w:id="40"/>
    </w:p>
    <w:p w14:paraId="28CC102E" w14:textId="77777777" w:rsidR="00120607" w:rsidRPr="00E72F1D" w:rsidRDefault="00120607" w:rsidP="00E33FFC">
      <w:pPr>
        <w:ind w:firstLine="284"/>
        <w:jc w:val="center"/>
        <w:rPr>
          <w:sz w:val="24"/>
          <w:szCs w:val="24"/>
        </w:rPr>
      </w:pPr>
    </w:p>
    <w:p w14:paraId="28CC102F" w14:textId="77777777" w:rsidR="00120607" w:rsidRPr="00E72F1D" w:rsidRDefault="00120607" w:rsidP="00E33FFC">
      <w:pPr>
        <w:ind w:firstLine="284"/>
        <w:jc w:val="both"/>
        <w:rPr>
          <w:sz w:val="24"/>
          <w:szCs w:val="24"/>
        </w:rPr>
      </w:pPr>
      <w:r w:rsidRPr="00E72F1D">
        <w:rPr>
          <w:sz w:val="24"/>
          <w:szCs w:val="24"/>
        </w:rPr>
        <w:t xml:space="preserve">Nëse një pengesë e cila është jashtë kontrollit të </w:t>
      </w:r>
      <w:r w:rsidR="00EB3A81" w:rsidRPr="00E72F1D">
        <w:rPr>
          <w:sz w:val="24"/>
          <w:szCs w:val="24"/>
        </w:rPr>
        <w:t>in</w:t>
      </w:r>
      <w:r w:rsidRPr="00E72F1D">
        <w:rPr>
          <w:sz w:val="24"/>
          <w:szCs w:val="24"/>
        </w:rPr>
        <w:t xml:space="preserve">vestitorit, duke përjashtuar arsyet e </w:t>
      </w:r>
      <w:r w:rsidR="003143BD" w:rsidRPr="00E72F1D">
        <w:rPr>
          <w:sz w:val="24"/>
          <w:szCs w:val="24"/>
        </w:rPr>
        <w:t>f</w:t>
      </w:r>
      <w:r w:rsidRPr="00E72F1D">
        <w:rPr>
          <w:sz w:val="24"/>
          <w:szCs w:val="24"/>
        </w:rPr>
        <w:t xml:space="preserve">orcës </w:t>
      </w:r>
      <w:r w:rsidR="003143BD" w:rsidRPr="00E72F1D">
        <w:rPr>
          <w:sz w:val="24"/>
          <w:szCs w:val="24"/>
        </w:rPr>
        <w:t>m</w:t>
      </w:r>
      <w:r w:rsidRPr="00E72F1D">
        <w:rPr>
          <w:sz w:val="24"/>
          <w:szCs w:val="24"/>
        </w:rPr>
        <w:t xml:space="preserve">adhore, mund të çojë në një vonesë në fillimin e ushtrimit të veprimtarisë operuese dhe menaxhuese nga ana e </w:t>
      </w:r>
      <w:r w:rsidR="00EB3A81" w:rsidRPr="00E72F1D">
        <w:rPr>
          <w:sz w:val="24"/>
          <w:szCs w:val="24"/>
        </w:rPr>
        <w:t>inv</w:t>
      </w:r>
      <w:r w:rsidRPr="00E72F1D">
        <w:rPr>
          <w:sz w:val="24"/>
          <w:szCs w:val="24"/>
        </w:rPr>
        <w:t xml:space="preserve">estitorit sipas projektit, </w:t>
      </w:r>
      <w:r w:rsidR="003143BD" w:rsidRPr="00E72F1D">
        <w:rPr>
          <w:sz w:val="24"/>
          <w:szCs w:val="24"/>
        </w:rPr>
        <w:t>i</w:t>
      </w:r>
      <w:r w:rsidRPr="00E72F1D">
        <w:rPr>
          <w:sz w:val="24"/>
          <w:szCs w:val="24"/>
        </w:rPr>
        <w:t xml:space="preserve">nvestitori duhet të njoftojë </w:t>
      </w:r>
      <w:r w:rsidR="003143BD" w:rsidRPr="00E72F1D">
        <w:rPr>
          <w:sz w:val="24"/>
          <w:szCs w:val="24"/>
        </w:rPr>
        <w:t>a</w:t>
      </w:r>
      <w:r w:rsidRPr="00E72F1D">
        <w:rPr>
          <w:sz w:val="24"/>
          <w:szCs w:val="24"/>
        </w:rPr>
        <w:t xml:space="preserve">utoritetin </w:t>
      </w:r>
      <w:r w:rsidR="003143BD" w:rsidRPr="00E72F1D">
        <w:rPr>
          <w:sz w:val="24"/>
          <w:szCs w:val="24"/>
        </w:rPr>
        <w:t>k</w:t>
      </w:r>
      <w:r w:rsidRPr="00E72F1D">
        <w:rPr>
          <w:sz w:val="24"/>
          <w:szCs w:val="24"/>
        </w:rPr>
        <w:t>ontraktues brenda një afati prej [5] ditësh pune në lidhje me llojin e pengesës dhe shkaqet e saj, vonesën që parashikohet të shkaktojë dhe masat që do të ndiqen për të shmangur ose minimizuar vonesën në fillimin e veprimtarisë së tij.</w:t>
      </w:r>
    </w:p>
    <w:p w14:paraId="28CC1030" w14:textId="77777777" w:rsidR="00120607" w:rsidRPr="00E72F1D" w:rsidRDefault="00120607" w:rsidP="00E33FFC">
      <w:pPr>
        <w:ind w:firstLine="284"/>
        <w:jc w:val="center"/>
        <w:rPr>
          <w:sz w:val="24"/>
          <w:szCs w:val="24"/>
        </w:rPr>
      </w:pPr>
      <w:bookmarkStart w:id="41" w:name="_Toc506198312"/>
      <w:r w:rsidRPr="00E72F1D">
        <w:rPr>
          <w:sz w:val="24"/>
          <w:szCs w:val="24"/>
        </w:rPr>
        <w:t>Neni 28</w:t>
      </w:r>
    </w:p>
    <w:p w14:paraId="28CC1031" w14:textId="77777777" w:rsidR="00120607" w:rsidRPr="00E72F1D" w:rsidRDefault="00120607" w:rsidP="00E33FFC">
      <w:pPr>
        <w:ind w:firstLine="284"/>
        <w:jc w:val="center"/>
        <w:rPr>
          <w:b/>
          <w:sz w:val="24"/>
          <w:szCs w:val="24"/>
        </w:rPr>
      </w:pPr>
      <w:r w:rsidRPr="00E72F1D">
        <w:rPr>
          <w:b/>
          <w:sz w:val="24"/>
          <w:szCs w:val="24"/>
        </w:rPr>
        <w:t>Shtyrja e afateve të përcaktuara për fillimin e veprimtarisë të operimit dhe menaxhimit</w:t>
      </w:r>
      <w:bookmarkEnd w:id="41"/>
    </w:p>
    <w:p w14:paraId="28CC1032" w14:textId="77777777" w:rsidR="00120607" w:rsidRPr="00E72F1D" w:rsidRDefault="00120607" w:rsidP="00E33FFC">
      <w:pPr>
        <w:ind w:firstLine="284"/>
        <w:jc w:val="both"/>
        <w:rPr>
          <w:sz w:val="24"/>
          <w:szCs w:val="24"/>
        </w:rPr>
      </w:pPr>
    </w:p>
    <w:p w14:paraId="28CC1033" w14:textId="77777777" w:rsidR="00120607" w:rsidRPr="00E72F1D" w:rsidRDefault="00120607" w:rsidP="00E33FFC">
      <w:pPr>
        <w:ind w:firstLine="284"/>
        <w:jc w:val="both"/>
        <w:rPr>
          <w:sz w:val="24"/>
          <w:szCs w:val="24"/>
        </w:rPr>
      </w:pPr>
      <w:r w:rsidRPr="00E72F1D">
        <w:rPr>
          <w:sz w:val="24"/>
          <w:szCs w:val="24"/>
        </w:rPr>
        <w:t>28.1 Çdo afat i përcaktuar në lidhje me fillimin e veprimtarisë sipas statu</w:t>
      </w:r>
      <w:r w:rsidR="003143BD" w:rsidRPr="00E72F1D">
        <w:rPr>
          <w:sz w:val="24"/>
          <w:szCs w:val="24"/>
        </w:rPr>
        <w:t>sit special</w:t>
      </w:r>
      <w:r w:rsidRPr="00E72F1D">
        <w:rPr>
          <w:sz w:val="24"/>
          <w:szCs w:val="24"/>
        </w:rPr>
        <w:t xml:space="preserve"> dhe kësaj </w:t>
      </w:r>
      <w:r w:rsidR="003143BD" w:rsidRPr="00E72F1D">
        <w:rPr>
          <w:sz w:val="24"/>
          <w:szCs w:val="24"/>
        </w:rPr>
        <w:t>m</w:t>
      </w:r>
      <w:r w:rsidRPr="00E72F1D">
        <w:rPr>
          <w:sz w:val="24"/>
          <w:szCs w:val="24"/>
        </w:rPr>
        <w:t>arrëveshjeje, mund të shtyhet në rast se ndodh:</w:t>
      </w:r>
    </w:p>
    <w:p w14:paraId="28CC1035" w14:textId="151A84CE"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një ngjarje e </w:t>
      </w:r>
      <w:r w:rsidR="007F0942" w:rsidRPr="00E72F1D">
        <w:rPr>
          <w:sz w:val="24"/>
          <w:szCs w:val="24"/>
        </w:rPr>
        <w:t>f</w:t>
      </w:r>
      <w:r w:rsidRPr="00E72F1D">
        <w:rPr>
          <w:sz w:val="24"/>
          <w:szCs w:val="24"/>
        </w:rPr>
        <w:t xml:space="preserve">orcës </w:t>
      </w:r>
      <w:r w:rsidR="007F0942" w:rsidRPr="00E72F1D">
        <w:rPr>
          <w:sz w:val="24"/>
          <w:szCs w:val="24"/>
        </w:rPr>
        <w:t>madhore, siç para</w:t>
      </w:r>
      <w:r w:rsidRPr="00E72F1D">
        <w:rPr>
          <w:sz w:val="24"/>
          <w:szCs w:val="24"/>
        </w:rPr>
        <w:t xml:space="preserve">shikohet në nenin 32 të </w:t>
      </w:r>
      <w:r w:rsidR="003143BD" w:rsidRPr="00E72F1D">
        <w:rPr>
          <w:sz w:val="24"/>
          <w:szCs w:val="24"/>
        </w:rPr>
        <w:t>m</w:t>
      </w:r>
      <w:r w:rsidRPr="00E72F1D">
        <w:rPr>
          <w:sz w:val="24"/>
          <w:szCs w:val="24"/>
        </w:rPr>
        <w:t>arrëveshjes;</w:t>
      </w:r>
    </w:p>
    <w:p w14:paraId="28CC1036" w14:textId="1220C546"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një vonesë e autoriteteve kompetente për lëshimin e lejeve apo autorizimeve, i cili nuk ka ardhur si rrjedhojë e mospërmbushjes së detyrimeve të </w:t>
      </w:r>
      <w:r w:rsidR="007F0942" w:rsidRPr="00E72F1D">
        <w:rPr>
          <w:sz w:val="24"/>
          <w:szCs w:val="24"/>
        </w:rPr>
        <w:t>i</w:t>
      </w:r>
      <w:r w:rsidRPr="00E72F1D">
        <w:rPr>
          <w:sz w:val="24"/>
          <w:szCs w:val="24"/>
        </w:rPr>
        <w:t>nvestitorit, apo të operatorit menaxhues për fillimin e operimit.;</w:t>
      </w:r>
    </w:p>
    <w:p w14:paraId="28CC1037" w14:textId="4C5AADC8"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 xml:space="preserve">shtyrjet e afateve të punimeve, sipas nenit 19 të </w:t>
      </w:r>
      <w:r w:rsidR="007F0942" w:rsidRPr="00E72F1D">
        <w:rPr>
          <w:sz w:val="24"/>
          <w:szCs w:val="24"/>
        </w:rPr>
        <w:t>m</w:t>
      </w:r>
      <w:r w:rsidRPr="00E72F1D">
        <w:rPr>
          <w:sz w:val="24"/>
          <w:szCs w:val="24"/>
        </w:rPr>
        <w:t>arrëveshjes.</w:t>
      </w:r>
    </w:p>
    <w:p w14:paraId="28CC1039" w14:textId="77777777" w:rsidR="00120607" w:rsidRPr="00E72F1D" w:rsidRDefault="00120607" w:rsidP="00E33FFC">
      <w:pPr>
        <w:ind w:firstLine="284"/>
        <w:jc w:val="both"/>
        <w:rPr>
          <w:sz w:val="24"/>
          <w:szCs w:val="24"/>
        </w:rPr>
      </w:pPr>
      <w:r w:rsidRPr="00E72F1D">
        <w:rPr>
          <w:sz w:val="24"/>
          <w:szCs w:val="24"/>
        </w:rPr>
        <w:t xml:space="preserve">28.2 Në rast se ndodhin ngjarjet e lartpërmendura, </w:t>
      </w:r>
      <w:r w:rsidR="007F0942" w:rsidRPr="00E72F1D">
        <w:rPr>
          <w:sz w:val="24"/>
          <w:szCs w:val="24"/>
        </w:rPr>
        <w:t>i</w:t>
      </w:r>
      <w:r w:rsidRPr="00E72F1D">
        <w:rPr>
          <w:sz w:val="24"/>
          <w:szCs w:val="24"/>
        </w:rPr>
        <w:t xml:space="preserve">nvestitori, me miratim të </w:t>
      </w:r>
      <w:r w:rsidR="007F0942" w:rsidRPr="00E72F1D">
        <w:rPr>
          <w:sz w:val="24"/>
          <w:szCs w:val="24"/>
        </w:rPr>
        <w:t>a</w:t>
      </w:r>
      <w:r w:rsidRPr="00E72F1D">
        <w:rPr>
          <w:sz w:val="24"/>
          <w:szCs w:val="24"/>
        </w:rPr>
        <w:t xml:space="preserve">utoritetit </w:t>
      </w:r>
      <w:r w:rsidR="007F0942" w:rsidRPr="00E72F1D">
        <w:rPr>
          <w:sz w:val="24"/>
          <w:szCs w:val="24"/>
        </w:rPr>
        <w:t>k</w:t>
      </w:r>
      <w:r w:rsidRPr="00E72F1D">
        <w:rPr>
          <w:sz w:val="24"/>
          <w:szCs w:val="24"/>
        </w:rPr>
        <w:t>ontraktues do të ketë një shtyrje të afateve të përcaktuara për fillimin e veprimtarisë, por në asnjë rast në kompensim financiar.</w:t>
      </w:r>
      <w:bookmarkStart w:id="42" w:name="_Hlt505809093"/>
      <w:bookmarkEnd w:id="42"/>
    </w:p>
    <w:p w14:paraId="28CC103A" w14:textId="77777777" w:rsidR="00120607" w:rsidRPr="00E72F1D" w:rsidRDefault="00120607" w:rsidP="00E33FFC">
      <w:pPr>
        <w:ind w:firstLine="284"/>
        <w:jc w:val="both"/>
        <w:rPr>
          <w:sz w:val="24"/>
          <w:szCs w:val="24"/>
        </w:rPr>
      </w:pPr>
      <w:bookmarkStart w:id="43" w:name="_Toc506198313"/>
    </w:p>
    <w:p w14:paraId="28CC103B" w14:textId="77777777" w:rsidR="00120607" w:rsidRPr="00E72F1D" w:rsidRDefault="00120607" w:rsidP="00E33FFC">
      <w:pPr>
        <w:ind w:firstLine="284"/>
        <w:jc w:val="center"/>
        <w:rPr>
          <w:sz w:val="24"/>
          <w:szCs w:val="24"/>
        </w:rPr>
      </w:pPr>
      <w:r w:rsidRPr="00E72F1D">
        <w:rPr>
          <w:sz w:val="24"/>
          <w:szCs w:val="24"/>
        </w:rPr>
        <w:t>Neni 29</w:t>
      </w:r>
    </w:p>
    <w:p w14:paraId="28CC103C" w14:textId="77777777" w:rsidR="00120607" w:rsidRPr="00E72F1D" w:rsidRDefault="00120607" w:rsidP="00E33FFC">
      <w:pPr>
        <w:ind w:firstLine="284"/>
        <w:jc w:val="center"/>
        <w:rPr>
          <w:b/>
          <w:sz w:val="24"/>
          <w:szCs w:val="24"/>
        </w:rPr>
      </w:pPr>
      <w:r w:rsidRPr="00E72F1D">
        <w:rPr>
          <w:b/>
          <w:sz w:val="24"/>
          <w:szCs w:val="24"/>
        </w:rPr>
        <w:t>Ndërprerja e veprimtarisë të operimit dhe menaxhimit</w:t>
      </w:r>
      <w:bookmarkEnd w:id="43"/>
    </w:p>
    <w:p w14:paraId="28CC103E" w14:textId="77777777" w:rsidR="00120607" w:rsidRPr="00E72F1D" w:rsidRDefault="00120607" w:rsidP="00E33FFC">
      <w:pPr>
        <w:ind w:firstLine="284"/>
        <w:jc w:val="both"/>
        <w:rPr>
          <w:sz w:val="24"/>
          <w:szCs w:val="24"/>
        </w:rPr>
      </w:pPr>
    </w:p>
    <w:p w14:paraId="28CC103F" w14:textId="77777777" w:rsidR="00120607" w:rsidRPr="00E72F1D" w:rsidRDefault="00717903" w:rsidP="00E33FFC">
      <w:pPr>
        <w:ind w:firstLine="284"/>
        <w:jc w:val="both"/>
        <w:rPr>
          <w:sz w:val="24"/>
          <w:szCs w:val="24"/>
        </w:rPr>
      </w:pPr>
      <w:r w:rsidRPr="00E72F1D">
        <w:rPr>
          <w:sz w:val="24"/>
          <w:szCs w:val="24"/>
        </w:rPr>
        <w:t xml:space="preserve">29.1 </w:t>
      </w:r>
      <w:r w:rsidR="00120607" w:rsidRPr="00E72F1D">
        <w:rPr>
          <w:sz w:val="24"/>
          <w:szCs w:val="24"/>
        </w:rPr>
        <w:t xml:space="preserve">Veprimtaria e operimit dhe menaxhimit e ushtruar nga </w:t>
      </w:r>
      <w:r w:rsidR="007F0942" w:rsidRPr="00E72F1D">
        <w:rPr>
          <w:sz w:val="24"/>
          <w:szCs w:val="24"/>
        </w:rPr>
        <w:t>i</w:t>
      </w:r>
      <w:r w:rsidR="00120607" w:rsidRPr="00E72F1D">
        <w:rPr>
          <w:sz w:val="24"/>
          <w:szCs w:val="24"/>
        </w:rPr>
        <w:t>nvestitori, do të k</w:t>
      </w:r>
      <w:r w:rsidRPr="00E72F1D">
        <w:rPr>
          <w:sz w:val="24"/>
          <w:szCs w:val="24"/>
        </w:rPr>
        <w:t>onsiderohet si e ndërprerë nga i</w:t>
      </w:r>
      <w:r w:rsidR="00120607" w:rsidRPr="00E72F1D">
        <w:rPr>
          <w:sz w:val="24"/>
          <w:szCs w:val="24"/>
        </w:rPr>
        <w:t xml:space="preserve">nvestitori nëse, pa miratimin paraprak të </w:t>
      </w:r>
      <w:r w:rsidR="00656FC5" w:rsidRPr="00E72F1D">
        <w:rPr>
          <w:sz w:val="24"/>
          <w:szCs w:val="24"/>
        </w:rPr>
        <w:t>a</w:t>
      </w:r>
      <w:r w:rsidR="00120607" w:rsidRPr="00E72F1D">
        <w:rPr>
          <w:sz w:val="24"/>
          <w:szCs w:val="24"/>
        </w:rPr>
        <w:t xml:space="preserve">utoritetit për shtyrje, </w:t>
      </w:r>
      <w:r w:rsidR="007F0942" w:rsidRPr="00E72F1D">
        <w:rPr>
          <w:sz w:val="24"/>
          <w:szCs w:val="24"/>
        </w:rPr>
        <w:t>i</w:t>
      </w:r>
      <w:r w:rsidR="00120607" w:rsidRPr="00E72F1D">
        <w:rPr>
          <w:sz w:val="24"/>
          <w:szCs w:val="24"/>
        </w:rPr>
        <w:t>nvestitori:</w:t>
      </w:r>
    </w:p>
    <w:p w14:paraId="28CC1041" w14:textId="7E38B54F" w:rsidR="00120607" w:rsidRPr="00E72F1D" w:rsidRDefault="00CA3417" w:rsidP="00E33FFC">
      <w:pPr>
        <w:ind w:firstLine="284"/>
        <w:jc w:val="both"/>
        <w:rPr>
          <w:sz w:val="24"/>
          <w:szCs w:val="24"/>
        </w:rPr>
      </w:pPr>
      <w:r w:rsidRPr="00E72F1D">
        <w:rPr>
          <w:sz w:val="24"/>
          <w:szCs w:val="24"/>
        </w:rPr>
        <w:t>a)</w:t>
      </w:r>
      <w:r w:rsidR="00E33FFC" w:rsidRPr="00E72F1D">
        <w:rPr>
          <w:sz w:val="24"/>
          <w:szCs w:val="24"/>
        </w:rPr>
        <w:t xml:space="preserve"> </w:t>
      </w:r>
      <w:r w:rsidR="00120607" w:rsidRPr="00E72F1D">
        <w:rPr>
          <w:sz w:val="24"/>
          <w:szCs w:val="24"/>
        </w:rPr>
        <w:t xml:space="preserve">njofton </w:t>
      </w:r>
      <w:r w:rsidR="007F0942" w:rsidRPr="00E72F1D">
        <w:rPr>
          <w:sz w:val="24"/>
          <w:szCs w:val="24"/>
        </w:rPr>
        <w:t>a</w:t>
      </w:r>
      <w:r w:rsidR="00120607" w:rsidRPr="00E72F1D">
        <w:rPr>
          <w:sz w:val="24"/>
          <w:szCs w:val="24"/>
        </w:rPr>
        <w:t>utoritetin për vendimin e tij për të ndërprerë të gjithë ose pjesë të veprimtarisë së tij;</w:t>
      </w:r>
    </w:p>
    <w:p w14:paraId="28CC1042" w14:textId="24687E87" w:rsidR="00120607" w:rsidRPr="00E72F1D" w:rsidRDefault="00CA3417" w:rsidP="00E33FFC">
      <w:pPr>
        <w:ind w:firstLine="284"/>
        <w:jc w:val="both"/>
        <w:rPr>
          <w:sz w:val="24"/>
          <w:szCs w:val="24"/>
        </w:rPr>
      </w:pPr>
      <w:r w:rsidRPr="00E72F1D">
        <w:rPr>
          <w:sz w:val="24"/>
          <w:szCs w:val="24"/>
        </w:rPr>
        <w:t>b)</w:t>
      </w:r>
      <w:r w:rsidR="00E33FFC" w:rsidRPr="00E72F1D">
        <w:rPr>
          <w:sz w:val="24"/>
          <w:szCs w:val="24"/>
        </w:rPr>
        <w:t xml:space="preserve"> </w:t>
      </w:r>
      <w:r w:rsidR="00120607" w:rsidRPr="00E72F1D">
        <w:rPr>
          <w:sz w:val="24"/>
          <w:szCs w:val="24"/>
        </w:rPr>
        <w:t xml:space="preserve">nuk rifillon veprimtarinë turistike brenda 120 (njëqind e njëzetë) ditësh pune pas përfundimit të një ngjarjeje të </w:t>
      </w:r>
      <w:r w:rsidR="00717903" w:rsidRPr="00E72F1D">
        <w:rPr>
          <w:sz w:val="24"/>
          <w:szCs w:val="24"/>
        </w:rPr>
        <w:t>forcës m</w:t>
      </w:r>
      <w:r w:rsidR="00120607" w:rsidRPr="00E72F1D">
        <w:rPr>
          <w:sz w:val="24"/>
          <w:szCs w:val="24"/>
        </w:rPr>
        <w:t>adhore.</w:t>
      </w:r>
    </w:p>
    <w:p w14:paraId="28CC1043" w14:textId="4AFECD3E" w:rsidR="00120607" w:rsidRPr="00E72F1D" w:rsidRDefault="00CA341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k</w:t>
      </w:r>
      <w:r w:rsidR="00120607" w:rsidRPr="00E72F1D">
        <w:rPr>
          <w:sz w:val="24"/>
          <w:szCs w:val="24"/>
        </w:rPr>
        <w:t xml:space="preserve">onstatohet që ka ndërprerë veprimtarinë turistike, dhe nuk e rifillon atë brenda 120 (njëqind e njëzetë) ditësh pune pas njoftimit nga </w:t>
      </w:r>
      <w:r w:rsidR="00AF5442" w:rsidRPr="00E72F1D">
        <w:rPr>
          <w:sz w:val="24"/>
          <w:szCs w:val="24"/>
        </w:rPr>
        <w:t>a</w:t>
      </w:r>
      <w:r w:rsidR="00120607" w:rsidRPr="00E72F1D">
        <w:rPr>
          <w:sz w:val="24"/>
          <w:szCs w:val="24"/>
        </w:rPr>
        <w:t xml:space="preserve">utoriteti </w:t>
      </w:r>
      <w:r w:rsidR="00AF5442" w:rsidRPr="00E72F1D">
        <w:rPr>
          <w:sz w:val="24"/>
          <w:szCs w:val="24"/>
        </w:rPr>
        <w:t>k</w:t>
      </w:r>
      <w:r w:rsidR="00120607" w:rsidRPr="00E72F1D">
        <w:rPr>
          <w:sz w:val="24"/>
          <w:szCs w:val="24"/>
        </w:rPr>
        <w:t>ontraktues për ta rifilluar.</w:t>
      </w:r>
    </w:p>
    <w:p w14:paraId="28CC1045" w14:textId="77777777" w:rsidR="00120607" w:rsidRPr="00E72F1D" w:rsidRDefault="00CA3417" w:rsidP="00E33FFC">
      <w:pPr>
        <w:ind w:firstLine="284"/>
        <w:jc w:val="both"/>
        <w:rPr>
          <w:sz w:val="24"/>
          <w:szCs w:val="24"/>
        </w:rPr>
      </w:pPr>
      <w:r w:rsidRPr="00E72F1D">
        <w:rPr>
          <w:sz w:val="24"/>
          <w:szCs w:val="24"/>
        </w:rPr>
        <w:t xml:space="preserve">29.2 </w:t>
      </w:r>
      <w:r w:rsidR="00120607" w:rsidRPr="00E72F1D">
        <w:rPr>
          <w:sz w:val="24"/>
          <w:szCs w:val="24"/>
        </w:rPr>
        <w:t>Në këto raste, data e ndërprerjes së veprimtarisë, do të konsiderohet:</w:t>
      </w:r>
    </w:p>
    <w:p w14:paraId="28CC1047" w14:textId="2DAC4D0C"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në rastin e shqyrtuar në shkronjën “a”, të pikës 29.1 më lart, me datën e njoftimit;</w:t>
      </w:r>
    </w:p>
    <w:p w14:paraId="28CC1048" w14:textId="1B35B25D"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në rastet e shqyrtuara në shkronjat “b” dhe “c”, të pikës 30.1, dita e parë pas përfundimit të afateve përkatëse.</w:t>
      </w:r>
    </w:p>
    <w:p w14:paraId="28CC104A" w14:textId="77777777" w:rsidR="00120607" w:rsidRPr="00E72F1D" w:rsidRDefault="00CA3417" w:rsidP="00E33FFC">
      <w:pPr>
        <w:ind w:firstLine="284"/>
        <w:jc w:val="both"/>
        <w:rPr>
          <w:sz w:val="24"/>
          <w:szCs w:val="24"/>
        </w:rPr>
      </w:pPr>
      <w:r w:rsidRPr="00E72F1D">
        <w:rPr>
          <w:sz w:val="24"/>
          <w:szCs w:val="24"/>
        </w:rPr>
        <w:t xml:space="preserve">29.3 </w:t>
      </w:r>
      <w:r w:rsidR="00120607" w:rsidRPr="00E72F1D">
        <w:rPr>
          <w:sz w:val="24"/>
          <w:szCs w:val="24"/>
        </w:rPr>
        <w:t xml:space="preserve">Në të dyja rastet e pikës 29.1, shkronjat “b” dhe “c” më lart, struktura përgjegjëse monitoruese/ inspektuese jep rekomandime për </w:t>
      </w:r>
      <w:r w:rsidR="007F0942" w:rsidRPr="00E72F1D">
        <w:rPr>
          <w:sz w:val="24"/>
          <w:szCs w:val="24"/>
        </w:rPr>
        <w:t>i</w:t>
      </w:r>
      <w:r w:rsidR="00120607" w:rsidRPr="00E72F1D">
        <w:rPr>
          <w:sz w:val="24"/>
          <w:szCs w:val="24"/>
        </w:rPr>
        <w:t>nvestitorin në lidhje me masat që duhen marrë, si dhe me afatin brenda së cilës duhet të rifillojë veprimtaria e tij turistike.</w:t>
      </w:r>
    </w:p>
    <w:p w14:paraId="28CC104B" w14:textId="77777777" w:rsidR="00120607" w:rsidRPr="00E72F1D" w:rsidRDefault="00120607" w:rsidP="00E33FFC">
      <w:pPr>
        <w:ind w:firstLine="284"/>
        <w:jc w:val="both"/>
        <w:rPr>
          <w:sz w:val="24"/>
          <w:szCs w:val="24"/>
        </w:rPr>
      </w:pPr>
    </w:p>
    <w:p w14:paraId="28CC104C" w14:textId="77777777" w:rsidR="00120607" w:rsidRPr="00E72F1D" w:rsidRDefault="00120607" w:rsidP="00E33FFC">
      <w:pPr>
        <w:ind w:firstLine="284"/>
        <w:jc w:val="center"/>
        <w:rPr>
          <w:sz w:val="24"/>
          <w:szCs w:val="24"/>
        </w:rPr>
      </w:pPr>
      <w:bookmarkStart w:id="44" w:name="_Toc506198314"/>
      <w:r w:rsidRPr="00E72F1D">
        <w:rPr>
          <w:sz w:val="24"/>
          <w:szCs w:val="24"/>
        </w:rPr>
        <w:t>Neni 30</w:t>
      </w:r>
    </w:p>
    <w:p w14:paraId="28CC104D" w14:textId="277B3D13" w:rsidR="00120607" w:rsidRPr="00E72F1D" w:rsidRDefault="00120607" w:rsidP="00E33FFC">
      <w:pPr>
        <w:ind w:firstLine="284"/>
        <w:jc w:val="center"/>
        <w:rPr>
          <w:b/>
          <w:sz w:val="24"/>
          <w:szCs w:val="24"/>
        </w:rPr>
      </w:pPr>
      <w:r w:rsidRPr="00E72F1D">
        <w:rPr>
          <w:b/>
          <w:sz w:val="24"/>
          <w:szCs w:val="24"/>
        </w:rPr>
        <w:t>Braktisja e veprimtarisë</w:t>
      </w:r>
      <w:r w:rsidR="000B3BF2">
        <w:rPr>
          <w:b/>
          <w:sz w:val="24"/>
          <w:szCs w:val="24"/>
        </w:rPr>
        <w:t xml:space="preserve"> s</w:t>
      </w:r>
      <w:r w:rsidRPr="00E72F1D">
        <w:rPr>
          <w:b/>
          <w:sz w:val="24"/>
          <w:szCs w:val="24"/>
        </w:rPr>
        <w:t>ë operimit dhe menaxhimit</w:t>
      </w:r>
      <w:bookmarkEnd w:id="44"/>
    </w:p>
    <w:p w14:paraId="28CC104E" w14:textId="77777777" w:rsidR="00120607" w:rsidRPr="00E72F1D" w:rsidRDefault="00120607" w:rsidP="00E33FFC">
      <w:pPr>
        <w:ind w:firstLine="284"/>
        <w:jc w:val="both"/>
        <w:rPr>
          <w:sz w:val="24"/>
          <w:szCs w:val="24"/>
        </w:rPr>
      </w:pPr>
    </w:p>
    <w:p w14:paraId="28CC104F" w14:textId="77777777" w:rsidR="00120607" w:rsidRPr="00E72F1D" w:rsidRDefault="00CA3417" w:rsidP="00E33FFC">
      <w:pPr>
        <w:ind w:firstLine="284"/>
        <w:jc w:val="both"/>
        <w:rPr>
          <w:sz w:val="24"/>
          <w:szCs w:val="24"/>
        </w:rPr>
      </w:pPr>
      <w:r w:rsidRPr="00E72F1D">
        <w:rPr>
          <w:sz w:val="24"/>
          <w:szCs w:val="24"/>
        </w:rPr>
        <w:t xml:space="preserve">30.1 </w:t>
      </w:r>
      <w:r w:rsidR="00120607" w:rsidRPr="00E72F1D">
        <w:rPr>
          <w:sz w:val="24"/>
          <w:szCs w:val="24"/>
        </w:rPr>
        <w:t xml:space="preserve">Veprimtaria e operimit dhe menaxhimit do të konsiderohet e braktisur nga </w:t>
      </w:r>
      <w:r w:rsidR="007F0942" w:rsidRPr="00E72F1D">
        <w:rPr>
          <w:sz w:val="24"/>
          <w:szCs w:val="24"/>
        </w:rPr>
        <w:t>i</w:t>
      </w:r>
      <w:r w:rsidR="00120607" w:rsidRPr="00E72F1D">
        <w:rPr>
          <w:sz w:val="24"/>
          <w:szCs w:val="24"/>
        </w:rPr>
        <w:t>nvestitori, nëse ai:</w:t>
      </w:r>
    </w:p>
    <w:p w14:paraId="28CC1051" w14:textId="3A3AB5F9"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nuk rifillon veprimtarinë brenda 120 ditëve pune nga njoftimi i </w:t>
      </w:r>
      <w:r w:rsidR="007F0942" w:rsidRPr="00E72F1D">
        <w:rPr>
          <w:sz w:val="24"/>
          <w:szCs w:val="24"/>
        </w:rPr>
        <w:t>i</w:t>
      </w:r>
      <w:r w:rsidRPr="00E72F1D">
        <w:rPr>
          <w:sz w:val="24"/>
          <w:szCs w:val="24"/>
        </w:rPr>
        <w:t xml:space="preserve">nvestitorit dërguar </w:t>
      </w:r>
      <w:r w:rsidR="007F0942" w:rsidRPr="00E72F1D">
        <w:rPr>
          <w:sz w:val="24"/>
          <w:szCs w:val="24"/>
        </w:rPr>
        <w:t>a</w:t>
      </w:r>
      <w:r w:rsidRPr="00E72F1D">
        <w:rPr>
          <w:sz w:val="24"/>
          <w:szCs w:val="24"/>
        </w:rPr>
        <w:t>utoritetit për ndërprerjen e plotë ose të pjesshme të saj sipas shkronjës “a”, të pikës 29.1, të nenit 29;</w:t>
      </w:r>
    </w:p>
    <w:p w14:paraId="28CC1052" w14:textId="77777777" w:rsidR="00120607" w:rsidRPr="00E72F1D" w:rsidRDefault="00120607" w:rsidP="00E33FFC">
      <w:pPr>
        <w:ind w:firstLine="284"/>
        <w:jc w:val="both"/>
        <w:rPr>
          <w:sz w:val="24"/>
          <w:szCs w:val="24"/>
        </w:rPr>
      </w:pPr>
      <w:r w:rsidRPr="00E72F1D">
        <w:rPr>
          <w:sz w:val="24"/>
          <w:szCs w:val="24"/>
        </w:rPr>
        <w:t>b) nuk rifillon veprimtarinë e tij operuese dhe menaxhuese brenda përfundimit të afateve përkatëse të dhënë nga struktura përgjegjëse e monitorimit/inspektimit për rifillimin e tyre në rastet e ndërprerjes sipas shkronjave “b” dhe “c”, të pikës 29.1, të nenit 29.</w:t>
      </w:r>
    </w:p>
    <w:p w14:paraId="28CC1054" w14:textId="77777777" w:rsidR="00120607" w:rsidRPr="00E72F1D" w:rsidRDefault="00CA3417" w:rsidP="00E33FFC">
      <w:pPr>
        <w:ind w:firstLine="284"/>
        <w:jc w:val="both"/>
        <w:rPr>
          <w:sz w:val="24"/>
          <w:szCs w:val="24"/>
        </w:rPr>
      </w:pPr>
      <w:r w:rsidRPr="00E72F1D">
        <w:rPr>
          <w:sz w:val="24"/>
          <w:szCs w:val="24"/>
        </w:rPr>
        <w:t xml:space="preserve">30.2 </w:t>
      </w:r>
      <w:r w:rsidR="00120607" w:rsidRPr="00E72F1D">
        <w:rPr>
          <w:sz w:val="24"/>
          <w:szCs w:val="24"/>
        </w:rPr>
        <w:t xml:space="preserve">Asnjë nga këto afate nuk do të cenojë të drejtën e </w:t>
      </w:r>
      <w:r w:rsidR="00AF5442" w:rsidRPr="00E72F1D">
        <w:rPr>
          <w:sz w:val="24"/>
          <w:szCs w:val="24"/>
        </w:rPr>
        <w:t>a</w:t>
      </w:r>
      <w:r w:rsidR="00120607" w:rsidRPr="00E72F1D">
        <w:rPr>
          <w:sz w:val="24"/>
          <w:szCs w:val="24"/>
        </w:rPr>
        <w:t xml:space="preserve">utoritetit </w:t>
      </w:r>
      <w:r w:rsidR="00AF5442" w:rsidRPr="00E72F1D">
        <w:rPr>
          <w:sz w:val="24"/>
          <w:szCs w:val="24"/>
        </w:rPr>
        <w:t>k</w:t>
      </w:r>
      <w:r w:rsidR="00120607" w:rsidRPr="00E72F1D">
        <w:rPr>
          <w:sz w:val="24"/>
          <w:szCs w:val="24"/>
        </w:rPr>
        <w:t>ontraktues të zbatojë penalitetet për vonesat, ndërprerjet dh</w:t>
      </w:r>
      <w:r w:rsidR="00EB3A81" w:rsidRPr="00E72F1D">
        <w:rPr>
          <w:sz w:val="24"/>
          <w:szCs w:val="24"/>
        </w:rPr>
        <w:t>e braktisjen e veprimtarisë të i</w:t>
      </w:r>
      <w:r w:rsidR="00120607" w:rsidRPr="00E72F1D">
        <w:rPr>
          <w:sz w:val="24"/>
          <w:szCs w:val="24"/>
        </w:rPr>
        <w:t xml:space="preserve">nvestitorit, apo të drejta të tjera të përcaktuara në këtë </w:t>
      </w:r>
      <w:r w:rsidR="00AF5442" w:rsidRPr="00E72F1D">
        <w:rPr>
          <w:sz w:val="24"/>
          <w:szCs w:val="24"/>
        </w:rPr>
        <w:t>m</w:t>
      </w:r>
      <w:r w:rsidR="00120607" w:rsidRPr="00E72F1D">
        <w:rPr>
          <w:sz w:val="24"/>
          <w:szCs w:val="24"/>
        </w:rPr>
        <w:t>arrëveshje apo në statusin special.</w:t>
      </w:r>
    </w:p>
    <w:p w14:paraId="28CC1055" w14:textId="77777777" w:rsidR="00120607" w:rsidRPr="00E72F1D" w:rsidRDefault="00120607" w:rsidP="00E33FFC">
      <w:pPr>
        <w:ind w:firstLine="284"/>
        <w:jc w:val="both"/>
        <w:rPr>
          <w:sz w:val="24"/>
          <w:szCs w:val="24"/>
        </w:rPr>
      </w:pPr>
    </w:p>
    <w:p w14:paraId="28CC1058" w14:textId="77777777" w:rsidR="00120607" w:rsidRPr="00E72F1D" w:rsidRDefault="00120607" w:rsidP="00E33FFC">
      <w:pPr>
        <w:ind w:firstLine="284"/>
        <w:jc w:val="center"/>
        <w:rPr>
          <w:sz w:val="24"/>
          <w:szCs w:val="24"/>
        </w:rPr>
      </w:pPr>
      <w:bookmarkStart w:id="45" w:name="_Toc506198315"/>
      <w:r w:rsidRPr="00E72F1D">
        <w:rPr>
          <w:sz w:val="24"/>
          <w:szCs w:val="24"/>
        </w:rPr>
        <w:t>Neni 31</w:t>
      </w:r>
    </w:p>
    <w:p w14:paraId="28CC1059" w14:textId="77777777" w:rsidR="00120607" w:rsidRPr="00E72F1D" w:rsidRDefault="00120607" w:rsidP="00E33FFC">
      <w:pPr>
        <w:ind w:firstLine="284"/>
        <w:jc w:val="center"/>
        <w:rPr>
          <w:b/>
          <w:sz w:val="24"/>
          <w:szCs w:val="24"/>
        </w:rPr>
      </w:pPr>
      <w:r w:rsidRPr="00E72F1D">
        <w:rPr>
          <w:b/>
          <w:sz w:val="24"/>
          <w:szCs w:val="24"/>
        </w:rPr>
        <w:t>Të drejtat e pronësisë, vendosja e barrës siguruese dhe e kolateralit</w:t>
      </w:r>
    </w:p>
    <w:p w14:paraId="28CC105A" w14:textId="77777777" w:rsidR="00120607" w:rsidRPr="00E72F1D" w:rsidRDefault="00120607" w:rsidP="00E33FFC">
      <w:pPr>
        <w:ind w:firstLine="284"/>
        <w:jc w:val="center"/>
        <w:rPr>
          <w:b/>
          <w:sz w:val="24"/>
          <w:szCs w:val="24"/>
        </w:rPr>
      </w:pPr>
      <w:r w:rsidRPr="00E72F1D">
        <w:rPr>
          <w:b/>
          <w:sz w:val="24"/>
          <w:szCs w:val="24"/>
        </w:rPr>
        <w:t>mbi strukturën akomoduese</w:t>
      </w:r>
      <w:bookmarkEnd w:id="45"/>
    </w:p>
    <w:p w14:paraId="28CC105B" w14:textId="77777777" w:rsidR="00120607" w:rsidRPr="00E72F1D" w:rsidRDefault="00120607" w:rsidP="00E33FFC">
      <w:pPr>
        <w:ind w:firstLine="284"/>
        <w:jc w:val="both"/>
        <w:rPr>
          <w:sz w:val="24"/>
          <w:szCs w:val="24"/>
        </w:rPr>
      </w:pPr>
    </w:p>
    <w:p w14:paraId="28CC105C" w14:textId="77777777" w:rsidR="00120607" w:rsidRPr="00E72F1D" w:rsidRDefault="00CA3417" w:rsidP="00E33FFC">
      <w:pPr>
        <w:ind w:firstLine="284"/>
        <w:jc w:val="both"/>
        <w:rPr>
          <w:sz w:val="24"/>
          <w:szCs w:val="24"/>
        </w:rPr>
      </w:pPr>
      <w:r w:rsidRPr="00E72F1D">
        <w:rPr>
          <w:sz w:val="24"/>
          <w:szCs w:val="24"/>
        </w:rPr>
        <w:t xml:space="preserve">31.1 </w:t>
      </w:r>
      <w:r w:rsidR="00120607" w:rsidRPr="00E72F1D">
        <w:rPr>
          <w:sz w:val="24"/>
          <w:szCs w:val="24"/>
        </w:rPr>
        <w:t xml:space="preserve">Investitori ushtron tagrin ekskluziv të pronarit të </w:t>
      </w:r>
      <w:r w:rsidR="007F0942" w:rsidRPr="00E72F1D">
        <w:rPr>
          <w:sz w:val="24"/>
          <w:szCs w:val="24"/>
        </w:rPr>
        <w:t>s</w:t>
      </w:r>
      <w:r w:rsidR="00120607" w:rsidRPr="00E72F1D">
        <w:rPr>
          <w:sz w:val="24"/>
          <w:szCs w:val="24"/>
        </w:rPr>
        <w:t xml:space="preserve">trukturës </w:t>
      </w:r>
      <w:r w:rsidR="007F0942" w:rsidRPr="00E72F1D">
        <w:rPr>
          <w:sz w:val="24"/>
          <w:szCs w:val="24"/>
        </w:rPr>
        <w:t>a</w:t>
      </w:r>
      <w:r w:rsidR="00120607" w:rsidRPr="00E72F1D">
        <w:rPr>
          <w:sz w:val="24"/>
          <w:szCs w:val="24"/>
        </w:rPr>
        <w:t xml:space="preserve">komoduese që do të ndërtohet në përputhje me statusin special dhe në zbatim të dispozitave të kësaj </w:t>
      </w:r>
      <w:r w:rsidR="007F0942" w:rsidRPr="00E72F1D">
        <w:rPr>
          <w:sz w:val="24"/>
          <w:szCs w:val="24"/>
        </w:rPr>
        <w:t>m</w:t>
      </w:r>
      <w:r w:rsidR="00120607" w:rsidRPr="00E72F1D">
        <w:rPr>
          <w:sz w:val="24"/>
          <w:szCs w:val="24"/>
        </w:rPr>
        <w:t>arrëveshjeje.</w:t>
      </w:r>
    </w:p>
    <w:p w14:paraId="28CC105D" w14:textId="77777777" w:rsidR="00120607" w:rsidRPr="00E72F1D" w:rsidRDefault="00CA3417" w:rsidP="00E33FFC">
      <w:pPr>
        <w:ind w:firstLine="284"/>
        <w:jc w:val="both"/>
        <w:rPr>
          <w:sz w:val="24"/>
          <w:szCs w:val="24"/>
        </w:rPr>
      </w:pPr>
      <w:r w:rsidRPr="00E72F1D">
        <w:rPr>
          <w:sz w:val="24"/>
          <w:szCs w:val="24"/>
        </w:rPr>
        <w:t xml:space="preserve">31.2 </w:t>
      </w:r>
      <w:r w:rsidR="00120607" w:rsidRPr="00E72F1D">
        <w:rPr>
          <w:sz w:val="24"/>
          <w:szCs w:val="24"/>
        </w:rPr>
        <w:t xml:space="preserve">Për qëllim të financimit të ndërtimit të </w:t>
      </w:r>
      <w:r w:rsidR="007F0942" w:rsidRPr="00E72F1D">
        <w:rPr>
          <w:sz w:val="24"/>
          <w:szCs w:val="24"/>
        </w:rPr>
        <w:t>s</w:t>
      </w:r>
      <w:r w:rsidR="00120607" w:rsidRPr="00E72F1D">
        <w:rPr>
          <w:sz w:val="24"/>
          <w:szCs w:val="24"/>
        </w:rPr>
        <w:t xml:space="preserve">trukturës </w:t>
      </w:r>
      <w:r w:rsidR="007F0942" w:rsidRPr="00E72F1D">
        <w:rPr>
          <w:sz w:val="24"/>
          <w:szCs w:val="24"/>
        </w:rPr>
        <w:t>a</w:t>
      </w:r>
      <w:r w:rsidR="00120607" w:rsidRPr="00E72F1D">
        <w:rPr>
          <w:sz w:val="24"/>
          <w:szCs w:val="24"/>
        </w:rPr>
        <w:t xml:space="preserve">komoduese, </w:t>
      </w:r>
      <w:r w:rsidR="007F0942" w:rsidRPr="00E72F1D">
        <w:rPr>
          <w:sz w:val="24"/>
          <w:szCs w:val="24"/>
        </w:rPr>
        <w:t>i</w:t>
      </w:r>
      <w:r w:rsidR="00120607" w:rsidRPr="00E72F1D">
        <w:rPr>
          <w:sz w:val="24"/>
          <w:szCs w:val="24"/>
        </w:rPr>
        <w:t xml:space="preserve">nvestitori ka të drejtë ta vendosë si kolateral </w:t>
      </w:r>
      <w:r w:rsidR="007F0942" w:rsidRPr="00E72F1D">
        <w:rPr>
          <w:sz w:val="24"/>
          <w:szCs w:val="24"/>
        </w:rPr>
        <w:t>s</w:t>
      </w:r>
      <w:r w:rsidR="00120607" w:rsidRPr="00E72F1D">
        <w:rPr>
          <w:sz w:val="24"/>
          <w:szCs w:val="24"/>
        </w:rPr>
        <w:t xml:space="preserve">trukturën </w:t>
      </w:r>
      <w:r w:rsidR="007F0942" w:rsidRPr="00E72F1D">
        <w:rPr>
          <w:sz w:val="24"/>
          <w:szCs w:val="24"/>
        </w:rPr>
        <w:t>a</w:t>
      </w:r>
      <w:r w:rsidR="00120607" w:rsidRPr="00E72F1D">
        <w:rPr>
          <w:sz w:val="24"/>
          <w:szCs w:val="24"/>
        </w:rPr>
        <w:t xml:space="preserve">komoduese për të marrë financime për ndërtimin e saj. </w:t>
      </w:r>
    </w:p>
    <w:p w14:paraId="28CC105E" w14:textId="77777777" w:rsidR="00120607" w:rsidRPr="00E72F1D" w:rsidRDefault="00120607" w:rsidP="00E33FFC">
      <w:pPr>
        <w:ind w:firstLine="284"/>
        <w:jc w:val="center"/>
        <w:rPr>
          <w:sz w:val="24"/>
          <w:szCs w:val="24"/>
        </w:rPr>
      </w:pPr>
    </w:p>
    <w:p w14:paraId="28CC105F" w14:textId="77777777" w:rsidR="00120607" w:rsidRPr="00E72F1D" w:rsidRDefault="00120607" w:rsidP="00E33FFC">
      <w:pPr>
        <w:ind w:firstLine="284"/>
        <w:jc w:val="center"/>
        <w:rPr>
          <w:sz w:val="24"/>
          <w:szCs w:val="24"/>
        </w:rPr>
      </w:pPr>
      <w:bookmarkStart w:id="46" w:name="_Toc506198316"/>
      <w:r w:rsidRPr="00E72F1D">
        <w:rPr>
          <w:sz w:val="24"/>
          <w:szCs w:val="24"/>
        </w:rPr>
        <w:t>Neni 32</w:t>
      </w:r>
    </w:p>
    <w:p w14:paraId="28CC1060" w14:textId="77777777" w:rsidR="00120607" w:rsidRPr="00E72F1D" w:rsidRDefault="00120607" w:rsidP="00E33FFC">
      <w:pPr>
        <w:ind w:firstLine="284"/>
        <w:jc w:val="center"/>
        <w:rPr>
          <w:b/>
          <w:sz w:val="24"/>
          <w:szCs w:val="24"/>
        </w:rPr>
      </w:pPr>
      <w:r w:rsidRPr="00E72F1D">
        <w:rPr>
          <w:b/>
          <w:sz w:val="24"/>
          <w:szCs w:val="24"/>
        </w:rPr>
        <w:t xml:space="preserve">Forca </w:t>
      </w:r>
      <w:r w:rsidR="007F0942" w:rsidRPr="00E72F1D">
        <w:rPr>
          <w:b/>
          <w:sz w:val="24"/>
          <w:szCs w:val="24"/>
        </w:rPr>
        <w:t>m</w:t>
      </w:r>
      <w:r w:rsidRPr="00E72F1D">
        <w:rPr>
          <w:b/>
          <w:sz w:val="24"/>
          <w:szCs w:val="24"/>
        </w:rPr>
        <w:t>adhore</w:t>
      </w:r>
      <w:bookmarkEnd w:id="46"/>
    </w:p>
    <w:p w14:paraId="28CC1061" w14:textId="77777777" w:rsidR="00120607" w:rsidRPr="00E72F1D" w:rsidRDefault="00120607" w:rsidP="00E33FFC">
      <w:pPr>
        <w:ind w:firstLine="284"/>
        <w:jc w:val="center"/>
        <w:rPr>
          <w:sz w:val="24"/>
          <w:szCs w:val="24"/>
        </w:rPr>
      </w:pPr>
    </w:p>
    <w:p w14:paraId="28CC1062" w14:textId="77777777" w:rsidR="00120607" w:rsidRPr="00E72F1D" w:rsidRDefault="00CA3417" w:rsidP="00E33FFC">
      <w:pPr>
        <w:ind w:firstLine="284"/>
        <w:jc w:val="both"/>
        <w:rPr>
          <w:sz w:val="24"/>
          <w:szCs w:val="24"/>
        </w:rPr>
      </w:pPr>
      <w:r w:rsidRPr="00E72F1D">
        <w:rPr>
          <w:sz w:val="24"/>
          <w:szCs w:val="24"/>
        </w:rPr>
        <w:t xml:space="preserve">32.1 </w:t>
      </w:r>
      <w:r w:rsidR="00120607" w:rsidRPr="00E72F1D">
        <w:rPr>
          <w:sz w:val="24"/>
          <w:szCs w:val="24"/>
        </w:rPr>
        <w:t xml:space="preserve">Palët në këtë </w:t>
      </w:r>
      <w:r w:rsidR="007F0942" w:rsidRPr="00E72F1D">
        <w:rPr>
          <w:sz w:val="24"/>
          <w:szCs w:val="24"/>
        </w:rPr>
        <w:t>m</w:t>
      </w:r>
      <w:r w:rsidR="00120607" w:rsidRPr="00E72F1D">
        <w:rPr>
          <w:sz w:val="24"/>
          <w:szCs w:val="24"/>
        </w:rPr>
        <w:t>arrëveshje nuk do të mbajnë përgjegjësi nëse përmbushja e</w:t>
      </w:r>
      <w:r w:rsidR="00656FC5" w:rsidRPr="00E72F1D">
        <w:rPr>
          <w:sz w:val="24"/>
          <w:szCs w:val="24"/>
        </w:rPr>
        <w:t xml:space="preserve"> afateve dhe kushteve të kësaj m</w:t>
      </w:r>
      <w:r w:rsidR="00120607" w:rsidRPr="00E72F1D">
        <w:rPr>
          <w:sz w:val="24"/>
          <w:szCs w:val="24"/>
        </w:rPr>
        <w:t xml:space="preserve">arrëveshjeje shtyhet ose bëhet e pamundur nga një kryengritje apo revolucion, veprime armiqësore, zjarre, përmbytje, ose shkaqe të tjera natyrore të ngjashme, ose, pa u kufizuar në sa më sipër, për çdo shkak që ndodhet jashtë kontrollit të </w:t>
      </w:r>
      <w:r w:rsidR="002719D7" w:rsidRPr="00E72F1D">
        <w:rPr>
          <w:sz w:val="24"/>
          <w:szCs w:val="24"/>
        </w:rPr>
        <w:t>p</w:t>
      </w:r>
      <w:r w:rsidR="00120607" w:rsidRPr="00E72F1D">
        <w:rPr>
          <w:sz w:val="24"/>
          <w:szCs w:val="24"/>
        </w:rPr>
        <w:t>alës veprimtaria e së cilës ndikohet prej tij, dhe me gjithë ushtrimin e kujdesit të arsyeshëm, nuk mund të shmanget nga pala e përfshirë, (në vijim “Forca Madhore”).</w:t>
      </w:r>
    </w:p>
    <w:p w14:paraId="28CC1063" w14:textId="77777777" w:rsidR="00120607" w:rsidRPr="00E72F1D" w:rsidRDefault="00120607" w:rsidP="00E33FFC">
      <w:pPr>
        <w:ind w:firstLine="284"/>
        <w:jc w:val="both"/>
        <w:rPr>
          <w:sz w:val="24"/>
          <w:szCs w:val="24"/>
        </w:rPr>
      </w:pPr>
      <w:r w:rsidRPr="00E72F1D">
        <w:rPr>
          <w:sz w:val="24"/>
          <w:szCs w:val="24"/>
        </w:rPr>
        <w:t xml:space="preserve">32.2 Pavarësisht nga paragrafi i mësipërm, për eliminimin e çdo dyshimi, mungesa e likuiditetit të investitorit/nënkontraktorëve, bllokimi i aktivitetit apo i llogarive bankare të tyre nga ndonjë prej gjykatave apo </w:t>
      </w:r>
      <w:r w:rsidR="007F0942" w:rsidRPr="00E72F1D">
        <w:rPr>
          <w:sz w:val="24"/>
          <w:szCs w:val="24"/>
        </w:rPr>
        <w:t>e</w:t>
      </w:r>
      <w:r w:rsidRPr="00E72F1D">
        <w:rPr>
          <w:sz w:val="24"/>
          <w:szCs w:val="24"/>
        </w:rPr>
        <w:t xml:space="preserve">ntiteteve </w:t>
      </w:r>
      <w:r w:rsidR="007F0942" w:rsidRPr="00E72F1D">
        <w:rPr>
          <w:sz w:val="24"/>
          <w:szCs w:val="24"/>
        </w:rPr>
        <w:t>q</w:t>
      </w:r>
      <w:r w:rsidRPr="00E72F1D">
        <w:rPr>
          <w:sz w:val="24"/>
          <w:szCs w:val="24"/>
        </w:rPr>
        <w:t xml:space="preserve">everitare, apo paaftësia paguese e </w:t>
      </w:r>
      <w:r w:rsidR="007F0942" w:rsidRPr="00E72F1D">
        <w:rPr>
          <w:sz w:val="24"/>
          <w:szCs w:val="24"/>
        </w:rPr>
        <w:t>p</w:t>
      </w:r>
      <w:r w:rsidRPr="00E72F1D">
        <w:rPr>
          <w:sz w:val="24"/>
          <w:szCs w:val="24"/>
        </w:rPr>
        <w:t xml:space="preserve">alëve, nuk janë dhe nuk do të konsiderohen si </w:t>
      </w:r>
      <w:r w:rsidR="007F0942" w:rsidRPr="00E72F1D">
        <w:rPr>
          <w:sz w:val="24"/>
          <w:szCs w:val="24"/>
        </w:rPr>
        <w:t>f</w:t>
      </w:r>
      <w:r w:rsidRPr="00E72F1D">
        <w:rPr>
          <w:sz w:val="24"/>
          <w:szCs w:val="24"/>
        </w:rPr>
        <w:t xml:space="preserve">orcë </w:t>
      </w:r>
      <w:r w:rsidR="007F0942" w:rsidRPr="00E72F1D">
        <w:rPr>
          <w:sz w:val="24"/>
          <w:szCs w:val="24"/>
        </w:rPr>
        <w:t>m</w:t>
      </w:r>
      <w:r w:rsidRPr="00E72F1D">
        <w:rPr>
          <w:sz w:val="24"/>
          <w:szCs w:val="24"/>
        </w:rPr>
        <w:t xml:space="preserve">adhore në kuptim të kësaj </w:t>
      </w:r>
      <w:r w:rsidR="007F0942" w:rsidRPr="00E72F1D">
        <w:rPr>
          <w:sz w:val="24"/>
          <w:szCs w:val="24"/>
        </w:rPr>
        <w:t>m</w:t>
      </w:r>
      <w:r w:rsidRPr="00E72F1D">
        <w:rPr>
          <w:sz w:val="24"/>
          <w:szCs w:val="24"/>
        </w:rPr>
        <w:t>arrëveshjeje.</w:t>
      </w:r>
    </w:p>
    <w:p w14:paraId="28CC1064" w14:textId="77777777" w:rsidR="00120607" w:rsidRPr="00E72F1D" w:rsidRDefault="00120607" w:rsidP="00E33FFC">
      <w:pPr>
        <w:ind w:firstLine="284"/>
        <w:jc w:val="both"/>
        <w:rPr>
          <w:sz w:val="24"/>
          <w:szCs w:val="24"/>
        </w:rPr>
      </w:pPr>
      <w:r w:rsidRPr="00E72F1D">
        <w:rPr>
          <w:sz w:val="24"/>
          <w:szCs w:val="24"/>
        </w:rPr>
        <w:t xml:space="preserve">32.3 Asnjë </w:t>
      </w:r>
      <w:r w:rsidR="007F0942" w:rsidRPr="00E72F1D">
        <w:rPr>
          <w:sz w:val="24"/>
          <w:szCs w:val="24"/>
        </w:rPr>
        <w:t>p</w:t>
      </w:r>
      <w:r w:rsidRPr="00E72F1D">
        <w:rPr>
          <w:sz w:val="24"/>
          <w:szCs w:val="24"/>
        </w:rPr>
        <w:t>alë nuk do të konsiderohet se nuk ka përmbus</w:t>
      </w:r>
      <w:r w:rsidR="007F0942" w:rsidRPr="00E72F1D">
        <w:rPr>
          <w:sz w:val="24"/>
          <w:szCs w:val="24"/>
        </w:rPr>
        <w:t>hur detyrimet sipas kësaj marrë</w:t>
      </w:r>
      <w:r w:rsidRPr="00E72F1D">
        <w:rPr>
          <w:sz w:val="24"/>
          <w:szCs w:val="24"/>
        </w:rPr>
        <w:t xml:space="preserve">veshjeje kur, dhe në masën që, përmbushja e detyrimeve sipas kësaj </w:t>
      </w:r>
      <w:r w:rsidR="007F0942" w:rsidRPr="00E72F1D">
        <w:rPr>
          <w:sz w:val="24"/>
          <w:szCs w:val="24"/>
        </w:rPr>
        <w:t>m</w:t>
      </w:r>
      <w:r w:rsidRPr="00E72F1D">
        <w:rPr>
          <w:sz w:val="24"/>
          <w:szCs w:val="24"/>
        </w:rPr>
        <w:t xml:space="preserve">arrëveshjeje pengohet ose tërësisht, ose pjesërisht, nga çdo rrethanë e </w:t>
      </w:r>
      <w:r w:rsidR="007F0942" w:rsidRPr="00E72F1D">
        <w:rPr>
          <w:sz w:val="24"/>
          <w:szCs w:val="24"/>
        </w:rPr>
        <w:t>f</w:t>
      </w:r>
      <w:r w:rsidRPr="00E72F1D">
        <w:rPr>
          <w:sz w:val="24"/>
          <w:szCs w:val="24"/>
        </w:rPr>
        <w:t xml:space="preserve">orcës </w:t>
      </w:r>
      <w:r w:rsidR="007F0942" w:rsidRPr="00E72F1D">
        <w:rPr>
          <w:sz w:val="24"/>
          <w:szCs w:val="24"/>
        </w:rPr>
        <w:t>m</w:t>
      </w:r>
      <w:r w:rsidRPr="00E72F1D">
        <w:rPr>
          <w:sz w:val="24"/>
          <w:szCs w:val="24"/>
        </w:rPr>
        <w:t xml:space="preserve">adhore që lind pas datës së kësaj </w:t>
      </w:r>
      <w:r w:rsidR="007F0942" w:rsidRPr="00E72F1D">
        <w:rPr>
          <w:sz w:val="24"/>
          <w:szCs w:val="24"/>
        </w:rPr>
        <w:t>m</w:t>
      </w:r>
      <w:r w:rsidRPr="00E72F1D">
        <w:rPr>
          <w:sz w:val="24"/>
          <w:szCs w:val="24"/>
        </w:rPr>
        <w:t xml:space="preserve">arrëveshjeje dhe çdo </w:t>
      </w:r>
      <w:r w:rsidR="007F0942" w:rsidRPr="00E72F1D">
        <w:rPr>
          <w:sz w:val="24"/>
          <w:szCs w:val="24"/>
        </w:rPr>
        <w:t>p</w:t>
      </w:r>
      <w:r w:rsidRPr="00E72F1D">
        <w:rPr>
          <w:sz w:val="24"/>
          <w:szCs w:val="24"/>
        </w:rPr>
        <w:t xml:space="preserve">alë do të jetë e autorizuar të pezullojë përmbushjen e detyrimeve në masën që kjo </w:t>
      </w:r>
      <w:r w:rsidR="007F0942" w:rsidRPr="00E72F1D">
        <w:rPr>
          <w:sz w:val="24"/>
          <w:szCs w:val="24"/>
        </w:rPr>
        <w:t>p</w:t>
      </w:r>
      <w:r w:rsidRPr="00E72F1D">
        <w:rPr>
          <w:sz w:val="24"/>
          <w:szCs w:val="24"/>
        </w:rPr>
        <w:t xml:space="preserve">alë është e penguar tërësisht ose pjesërisht nga përmbushja e detyrimeve të veta, sipas kësaj </w:t>
      </w:r>
      <w:r w:rsidR="007F0942" w:rsidRPr="00E72F1D">
        <w:rPr>
          <w:sz w:val="24"/>
          <w:szCs w:val="24"/>
        </w:rPr>
        <w:t>m</w:t>
      </w:r>
      <w:r w:rsidRPr="00E72F1D">
        <w:rPr>
          <w:sz w:val="24"/>
          <w:szCs w:val="24"/>
        </w:rPr>
        <w:t xml:space="preserve">arrëveshjeje nga kjo rrethanë e </w:t>
      </w:r>
      <w:r w:rsidR="007F0942" w:rsidRPr="00E72F1D">
        <w:rPr>
          <w:sz w:val="24"/>
          <w:szCs w:val="24"/>
        </w:rPr>
        <w:t>f</w:t>
      </w:r>
      <w:r w:rsidRPr="00E72F1D">
        <w:rPr>
          <w:sz w:val="24"/>
          <w:szCs w:val="24"/>
        </w:rPr>
        <w:t xml:space="preserve">orcës </w:t>
      </w:r>
      <w:r w:rsidR="007F0942" w:rsidRPr="00E72F1D">
        <w:rPr>
          <w:sz w:val="24"/>
          <w:szCs w:val="24"/>
        </w:rPr>
        <w:t>m</w:t>
      </w:r>
      <w:r w:rsidRPr="00E72F1D">
        <w:rPr>
          <w:sz w:val="24"/>
          <w:szCs w:val="24"/>
        </w:rPr>
        <w:t xml:space="preserve">adhore. Në rast të ngjarjes së një </w:t>
      </w:r>
      <w:r w:rsidR="007F0942" w:rsidRPr="00E72F1D">
        <w:rPr>
          <w:sz w:val="24"/>
          <w:szCs w:val="24"/>
        </w:rPr>
        <w:t>force m</w:t>
      </w:r>
      <w:r w:rsidRPr="00E72F1D">
        <w:rPr>
          <w:sz w:val="24"/>
          <w:szCs w:val="24"/>
        </w:rPr>
        <w:t xml:space="preserve">adhore, </w:t>
      </w:r>
      <w:r w:rsidR="007F0942" w:rsidRPr="00E72F1D">
        <w:rPr>
          <w:sz w:val="24"/>
          <w:szCs w:val="24"/>
        </w:rPr>
        <w:t>i</w:t>
      </w:r>
      <w:r w:rsidRPr="00E72F1D">
        <w:rPr>
          <w:sz w:val="24"/>
          <w:szCs w:val="24"/>
        </w:rPr>
        <w:t>nvestitori nuk do të jetë subjekt i penaliteteve.</w:t>
      </w:r>
    </w:p>
    <w:p w14:paraId="28CC1065" w14:textId="77777777" w:rsidR="00120607" w:rsidRPr="00E72F1D" w:rsidRDefault="00120607" w:rsidP="00E33FFC">
      <w:pPr>
        <w:ind w:firstLine="284"/>
        <w:jc w:val="both"/>
        <w:rPr>
          <w:sz w:val="24"/>
          <w:szCs w:val="24"/>
        </w:rPr>
      </w:pPr>
      <w:r w:rsidRPr="00E72F1D">
        <w:rPr>
          <w:sz w:val="24"/>
          <w:szCs w:val="24"/>
        </w:rPr>
        <w:t xml:space="preserve">32.4 Nëse ndonjë </w:t>
      </w:r>
      <w:r w:rsidR="007F0942" w:rsidRPr="00E72F1D">
        <w:rPr>
          <w:sz w:val="24"/>
          <w:szCs w:val="24"/>
        </w:rPr>
        <w:t>p</w:t>
      </w:r>
      <w:r w:rsidRPr="00E72F1D">
        <w:rPr>
          <w:sz w:val="24"/>
          <w:szCs w:val="24"/>
        </w:rPr>
        <w:t xml:space="preserve">alë do të mbështetet në ngjarjen e një </w:t>
      </w:r>
      <w:r w:rsidR="007F0942" w:rsidRPr="00E72F1D">
        <w:rPr>
          <w:sz w:val="24"/>
          <w:szCs w:val="24"/>
        </w:rPr>
        <w:t>f</w:t>
      </w:r>
      <w:r w:rsidRPr="00E72F1D">
        <w:rPr>
          <w:sz w:val="24"/>
          <w:szCs w:val="24"/>
        </w:rPr>
        <w:t xml:space="preserve">orce </w:t>
      </w:r>
      <w:r w:rsidR="007F0942" w:rsidRPr="00E72F1D">
        <w:rPr>
          <w:sz w:val="24"/>
          <w:szCs w:val="24"/>
        </w:rPr>
        <w:t>m</w:t>
      </w:r>
      <w:r w:rsidRPr="00E72F1D">
        <w:rPr>
          <w:sz w:val="24"/>
          <w:szCs w:val="24"/>
        </w:rPr>
        <w:t>adhore</w:t>
      </w:r>
      <w:r w:rsidR="007F0942" w:rsidRPr="00E72F1D">
        <w:rPr>
          <w:sz w:val="24"/>
          <w:szCs w:val="24"/>
        </w:rPr>
        <w:t>,</w:t>
      </w:r>
      <w:r w:rsidRPr="00E72F1D">
        <w:rPr>
          <w:sz w:val="24"/>
          <w:szCs w:val="24"/>
        </w:rPr>
        <w:t xml:space="preserve"> si bazë për justifikimin e mospërmbushjes së detyrimit sipas kësaj </w:t>
      </w:r>
      <w:r w:rsidR="007F0942" w:rsidRPr="00E72F1D">
        <w:rPr>
          <w:sz w:val="24"/>
          <w:szCs w:val="24"/>
        </w:rPr>
        <w:t>m</w:t>
      </w:r>
      <w:r w:rsidRPr="00E72F1D">
        <w:rPr>
          <w:sz w:val="24"/>
          <w:szCs w:val="24"/>
        </w:rPr>
        <w:t xml:space="preserve">arrëveshjeje, atëherë </w:t>
      </w:r>
      <w:r w:rsidR="007F0942" w:rsidRPr="00E72F1D">
        <w:rPr>
          <w:sz w:val="24"/>
          <w:szCs w:val="24"/>
        </w:rPr>
        <w:t>p</w:t>
      </w:r>
      <w:r w:rsidRPr="00E72F1D">
        <w:rPr>
          <w:sz w:val="24"/>
          <w:szCs w:val="24"/>
        </w:rPr>
        <w:t xml:space="preserve">ala që mbështetet në ngjarjen ose kushtet do të njoftojë menjëherë </w:t>
      </w:r>
      <w:r w:rsidR="007F0942" w:rsidRPr="00E72F1D">
        <w:rPr>
          <w:sz w:val="24"/>
          <w:szCs w:val="24"/>
        </w:rPr>
        <w:t>p</w:t>
      </w:r>
      <w:r w:rsidRPr="00E72F1D">
        <w:rPr>
          <w:sz w:val="24"/>
          <w:szCs w:val="24"/>
        </w:rPr>
        <w:t>alën tjetër për ngjarjen ose kushtet duke dhënë një vlerësim të kohëzgjatjes së pritur dhe ndikimin e mundshëm në përmbushjen e detyrimeve këtej e tutje.</w:t>
      </w:r>
    </w:p>
    <w:p w14:paraId="28CC1067" w14:textId="3DE2D513" w:rsidR="007F0942" w:rsidRPr="00E72F1D" w:rsidRDefault="00120607" w:rsidP="000B3BF2">
      <w:pPr>
        <w:ind w:firstLine="284"/>
        <w:jc w:val="both"/>
        <w:rPr>
          <w:sz w:val="24"/>
          <w:szCs w:val="24"/>
        </w:rPr>
      </w:pPr>
      <w:r w:rsidRPr="00E72F1D">
        <w:rPr>
          <w:sz w:val="24"/>
          <w:szCs w:val="24"/>
        </w:rPr>
        <w:t xml:space="preserve">32.5 Në varësi të pikave 32.3 dhe 32.4 më lart, nëse njëra prej </w:t>
      </w:r>
      <w:r w:rsidR="007F0942" w:rsidRPr="00E72F1D">
        <w:rPr>
          <w:sz w:val="24"/>
          <w:szCs w:val="24"/>
        </w:rPr>
        <w:t>p</w:t>
      </w:r>
      <w:r w:rsidRPr="00E72F1D">
        <w:rPr>
          <w:sz w:val="24"/>
          <w:szCs w:val="24"/>
        </w:rPr>
        <w:t xml:space="preserve">alëve do të mbështetet në ngjarjen e një </w:t>
      </w:r>
      <w:r w:rsidR="007F0942" w:rsidRPr="00E72F1D">
        <w:rPr>
          <w:sz w:val="24"/>
          <w:szCs w:val="24"/>
        </w:rPr>
        <w:t>f</w:t>
      </w:r>
      <w:r w:rsidRPr="00E72F1D">
        <w:rPr>
          <w:sz w:val="24"/>
          <w:szCs w:val="24"/>
        </w:rPr>
        <w:t xml:space="preserve">orce </w:t>
      </w:r>
      <w:r w:rsidR="007F0942" w:rsidRPr="00E72F1D">
        <w:rPr>
          <w:sz w:val="24"/>
          <w:szCs w:val="24"/>
        </w:rPr>
        <w:t>m</w:t>
      </w:r>
      <w:r w:rsidRPr="00E72F1D">
        <w:rPr>
          <w:sz w:val="24"/>
          <w:szCs w:val="24"/>
        </w:rPr>
        <w:t>adhore, si bazë për t’u justifikuar për mospërmbushjen e detyrimeve</w:t>
      </w:r>
      <w:r w:rsidR="007F0942" w:rsidRPr="00E72F1D">
        <w:rPr>
          <w:sz w:val="24"/>
          <w:szCs w:val="24"/>
        </w:rPr>
        <w:t>,</w:t>
      </w:r>
      <w:r w:rsidRPr="00E72F1D">
        <w:rPr>
          <w:sz w:val="24"/>
          <w:szCs w:val="24"/>
        </w:rPr>
        <w:t xml:space="preserve"> sipas kësaj </w:t>
      </w:r>
      <w:r w:rsidR="007F0942" w:rsidRPr="00E72F1D">
        <w:rPr>
          <w:sz w:val="24"/>
          <w:szCs w:val="24"/>
        </w:rPr>
        <w:t>m</w:t>
      </w:r>
      <w:r w:rsidRPr="00E72F1D">
        <w:rPr>
          <w:sz w:val="24"/>
          <w:szCs w:val="24"/>
        </w:rPr>
        <w:t xml:space="preserve">arrëveshjeje, atëherë </w:t>
      </w:r>
      <w:r w:rsidR="007F0942" w:rsidRPr="00E72F1D">
        <w:rPr>
          <w:sz w:val="24"/>
          <w:szCs w:val="24"/>
        </w:rPr>
        <w:t>p</w:t>
      </w:r>
      <w:r w:rsidRPr="00E72F1D">
        <w:rPr>
          <w:sz w:val="24"/>
          <w:szCs w:val="24"/>
        </w:rPr>
        <w:t xml:space="preserve">ala që mbështetet te </w:t>
      </w:r>
      <w:r w:rsidR="007F0942" w:rsidRPr="00E72F1D">
        <w:rPr>
          <w:sz w:val="24"/>
          <w:szCs w:val="24"/>
        </w:rPr>
        <w:t>f</w:t>
      </w:r>
      <w:r w:rsidRPr="00E72F1D">
        <w:rPr>
          <w:sz w:val="24"/>
          <w:szCs w:val="24"/>
        </w:rPr>
        <w:t xml:space="preserve">orca </w:t>
      </w:r>
      <w:r w:rsidR="007F0942" w:rsidRPr="00E72F1D">
        <w:rPr>
          <w:sz w:val="24"/>
          <w:szCs w:val="24"/>
        </w:rPr>
        <w:t>m</w:t>
      </w:r>
      <w:r w:rsidRPr="00E72F1D">
        <w:rPr>
          <w:sz w:val="24"/>
          <w:szCs w:val="24"/>
        </w:rPr>
        <w:t>adhore, duhet:</w:t>
      </w:r>
    </w:p>
    <w:p w14:paraId="28CC1068" w14:textId="0A7D0651"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007F0942" w:rsidRPr="00E72F1D">
        <w:rPr>
          <w:sz w:val="24"/>
          <w:szCs w:val="24"/>
        </w:rPr>
        <w:t>t</w:t>
      </w:r>
      <w:r w:rsidRPr="00E72F1D">
        <w:rPr>
          <w:sz w:val="24"/>
          <w:szCs w:val="24"/>
        </w:rPr>
        <w:t>ë ushtrojë çdo përpjekje të arsyeshme për të vazhduar të kryejë detyrimet e saj;</w:t>
      </w:r>
    </w:p>
    <w:p w14:paraId="28CC1069" w14:textId="28CFC9BA"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007F0942" w:rsidRPr="00E72F1D">
        <w:rPr>
          <w:sz w:val="24"/>
          <w:szCs w:val="24"/>
        </w:rPr>
        <w:t>t</w:t>
      </w:r>
      <w:r w:rsidRPr="00E72F1D">
        <w:rPr>
          <w:sz w:val="24"/>
          <w:szCs w:val="24"/>
        </w:rPr>
        <w:t>ë ndërmarrë menjëherë veprime për të korrigjuar apo riparuar ngjarjen ose kushtet që justifikojnë përmbushjen e detyrave;</w:t>
      </w:r>
    </w:p>
    <w:p w14:paraId="28CC106A" w14:textId="6B133467"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007F0942" w:rsidRPr="00E72F1D">
        <w:rPr>
          <w:sz w:val="24"/>
          <w:szCs w:val="24"/>
        </w:rPr>
        <w:t>t</w:t>
      </w:r>
      <w:r w:rsidRPr="00E72F1D">
        <w:rPr>
          <w:sz w:val="24"/>
          <w:szCs w:val="24"/>
        </w:rPr>
        <w:t xml:space="preserve">ë ushtrojë të gjitha përpjekjet e arsyeshme për të lehtësuar ose kufizuar dëmet e </w:t>
      </w:r>
      <w:r w:rsidR="007F0942" w:rsidRPr="00E72F1D">
        <w:rPr>
          <w:sz w:val="24"/>
          <w:szCs w:val="24"/>
        </w:rPr>
        <w:t>p</w:t>
      </w:r>
      <w:r w:rsidRPr="00E72F1D">
        <w:rPr>
          <w:sz w:val="24"/>
          <w:szCs w:val="24"/>
        </w:rPr>
        <w:t>alës tjetër në atë masë që një veprim i tillë nuk do të ndikonte në dëm të interesit të tij; dhe</w:t>
      </w:r>
    </w:p>
    <w:p w14:paraId="28CC106B" w14:textId="38C108A1"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007F0942" w:rsidRPr="00E72F1D">
        <w:rPr>
          <w:sz w:val="24"/>
          <w:szCs w:val="24"/>
        </w:rPr>
        <w:t>d</w:t>
      </w:r>
      <w:r w:rsidRPr="00E72F1D">
        <w:rPr>
          <w:sz w:val="24"/>
          <w:szCs w:val="24"/>
        </w:rPr>
        <w:t xml:space="preserve">o të njoftojë periodikisht </w:t>
      </w:r>
      <w:r w:rsidR="007F0942" w:rsidRPr="00E72F1D">
        <w:rPr>
          <w:sz w:val="24"/>
          <w:szCs w:val="24"/>
        </w:rPr>
        <w:t>p</w:t>
      </w:r>
      <w:r w:rsidRPr="00E72F1D">
        <w:rPr>
          <w:sz w:val="24"/>
          <w:szCs w:val="24"/>
        </w:rPr>
        <w:t xml:space="preserve">alën tjetër në lidhje me veprimet e saj dhe planet për veprime në përputhje me shkronjat “a”, “b” dhe “c” më lart, si dhe do të njoftojë menjëherë </w:t>
      </w:r>
      <w:r w:rsidR="007F0942" w:rsidRPr="00E72F1D">
        <w:rPr>
          <w:sz w:val="24"/>
          <w:szCs w:val="24"/>
        </w:rPr>
        <w:t>p</w:t>
      </w:r>
      <w:r w:rsidRPr="00E72F1D">
        <w:rPr>
          <w:sz w:val="24"/>
          <w:szCs w:val="24"/>
        </w:rPr>
        <w:t xml:space="preserve">alën tjetër për ndërprerjen e ngjarjes ose të kushteve që e shkaktuan </w:t>
      </w:r>
      <w:r w:rsidR="007F0942" w:rsidRPr="00E72F1D">
        <w:rPr>
          <w:sz w:val="24"/>
          <w:szCs w:val="24"/>
        </w:rPr>
        <w:t>f</w:t>
      </w:r>
      <w:r w:rsidRPr="00E72F1D">
        <w:rPr>
          <w:sz w:val="24"/>
          <w:szCs w:val="24"/>
        </w:rPr>
        <w:t xml:space="preserve">orcën </w:t>
      </w:r>
      <w:r w:rsidR="007F0942" w:rsidRPr="00E72F1D">
        <w:rPr>
          <w:sz w:val="24"/>
          <w:szCs w:val="24"/>
        </w:rPr>
        <w:t>m</w:t>
      </w:r>
      <w:r w:rsidRPr="00E72F1D">
        <w:rPr>
          <w:sz w:val="24"/>
          <w:szCs w:val="24"/>
        </w:rPr>
        <w:t>adhore.</w:t>
      </w:r>
    </w:p>
    <w:p w14:paraId="28CC106C" w14:textId="77777777" w:rsidR="00120607" w:rsidRPr="00E72F1D" w:rsidRDefault="00120607" w:rsidP="00E33FFC">
      <w:pPr>
        <w:ind w:firstLine="284"/>
        <w:jc w:val="both"/>
        <w:rPr>
          <w:sz w:val="24"/>
          <w:szCs w:val="24"/>
        </w:rPr>
      </w:pPr>
      <w:bookmarkStart w:id="47" w:name="_Toc506198317"/>
    </w:p>
    <w:p w14:paraId="28CC106D" w14:textId="77777777" w:rsidR="00120607" w:rsidRPr="00E72F1D" w:rsidRDefault="00120607" w:rsidP="00E33FFC">
      <w:pPr>
        <w:ind w:firstLine="284"/>
        <w:jc w:val="center"/>
        <w:rPr>
          <w:sz w:val="24"/>
          <w:szCs w:val="24"/>
        </w:rPr>
      </w:pPr>
      <w:r w:rsidRPr="00E72F1D">
        <w:rPr>
          <w:sz w:val="24"/>
          <w:szCs w:val="24"/>
        </w:rPr>
        <w:t>Neni 33</w:t>
      </w:r>
    </w:p>
    <w:p w14:paraId="28CC106E" w14:textId="77777777" w:rsidR="00120607" w:rsidRPr="00E72F1D" w:rsidRDefault="00120607" w:rsidP="00E33FFC">
      <w:pPr>
        <w:ind w:firstLine="284"/>
        <w:jc w:val="center"/>
        <w:rPr>
          <w:b/>
          <w:sz w:val="24"/>
          <w:szCs w:val="24"/>
        </w:rPr>
      </w:pPr>
      <w:r w:rsidRPr="00E72F1D">
        <w:rPr>
          <w:b/>
          <w:sz w:val="24"/>
          <w:szCs w:val="24"/>
        </w:rPr>
        <w:t xml:space="preserve">Deklarimet dhe garancitë e </w:t>
      </w:r>
      <w:bookmarkEnd w:id="47"/>
      <w:r w:rsidRPr="00E72F1D">
        <w:rPr>
          <w:b/>
          <w:sz w:val="24"/>
          <w:szCs w:val="24"/>
        </w:rPr>
        <w:t>palëve</w:t>
      </w:r>
    </w:p>
    <w:p w14:paraId="28CC106F" w14:textId="77777777" w:rsidR="00120607" w:rsidRPr="00E72F1D" w:rsidRDefault="00120607" w:rsidP="00E33FFC">
      <w:pPr>
        <w:ind w:firstLine="284"/>
        <w:jc w:val="center"/>
        <w:rPr>
          <w:sz w:val="24"/>
          <w:szCs w:val="24"/>
        </w:rPr>
      </w:pPr>
    </w:p>
    <w:p w14:paraId="28CC1070" w14:textId="77777777" w:rsidR="00120607" w:rsidRPr="00E72F1D" w:rsidRDefault="00120607" w:rsidP="00E33FFC">
      <w:pPr>
        <w:ind w:firstLine="284"/>
        <w:jc w:val="both"/>
        <w:rPr>
          <w:sz w:val="24"/>
          <w:szCs w:val="24"/>
        </w:rPr>
      </w:pPr>
      <w:r w:rsidRPr="00E72F1D">
        <w:rPr>
          <w:sz w:val="24"/>
          <w:szCs w:val="24"/>
        </w:rPr>
        <w:t xml:space="preserve">33.1 Secila </w:t>
      </w:r>
      <w:r w:rsidR="007F0942" w:rsidRPr="00E72F1D">
        <w:rPr>
          <w:sz w:val="24"/>
          <w:szCs w:val="24"/>
        </w:rPr>
        <w:t>p</w:t>
      </w:r>
      <w:r w:rsidRPr="00E72F1D">
        <w:rPr>
          <w:sz w:val="24"/>
          <w:szCs w:val="24"/>
        </w:rPr>
        <w:t>alë është themeluar, vazhdon të ekzistojë, ka tagër dhe autoritet të plotë juridik, nuk ka hyrë në procedurën e shpalljes së falimentimit, dhe kalimit në likuidim, si dhe ka përmbushur detyrimet e saj ligjore dhe financiare në përputhje me legjislacionin e zbatueshëm.</w:t>
      </w:r>
    </w:p>
    <w:p w14:paraId="28CC1071" w14:textId="77777777" w:rsidR="00120607" w:rsidRPr="00E72F1D" w:rsidRDefault="00120607" w:rsidP="00E33FFC">
      <w:pPr>
        <w:ind w:firstLine="284"/>
        <w:jc w:val="both"/>
        <w:rPr>
          <w:sz w:val="24"/>
          <w:szCs w:val="24"/>
        </w:rPr>
      </w:pPr>
      <w:r w:rsidRPr="00E72F1D">
        <w:rPr>
          <w:sz w:val="24"/>
          <w:szCs w:val="24"/>
        </w:rPr>
        <w:t xml:space="preserve">33.2 Secila </w:t>
      </w:r>
      <w:r w:rsidR="007F0942" w:rsidRPr="00E72F1D">
        <w:rPr>
          <w:sz w:val="24"/>
          <w:szCs w:val="24"/>
        </w:rPr>
        <w:t>p</w:t>
      </w:r>
      <w:r w:rsidRPr="00E72F1D">
        <w:rPr>
          <w:sz w:val="24"/>
          <w:szCs w:val="24"/>
        </w:rPr>
        <w:t xml:space="preserve">alë zotëron të gjitha licencat, lejet, autorizimet dhe aprovimet e nevojshme që i duhen që të ushtrojë veprimtarinë e saj siç po e ushtron, përveç atyre licencave, lejeve, autorizimeve dhe aprovimeve, mungesa e të cilave, veç e veç apo në tërësi, nuk kanë pasur dhe nuk pritet që në mënyrë të arsyeshme të kenë një </w:t>
      </w:r>
      <w:r w:rsidR="007F0942" w:rsidRPr="00E72F1D">
        <w:rPr>
          <w:sz w:val="24"/>
          <w:szCs w:val="24"/>
        </w:rPr>
        <w:t>e</w:t>
      </w:r>
      <w:r w:rsidRPr="00E72F1D">
        <w:rPr>
          <w:sz w:val="24"/>
          <w:szCs w:val="24"/>
        </w:rPr>
        <w:t xml:space="preserve">fekt </w:t>
      </w:r>
      <w:r w:rsidR="007F0942" w:rsidRPr="00E72F1D">
        <w:rPr>
          <w:sz w:val="24"/>
          <w:szCs w:val="24"/>
        </w:rPr>
        <w:t>n</w:t>
      </w:r>
      <w:r w:rsidRPr="00E72F1D">
        <w:rPr>
          <w:sz w:val="24"/>
          <w:szCs w:val="24"/>
        </w:rPr>
        <w:t xml:space="preserve">egativ </w:t>
      </w:r>
      <w:r w:rsidR="007F0942" w:rsidRPr="00E72F1D">
        <w:rPr>
          <w:sz w:val="24"/>
          <w:szCs w:val="24"/>
        </w:rPr>
        <w:t>m</w:t>
      </w:r>
      <w:r w:rsidRPr="00E72F1D">
        <w:rPr>
          <w:sz w:val="24"/>
          <w:szCs w:val="24"/>
        </w:rPr>
        <w:t xml:space="preserve">aterial në aftësinë e secilës </w:t>
      </w:r>
      <w:r w:rsidR="007F0942" w:rsidRPr="00E72F1D">
        <w:rPr>
          <w:sz w:val="24"/>
          <w:szCs w:val="24"/>
        </w:rPr>
        <w:t>p</w:t>
      </w:r>
      <w:r w:rsidRPr="00E72F1D">
        <w:rPr>
          <w:sz w:val="24"/>
          <w:szCs w:val="24"/>
        </w:rPr>
        <w:t xml:space="preserve">alë për të përmbushur detyrimet e saj sipas kësaj </w:t>
      </w:r>
      <w:r w:rsidR="007F0942" w:rsidRPr="00E72F1D">
        <w:rPr>
          <w:sz w:val="24"/>
          <w:szCs w:val="24"/>
        </w:rPr>
        <w:t>m</w:t>
      </w:r>
      <w:r w:rsidRPr="00E72F1D">
        <w:rPr>
          <w:sz w:val="24"/>
          <w:szCs w:val="24"/>
        </w:rPr>
        <w:t>arrëveshjeje.</w:t>
      </w:r>
    </w:p>
    <w:p w14:paraId="28CC1072" w14:textId="77777777" w:rsidR="00120607" w:rsidRPr="00E72F1D" w:rsidRDefault="00120607" w:rsidP="00E33FFC">
      <w:pPr>
        <w:ind w:firstLine="284"/>
        <w:jc w:val="both"/>
        <w:rPr>
          <w:sz w:val="24"/>
          <w:szCs w:val="24"/>
        </w:rPr>
      </w:pPr>
      <w:r w:rsidRPr="00E72F1D">
        <w:rPr>
          <w:sz w:val="24"/>
          <w:szCs w:val="24"/>
        </w:rPr>
        <w:t xml:space="preserve">33.3 Secila nga </w:t>
      </w:r>
      <w:r w:rsidR="007F0942" w:rsidRPr="00E72F1D">
        <w:rPr>
          <w:sz w:val="24"/>
          <w:szCs w:val="24"/>
        </w:rPr>
        <w:t>p</w:t>
      </w:r>
      <w:r w:rsidRPr="00E72F1D">
        <w:rPr>
          <w:sz w:val="24"/>
          <w:szCs w:val="24"/>
        </w:rPr>
        <w:t xml:space="preserve">alët ka tagër dhe autoritet të plotë juridik për të nënshkruar këtë </w:t>
      </w:r>
      <w:r w:rsidR="007F0942" w:rsidRPr="00E72F1D">
        <w:rPr>
          <w:sz w:val="24"/>
          <w:szCs w:val="24"/>
        </w:rPr>
        <w:t>m</w:t>
      </w:r>
      <w:r w:rsidRPr="00E72F1D">
        <w:rPr>
          <w:sz w:val="24"/>
          <w:szCs w:val="24"/>
        </w:rPr>
        <w:t xml:space="preserve">arrëveshje dhe për të kryer transaksionet e përmendura në të. Nënshkrimi i </w:t>
      </w:r>
      <w:r w:rsidR="007F0942" w:rsidRPr="00E72F1D">
        <w:rPr>
          <w:sz w:val="24"/>
          <w:szCs w:val="24"/>
        </w:rPr>
        <w:t>m</w:t>
      </w:r>
      <w:r w:rsidRPr="00E72F1D">
        <w:rPr>
          <w:sz w:val="24"/>
          <w:szCs w:val="24"/>
        </w:rPr>
        <w:t xml:space="preserve">arrëveshjes, dorëzimi i </w:t>
      </w:r>
      <w:r w:rsidR="007F0942" w:rsidRPr="00E72F1D">
        <w:rPr>
          <w:sz w:val="24"/>
          <w:szCs w:val="24"/>
        </w:rPr>
        <w:t>m</w:t>
      </w:r>
      <w:r w:rsidRPr="00E72F1D">
        <w:rPr>
          <w:sz w:val="24"/>
          <w:szCs w:val="24"/>
        </w:rPr>
        <w:t xml:space="preserve">arrëveshjes së nënshkruar </w:t>
      </w:r>
      <w:r w:rsidR="007F0942" w:rsidRPr="00E72F1D">
        <w:rPr>
          <w:sz w:val="24"/>
          <w:szCs w:val="24"/>
        </w:rPr>
        <w:t>p</w:t>
      </w:r>
      <w:r w:rsidRPr="00E72F1D">
        <w:rPr>
          <w:sz w:val="24"/>
          <w:szCs w:val="24"/>
        </w:rPr>
        <w:t xml:space="preserve">alës tjetër si dhe kryerja e transaksioneve të përmendura në këtë </w:t>
      </w:r>
      <w:r w:rsidR="007F0942" w:rsidRPr="00E72F1D">
        <w:rPr>
          <w:sz w:val="24"/>
          <w:szCs w:val="24"/>
        </w:rPr>
        <w:t>m</w:t>
      </w:r>
      <w:r w:rsidRPr="00E72F1D">
        <w:rPr>
          <w:sz w:val="24"/>
          <w:szCs w:val="24"/>
        </w:rPr>
        <w:t xml:space="preserve">arrëveshje, janë të autorizuara në mënyrë të rregullt nga të gjitha aktet e nevojshme të secilës prej </w:t>
      </w:r>
      <w:r w:rsidR="007F0942" w:rsidRPr="00E72F1D">
        <w:rPr>
          <w:sz w:val="24"/>
          <w:szCs w:val="24"/>
        </w:rPr>
        <w:t>p</w:t>
      </w:r>
      <w:r w:rsidRPr="00E72F1D">
        <w:rPr>
          <w:sz w:val="24"/>
          <w:szCs w:val="24"/>
        </w:rPr>
        <w:t xml:space="preserve">alëve. Secila nga </w:t>
      </w:r>
      <w:r w:rsidR="007F0942" w:rsidRPr="00E72F1D">
        <w:rPr>
          <w:sz w:val="24"/>
          <w:szCs w:val="24"/>
        </w:rPr>
        <w:t>p</w:t>
      </w:r>
      <w:r w:rsidRPr="00E72F1D">
        <w:rPr>
          <w:sz w:val="24"/>
          <w:szCs w:val="24"/>
        </w:rPr>
        <w:t xml:space="preserve">alët e ka nënshkruar dhe ia ka dorëzuar </w:t>
      </w:r>
      <w:r w:rsidR="007F0942" w:rsidRPr="00E72F1D">
        <w:rPr>
          <w:sz w:val="24"/>
          <w:szCs w:val="24"/>
        </w:rPr>
        <w:t>p</w:t>
      </w:r>
      <w:r w:rsidRPr="00E72F1D">
        <w:rPr>
          <w:sz w:val="24"/>
          <w:szCs w:val="24"/>
        </w:rPr>
        <w:t xml:space="preserve">alës tjetër këtë </w:t>
      </w:r>
      <w:r w:rsidR="007F0942" w:rsidRPr="00E72F1D">
        <w:rPr>
          <w:sz w:val="24"/>
          <w:szCs w:val="24"/>
        </w:rPr>
        <w:t>m</w:t>
      </w:r>
      <w:r w:rsidRPr="00E72F1D">
        <w:rPr>
          <w:sz w:val="24"/>
          <w:szCs w:val="24"/>
        </w:rPr>
        <w:t>arrëveshje të nënsh</w:t>
      </w:r>
      <w:r w:rsidR="00656FC5" w:rsidRPr="00E72F1D">
        <w:rPr>
          <w:sz w:val="24"/>
          <w:szCs w:val="24"/>
        </w:rPr>
        <w:t>kruar sipas rregullave dhe kjo m</w:t>
      </w:r>
      <w:r w:rsidRPr="00E72F1D">
        <w:rPr>
          <w:sz w:val="24"/>
          <w:szCs w:val="24"/>
        </w:rPr>
        <w:t xml:space="preserve">arrëveshje përbën detyrim, të ligjshëm, të detyrueshëm dhe të zbatueshëm të secilës </w:t>
      </w:r>
      <w:r w:rsidR="007F0942" w:rsidRPr="00E72F1D">
        <w:rPr>
          <w:sz w:val="24"/>
          <w:szCs w:val="24"/>
        </w:rPr>
        <w:t>p</w:t>
      </w:r>
      <w:r w:rsidRPr="00E72F1D">
        <w:rPr>
          <w:sz w:val="24"/>
          <w:szCs w:val="24"/>
        </w:rPr>
        <w:t>alë në përputhje me ku</w:t>
      </w:r>
      <w:r w:rsidR="00656FC5" w:rsidRPr="00E72F1D">
        <w:rPr>
          <w:sz w:val="24"/>
          <w:szCs w:val="24"/>
        </w:rPr>
        <w:t>shtet dhe detyrimet që përmban m</w:t>
      </w:r>
      <w:r w:rsidRPr="00E72F1D">
        <w:rPr>
          <w:sz w:val="24"/>
          <w:szCs w:val="24"/>
        </w:rPr>
        <w:t>arrëveshja dhe legjislacioni.</w:t>
      </w:r>
    </w:p>
    <w:p w14:paraId="28CC1073" w14:textId="78FB831B" w:rsidR="00120607" w:rsidRPr="00E72F1D" w:rsidRDefault="00120607" w:rsidP="00E33FFC">
      <w:pPr>
        <w:ind w:firstLine="284"/>
        <w:jc w:val="both"/>
        <w:rPr>
          <w:sz w:val="24"/>
          <w:szCs w:val="24"/>
        </w:rPr>
      </w:pPr>
      <w:r w:rsidRPr="00E72F1D">
        <w:rPr>
          <w:sz w:val="24"/>
          <w:szCs w:val="24"/>
        </w:rPr>
        <w:t xml:space="preserve">33.4 As kjo </w:t>
      </w:r>
      <w:r w:rsidR="007F0942" w:rsidRPr="00E72F1D">
        <w:rPr>
          <w:sz w:val="24"/>
          <w:szCs w:val="24"/>
        </w:rPr>
        <w:t>m</w:t>
      </w:r>
      <w:r w:rsidRPr="00E72F1D">
        <w:rPr>
          <w:sz w:val="24"/>
          <w:szCs w:val="24"/>
        </w:rPr>
        <w:t xml:space="preserve">arrëveshje as ndonjë deklaratë, raport, ose dokument i shkruar, i përgatitur dhe i paraqitur, ose që duhet përgatitur dhe paraqitur nga secila nga </w:t>
      </w:r>
      <w:r w:rsidR="007F0942" w:rsidRPr="00E72F1D">
        <w:rPr>
          <w:sz w:val="24"/>
          <w:szCs w:val="24"/>
        </w:rPr>
        <w:t>p</w:t>
      </w:r>
      <w:r w:rsidRPr="00E72F1D">
        <w:rPr>
          <w:sz w:val="24"/>
          <w:szCs w:val="24"/>
        </w:rPr>
        <w:t xml:space="preserve">alët, sipas kësaj </w:t>
      </w:r>
      <w:r w:rsidR="007F0942" w:rsidRPr="00E72F1D">
        <w:rPr>
          <w:sz w:val="24"/>
          <w:szCs w:val="24"/>
        </w:rPr>
        <w:t>m</w:t>
      </w:r>
      <w:r w:rsidRPr="00E72F1D">
        <w:rPr>
          <w:sz w:val="24"/>
          <w:szCs w:val="24"/>
        </w:rPr>
        <w:t xml:space="preserve">arrëveshjeje ose në lidhje me këtë </w:t>
      </w:r>
      <w:r w:rsidR="007F0942" w:rsidRPr="00E72F1D">
        <w:rPr>
          <w:sz w:val="24"/>
          <w:szCs w:val="24"/>
        </w:rPr>
        <w:t>m</w:t>
      </w:r>
      <w:r w:rsidRPr="00E72F1D">
        <w:rPr>
          <w:sz w:val="24"/>
          <w:szCs w:val="24"/>
        </w:rPr>
        <w:t>arrëveshje, nuk përmban ndonjë deklarim, apo nuk lë pa përmendur fakte materiale të domosdoshme, prania ose mungesa e të cilave do</w:t>
      </w:r>
      <w:r w:rsidR="006C3051">
        <w:rPr>
          <w:sz w:val="24"/>
          <w:szCs w:val="24"/>
        </w:rPr>
        <w:t xml:space="preserve"> t’i </w:t>
      </w:r>
      <w:r w:rsidRPr="00E72F1D">
        <w:rPr>
          <w:sz w:val="24"/>
          <w:szCs w:val="24"/>
        </w:rPr>
        <w:t xml:space="preserve">bënte këto deklarata, raporte apo dokumente të pasakta apo të pavërteta. Secila nga </w:t>
      </w:r>
      <w:r w:rsidR="007F0942" w:rsidRPr="00E72F1D">
        <w:rPr>
          <w:sz w:val="24"/>
          <w:szCs w:val="24"/>
        </w:rPr>
        <w:t>p</w:t>
      </w:r>
      <w:r w:rsidRPr="00E72F1D">
        <w:rPr>
          <w:sz w:val="24"/>
          <w:szCs w:val="24"/>
        </w:rPr>
        <w:t xml:space="preserve">alët nuk ka dijeni që ndonjë nga deklarimet, garancitë apo premtimet e </w:t>
      </w:r>
      <w:r w:rsidR="007F0942" w:rsidRPr="00E72F1D">
        <w:rPr>
          <w:sz w:val="24"/>
          <w:szCs w:val="24"/>
        </w:rPr>
        <w:t>p</w:t>
      </w:r>
      <w:r w:rsidRPr="00E72F1D">
        <w:rPr>
          <w:sz w:val="24"/>
          <w:szCs w:val="24"/>
        </w:rPr>
        <w:t>al</w:t>
      </w:r>
      <w:r w:rsidR="00656FC5" w:rsidRPr="00E72F1D">
        <w:rPr>
          <w:sz w:val="24"/>
          <w:szCs w:val="24"/>
        </w:rPr>
        <w:t>ës tjetër që përmbahen në këtë m</w:t>
      </w:r>
      <w:r w:rsidRPr="00E72F1D">
        <w:rPr>
          <w:sz w:val="24"/>
          <w:szCs w:val="24"/>
        </w:rPr>
        <w:t>arrëveshje mund të mos jenë të vërteta apo të sakta.</w:t>
      </w:r>
    </w:p>
    <w:p w14:paraId="28CC1074" w14:textId="77777777" w:rsidR="00120607" w:rsidRPr="00E72F1D" w:rsidRDefault="00120607" w:rsidP="00E33FFC">
      <w:pPr>
        <w:ind w:firstLine="284"/>
        <w:jc w:val="both"/>
        <w:rPr>
          <w:sz w:val="24"/>
          <w:szCs w:val="24"/>
        </w:rPr>
      </w:pPr>
    </w:p>
    <w:p w14:paraId="28CC1075" w14:textId="77777777" w:rsidR="00120607" w:rsidRPr="00E72F1D" w:rsidRDefault="00120607" w:rsidP="00E33FFC">
      <w:pPr>
        <w:ind w:firstLine="284"/>
        <w:jc w:val="center"/>
        <w:rPr>
          <w:sz w:val="24"/>
          <w:szCs w:val="24"/>
        </w:rPr>
      </w:pPr>
      <w:bookmarkStart w:id="48" w:name="_Toc506198318"/>
      <w:r w:rsidRPr="00E72F1D">
        <w:rPr>
          <w:sz w:val="24"/>
          <w:szCs w:val="24"/>
        </w:rPr>
        <w:t>Neni 34</w:t>
      </w:r>
    </w:p>
    <w:p w14:paraId="28CC1076" w14:textId="77777777" w:rsidR="00120607" w:rsidRPr="00E72F1D" w:rsidRDefault="00120607" w:rsidP="00E33FFC">
      <w:pPr>
        <w:ind w:firstLine="284"/>
        <w:jc w:val="center"/>
        <w:rPr>
          <w:b/>
          <w:sz w:val="24"/>
          <w:szCs w:val="24"/>
        </w:rPr>
      </w:pPr>
      <w:r w:rsidRPr="00E72F1D">
        <w:rPr>
          <w:b/>
          <w:sz w:val="24"/>
          <w:szCs w:val="24"/>
        </w:rPr>
        <w:t xml:space="preserve">Premtimet e </w:t>
      </w:r>
      <w:bookmarkEnd w:id="48"/>
      <w:r w:rsidRPr="00E72F1D">
        <w:rPr>
          <w:b/>
          <w:sz w:val="24"/>
          <w:szCs w:val="24"/>
        </w:rPr>
        <w:t>palëve</w:t>
      </w:r>
    </w:p>
    <w:p w14:paraId="28CC1077" w14:textId="77777777" w:rsidR="00120607" w:rsidRPr="00E72F1D" w:rsidRDefault="00120607" w:rsidP="00E33FFC">
      <w:pPr>
        <w:ind w:firstLine="284"/>
        <w:jc w:val="both"/>
        <w:rPr>
          <w:sz w:val="24"/>
          <w:szCs w:val="24"/>
        </w:rPr>
      </w:pPr>
    </w:p>
    <w:p w14:paraId="28CC1078" w14:textId="77777777" w:rsidR="00120607" w:rsidRPr="00E72F1D" w:rsidRDefault="00CA3417" w:rsidP="00E33FFC">
      <w:pPr>
        <w:ind w:firstLine="284"/>
        <w:jc w:val="both"/>
        <w:rPr>
          <w:sz w:val="24"/>
          <w:szCs w:val="24"/>
        </w:rPr>
      </w:pPr>
      <w:r w:rsidRPr="00E72F1D">
        <w:rPr>
          <w:sz w:val="24"/>
          <w:szCs w:val="24"/>
        </w:rPr>
        <w:t xml:space="preserve">34.1 </w:t>
      </w:r>
      <w:r w:rsidR="00120607" w:rsidRPr="00E72F1D">
        <w:rPr>
          <w:sz w:val="24"/>
          <w:szCs w:val="24"/>
        </w:rPr>
        <w:t xml:space="preserve">Palët premtojnë dhe marrin përsipër që të bashkëpunojnë me njëra-tjetrën gjatë gjithë kohës në mirëbesim dhe të kryejnë të gjitha veprimet dhe të ndërmarrin të gjithë hapat e mundshëm dhe të nevojshme lidhur me vënien në zbatim dhe plotësimin e detyrimeve dhe kushteve të kësaj </w:t>
      </w:r>
      <w:r w:rsidR="007F0942" w:rsidRPr="00E72F1D">
        <w:rPr>
          <w:sz w:val="24"/>
          <w:szCs w:val="24"/>
        </w:rPr>
        <w:t>m</w:t>
      </w:r>
      <w:r w:rsidR="00120607" w:rsidRPr="00E72F1D">
        <w:rPr>
          <w:sz w:val="24"/>
          <w:szCs w:val="24"/>
        </w:rPr>
        <w:t>arrëveshjeje.</w:t>
      </w:r>
    </w:p>
    <w:p w14:paraId="28CC1079" w14:textId="77777777" w:rsidR="00120607" w:rsidRPr="00E72F1D" w:rsidRDefault="00CA3417" w:rsidP="00E33FFC">
      <w:pPr>
        <w:ind w:firstLine="284"/>
        <w:jc w:val="both"/>
        <w:rPr>
          <w:sz w:val="24"/>
          <w:szCs w:val="24"/>
        </w:rPr>
      </w:pPr>
      <w:r w:rsidRPr="00E72F1D">
        <w:rPr>
          <w:sz w:val="24"/>
          <w:szCs w:val="24"/>
        </w:rPr>
        <w:t xml:space="preserve">34.2 </w:t>
      </w:r>
      <w:r w:rsidR="00120607" w:rsidRPr="00E72F1D">
        <w:rPr>
          <w:sz w:val="24"/>
          <w:szCs w:val="24"/>
        </w:rPr>
        <w:t xml:space="preserve">Palët premtojnë dhe marrin përsipër që do të veprojnë gjithmonë në mënyrë të arsyeshme dhe në përputhje me legjislacionin në fuqi gjatë ushtrimit të së drejtave apo diskrecionit që i është dhënë nga kjo </w:t>
      </w:r>
      <w:r w:rsidR="007F0942" w:rsidRPr="00E72F1D">
        <w:rPr>
          <w:sz w:val="24"/>
          <w:szCs w:val="24"/>
        </w:rPr>
        <w:t>m</w:t>
      </w:r>
      <w:r w:rsidR="00120607" w:rsidRPr="00E72F1D">
        <w:rPr>
          <w:sz w:val="24"/>
          <w:szCs w:val="24"/>
        </w:rPr>
        <w:t>arrëveshje.</w:t>
      </w:r>
    </w:p>
    <w:p w14:paraId="28CC107A" w14:textId="77777777" w:rsidR="00120607" w:rsidRPr="00E72F1D" w:rsidRDefault="00120607" w:rsidP="00E33FFC">
      <w:pPr>
        <w:ind w:firstLine="284"/>
        <w:jc w:val="both"/>
        <w:rPr>
          <w:sz w:val="24"/>
          <w:szCs w:val="24"/>
        </w:rPr>
      </w:pPr>
    </w:p>
    <w:p w14:paraId="406AE43C" w14:textId="77777777" w:rsidR="000B2291" w:rsidRDefault="000B2291" w:rsidP="00E33FFC">
      <w:pPr>
        <w:ind w:firstLine="284"/>
        <w:jc w:val="center"/>
        <w:rPr>
          <w:sz w:val="24"/>
          <w:szCs w:val="24"/>
        </w:rPr>
      </w:pPr>
      <w:bookmarkStart w:id="49" w:name="_Toc506198319"/>
    </w:p>
    <w:p w14:paraId="28CC107B" w14:textId="77777777" w:rsidR="00120607" w:rsidRPr="00E72F1D" w:rsidRDefault="00120607" w:rsidP="00E33FFC">
      <w:pPr>
        <w:ind w:firstLine="284"/>
        <w:jc w:val="center"/>
        <w:rPr>
          <w:sz w:val="24"/>
          <w:szCs w:val="24"/>
        </w:rPr>
      </w:pPr>
      <w:r w:rsidRPr="00E72F1D">
        <w:rPr>
          <w:sz w:val="24"/>
          <w:szCs w:val="24"/>
        </w:rPr>
        <w:t>Neni 35</w:t>
      </w:r>
    </w:p>
    <w:p w14:paraId="28CC107C" w14:textId="77777777" w:rsidR="00120607" w:rsidRPr="00E72F1D" w:rsidRDefault="00120607" w:rsidP="00E33FFC">
      <w:pPr>
        <w:ind w:firstLine="284"/>
        <w:jc w:val="center"/>
        <w:rPr>
          <w:b/>
          <w:sz w:val="24"/>
          <w:szCs w:val="24"/>
        </w:rPr>
      </w:pPr>
      <w:r w:rsidRPr="00E72F1D">
        <w:rPr>
          <w:b/>
          <w:sz w:val="24"/>
          <w:szCs w:val="24"/>
        </w:rPr>
        <w:t xml:space="preserve">Zgjidhja e </w:t>
      </w:r>
      <w:bookmarkEnd w:id="49"/>
      <w:r w:rsidRPr="00E72F1D">
        <w:rPr>
          <w:b/>
          <w:sz w:val="24"/>
          <w:szCs w:val="24"/>
        </w:rPr>
        <w:t>marrëveshjes</w:t>
      </w:r>
    </w:p>
    <w:p w14:paraId="28CC107D" w14:textId="77777777" w:rsidR="00120607" w:rsidRPr="00E72F1D" w:rsidRDefault="00120607" w:rsidP="00E33FFC">
      <w:pPr>
        <w:ind w:firstLine="284"/>
        <w:jc w:val="both"/>
        <w:rPr>
          <w:sz w:val="24"/>
          <w:szCs w:val="24"/>
        </w:rPr>
      </w:pPr>
    </w:p>
    <w:p w14:paraId="28CC107E" w14:textId="77777777" w:rsidR="00120607" w:rsidRPr="00E72F1D" w:rsidRDefault="00120607" w:rsidP="00E33FFC">
      <w:pPr>
        <w:ind w:firstLine="284"/>
        <w:jc w:val="both"/>
        <w:rPr>
          <w:sz w:val="24"/>
          <w:szCs w:val="24"/>
        </w:rPr>
      </w:pPr>
      <w:r w:rsidRPr="00E72F1D">
        <w:rPr>
          <w:sz w:val="24"/>
          <w:szCs w:val="24"/>
        </w:rPr>
        <w:t xml:space="preserve">35.1 Kjo </w:t>
      </w:r>
      <w:r w:rsidR="007F0942" w:rsidRPr="00E72F1D">
        <w:rPr>
          <w:sz w:val="24"/>
          <w:szCs w:val="24"/>
        </w:rPr>
        <w:t>m</w:t>
      </w:r>
      <w:r w:rsidRPr="00E72F1D">
        <w:rPr>
          <w:sz w:val="24"/>
          <w:szCs w:val="24"/>
        </w:rPr>
        <w:t xml:space="preserve">arrëveshje mund të përfundohet dhe transaksionet që përmbahen në të, do të ndërpriten në çdo kohë, në rastet kur </w:t>
      </w:r>
      <w:r w:rsidR="007F0942" w:rsidRPr="00E72F1D">
        <w:rPr>
          <w:sz w:val="24"/>
          <w:szCs w:val="24"/>
        </w:rPr>
        <w:t>a</w:t>
      </w:r>
      <w:r w:rsidRPr="00E72F1D">
        <w:rPr>
          <w:sz w:val="24"/>
          <w:szCs w:val="24"/>
        </w:rPr>
        <w:t xml:space="preserve">utoriteti </w:t>
      </w:r>
      <w:r w:rsidR="007F0942" w:rsidRPr="00E72F1D">
        <w:rPr>
          <w:sz w:val="24"/>
          <w:szCs w:val="24"/>
        </w:rPr>
        <w:t>k</w:t>
      </w:r>
      <w:r w:rsidRPr="00E72F1D">
        <w:rPr>
          <w:sz w:val="24"/>
          <w:szCs w:val="24"/>
        </w:rPr>
        <w:t xml:space="preserve">ontraktues dhe/ose institucionet e ngarkuar nga legjislacioni i zbatueshëm për monitorimin e </w:t>
      </w:r>
      <w:r w:rsidR="007F0942" w:rsidRPr="00E72F1D">
        <w:rPr>
          <w:sz w:val="24"/>
          <w:szCs w:val="24"/>
        </w:rPr>
        <w:t>m</w:t>
      </w:r>
      <w:r w:rsidRPr="00E72F1D">
        <w:rPr>
          <w:sz w:val="24"/>
          <w:szCs w:val="24"/>
        </w:rPr>
        <w:t>arrëveshjes, konstatojnë se:</w:t>
      </w:r>
    </w:p>
    <w:p w14:paraId="28CC1080" w14:textId="7ECDE5AD"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007F0942" w:rsidRPr="00E72F1D">
        <w:rPr>
          <w:sz w:val="24"/>
          <w:szCs w:val="24"/>
        </w:rPr>
        <w:t>i</w:t>
      </w:r>
      <w:r w:rsidRPr="00E72F1D">
        <w:rPr>
          <w:sz w:val="24"/>
          <w:szCs w:val="24"/>
        </w:rPr>
        <w:t>nvestitori falimenton ose ka kaluar në procedurë likuidimi;</w:t>
      </w:r>
    </w:p>
    <w:p w14:paraId="28CC1081" w14:textId="2B76D1EB"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007F0942" w:rsidRPr="00E72F1D">
        <w:rPr>
          <w:sz w:val="24"/>
          <w:szCs w:val="24"/>
        </w:rPr>
        <w:t>m</w:t>
      </w:r>
      <w:r w:rsidRPr="00E72F1D">
        <w:rPr>
          <w:sz w:val="24"/>
          <w:szCs w:val="24"/>
        </w:rPr>
        <w:t>arrëveshjes i ka përfunduar afati i vlefshmërisë;</w:t>
      </w:r>
    </w:p>
    <w:p w14:paraId="28CC1082" w14:textId="62A2F213"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007F0942" w:rsidRPr="00E72F1D">
        <w:rPr>
          <w:sz w:val="24"/>
          <w:szCs w:val="24"/>
        </w:rPr>
        <w:t>p</w:t>
      </w:r>
      <w:r w:rsidRPr="00E72F1D">
        <w:rPr>
          <w:sz w:val="24"/>
          <w:szCs w:val="24"/>
        </w:rPr>
        <w:t xml:space="preserve">rovohet në çdo kohë, se nga </w:t>
      </w:r>
      <w:r w:rsidR="007F0942" w:rsidRPr="00E72F1D">
        <w:rPr>
          <w:sz w:val="24"/>
          <w:szCs w:val="24"/>
        </w:rPr>
        <w:t>i</w:t>
      </w:r>
      <w:r w:rsidRPr="00E72F1D">
        <w:rPr>
          <w:sz w:val="24"/>
          <w:szCs w:val="24"/>
        </w:rPr>
        <w:t>nvestitori janë paraqitur të dhëna të rreme apo dokumente të falsifikuara në lidhje me kërkesat dhe dokumentacionin e nevojshëm për marrjen e statusit special;</w:t>
      </w:r>
    </w:p>
    <w:p w14:paraId="28CC1083" w14:textId="19EF7E6A" w:rsidR="00120607" w:rsidRPr="00E72F1D" w:rsidRDefault="007F0942" w:rsidP="00E33FFC">
      <w:pPr>
        <w:ind w:firstLine="284"/>
        <w:jc w:val="both"/>
        <w:rPr>
          <w:sz w:val="24"/>
          <w:szCs w:val="24"/>
        </w:rPr>
      </w:pPr>
      <w:r w:rsidRPr="00E72F1D">
        <w:rPr>
          <w:sz w:val="24"/>
          <w:szCs w:val="24"/>
        </w:rPr>
        <w:t>ç)</w:t>
      </w:r>
      <w:r w:rsidR="00E33FFC" w:rsidRPr="00E72F1D">
        <w:rPr>
          <w:sz w:val="24"/>
          <w:szCs w:val="24"/>
        </w:rPr>
        <w:t xml:space="preserve"> </w:t>
      </w:r>
      <w:r w:rsidRPr="00E72F1D">
        <w:rPr>
          <w:sz w:val="24"/>
          <w:szCs w:val="24"/>
        </w:rPr>
        <w:t>k</w:t>
      </w:r>
      <w:r w:rsidR="00120607" w:rsidRPr="00E72F1D">
        <w:rPr>
          <w:sz w:val="24"/>
          <w:szCs w:val="24"/>
        </w:rPr>
        <w:t xml:space="preserve">onstatohet se kushtet për të cilat </w:t>
      </w:r>
      <w:r w:rsidRPr="00E72F1D">
        <w:rPr>
          <w:sz w:val="24"/>
          <w:szCs w:val="24"/>
        </w:rPr>
        <w:t>i</w:t>
      </w:r>
      <w:r w:rsidR="00120607" w:rsidRPr="00E72F1D">
        <w:rPr>
          <w:sz w:val="24"/>
          <w:szCs w:val="24"/>
        </w:rPr>
        <w:t xml:space="preserve">nvestitori e ka përfituar statusin special nuk qëndrojnë më dhe </w:t>
      </w:r>
      <w:r w:rsidRPr="00E72F1D">
        <w:rPr>
          <w:sz w:val="24"/>
          <w:szCs w:val="24"/>
        </w:rPr>
        <w:t>i</w:t>
      </w:r>
      <w:r w:rsidR="00120607" w:rsidRPr="00E72F1D">
        <w:rPr>
          <w:sz w:val="24"/>
          <w:szCs w:val="24"/>
        </w:rPr>
        <w:t xml:space="preserve">nvestitori nuk i ka korrigjuar mangësitë brenda afatit 6-mujor pas njoftimit të dhënë nga </w:t>
      </w:r>
      <w:r w:rsidRPr="00E72F1D">
        <w:rPr>
          <w:sz w:val="24"/>
          <w:szCs w:val="24"/>
        </w:rPr>
        <w:t>a</w:t>
      </w:r>
      <w:r w:rsidR="00120607" w:rsidRPr="00E72F1D">
        <w:rPr>
          <w:sz w:val="24"/>
          <w:szCs w:val="24"/>
        </w:rPr>
        <w:t xml:space="preserve">utoriteti </w:t>
      </w:r>
      <w:r w:rsidRPr="00E72F1D">
        <w:rPr>
          <w:sz w:val="24"/>
          <w:szCs w:val="24"/>
        </w:rPr>
        <w:t>k</w:t>
      </w:r>
      <w:r w:rsidR="00120607" w:rsidRPr="00E72F1D">
        <w:rPr>
          <w:sz w:val="24"/>
          <w:szCs w:val="24"/>
        </w:rPr>
        <w:t>ontraktues në përputhje me nenin 12;</w:t>
      </w:r>
    </w:p>
    <w:p w14:paraId="28CC1084" w14:textId="15F91C1D" w:rsidR="00120607" w:rsidRPr="00E72F1D" w:rsidRDefault="007F0942" w:rsidP="00E33FFC">
      <w:pPr>
        <w:ind w:firstLine="284"/>
        <w:jc w:val="both"/>
        <w:rPr>
          <w:sz w:val="24"/>
          <w:szCs w:val="24"/>
        </w:rPr>
      </w:pPr>
      <w:r w:rsidRPr="00E72F1D">
        <w:rPr>
          <w:sz w:val="24"/>
          <w:szCs w:val="24"/>
        </w:rPr>
        <w:t>d</w:t>
      </w:r>
      <w:r w:rsidR="00120607" w:rsidRPr="00E72F1D">
        <w:rPr>
          <w:sz w:val="24"/>
          <w:szCs w:val="24"/>
        </w:rPr>
        <w:t>)</w:t>
      </w:r>
      <w:r w:rsidR="006C3292" w:rsidRPr="00E72F1D">
        <w:rPr>
          <w:sz w:val="24"/>
          <w:szCs w:val="24"/>
        </w:rPr>
        <w:t xml:space="preserve"> </w:t>
      </w:r>
      <w:r w:rsidRPr="00E72F1D">
        <w:rPr>
          <w:sz w:val="24"/>
          <w:szCs w:val="24"/>
        </w:rPr>
        <w:t>i</w:t>
      </w:r>
      <w:r w:rsidR="00120607" w:rsidRPr="00E72F1D">
        <w:rPr>
          <w:sz w:val="24"/>
          <w:szCs w:val="24"/>
        </w:rPr>
        <w:t>nvestitori braktis ndërtimin e strukturës akomoduese me 4 ose 5 yje,</w:t>
      </w:r>
      <w:r w:rsidR="00CA3417" w:rsidRPr="00E72F1D">
        <w:rPr>
          <w:sz w:val="24"/>
          <w:szCs w:val="24"/>
        </w:rPr>
        <w:t xml:space="preserve"> status special apo në rast se i</w:t>
      </w:r>
      <w:r w:rsidR="00120607" w:rsidRPr="00E72F1D">
        <w:rPr>
          <w:sz w:val="24"/>
          <w:szCs w:val="24"/>
        </w:rPr>
        <w:t xml:space="preserve">nvestitori braktis veprimtarinë turistike që zhvillon te kjo strukturë akomoduese, sipas përcaktimeve të bëra në </w:t>
      </w:r>
      <w:r w:rsidRPr="00E72F1D">
        <w:rPr>
          <w:sz w:val="24"/>
          <w:szCs w:val="24"/>
        </w:rPr>
        <w:t>m</w:t>
      </w:r>
      <w:r w:rsidR="00120607" w:rsidRPr="00E72F1D">
        <w:rPr>
          <w:sz w:val="24"/>
          <w:szCs w:val="24"/>
        </w:rPr>
        <w:t>arrëveshje.</w:t>
      </w:r>
    </w:p>
    <w:p w14:paraId="28CC1086" w14:textId="77777777" w:rsidR="00120607" w:rsidRPr="00E72F1D" w:rsidRDefault="00120607" w:rsidP="00E33FFC">
      <w:pPr>
        <w:ind w:firstLine="284"/>
        <w:jc w:val="both"/>
        <w:rPr>
          <w:sz w:val="24"/>
          <w:szCs w:val="24"/>
        </w:rPr>
      </w:pPr>
      <w:r w:rsidRPr="00E72F1D">
        <w:rPr>
          <w:sz w:val="24"/>
          <w:szCs w:val="24"/>
        </w:rPr>
        <w:t xml:space="preserve">35.2 Investitori do të ketë të drejtë të zgjidhë këtë </w:t>
      </w:r>
      <w:r w:rsidR="007F0942" w:rsidRPr="00E72F1D">
        <w:rPr>
          <w:sz w:val="24"/>
          <w:szCs w:val="24"/>
        </w:rPr>
        <w:t>m</w:t>
      </w:r>
      <w:r w:rsidRPr="00E72F1D">
        <w:rPr>
          <w:sz w:val="24"/>
          <w:szCs w:val="24"/>
        </w:rPr>
        <w:t xml:space="preserve">arrëveshje, pa ndonjë penalitet për të dhe pa paragjykuar të drejtën për shpërblim për dëmet e shkaktuara, për shkak të mospërmbushjes së detyrimeve nga </w:t>
      </w:r>
      <w:r w:rsidR="007F0942" w:rsidRPr="00E72F1D">
        <w:rPr>
          <w:sz w:val="24"/>
          <w:szCs w:val="24"/>
        </w:rPr>
        <w:t>a</w:t>
      </w:r>
      <w:r w:rsidRPr="00E72F1D">
        <w:rPr>
          <w:sz w:val="24"/>
          <w:szCs w:val="24"/>
        </w:rPr>
        <w:t xml:space="preserve">utoriteti, duke e njoftuar me shkrim </w:t>
      </w:r>
      <w:r w:rsidR="007F0942" w:rsidRPr="00E72F1D">
        <w:rPr>
          <w:sz w:val="24"/>
          <w:szCs w:val="24"/>
        </w:rPr>
        <w:t>a</w:t>
      </w:r>
      <w:r w:rsidRPr="00E72F1D">
        <w:rPr>
          <w:sz w:val="24"/>
          <w:szCs w:val="24"/>
        </w:rPr>
        <w:t>utoritetin, për secilën nga dukuritë e mëposhtme:</w:t>
      </w:r>
    </w:p>
    <w:p w14:paraId="28CC1088" w14:textId="0829A72B" w:rsidR="00120607" w:rsidRPr="00E72F1D" w:rsidRDefault="00120607" w:rsidP="00E33FFC">
      <w:pPr>
        <w:ind w:firstLine="284"/>
        <w:jc w:val="both"/>
        <w:rPr>
          <w:sz w:val="24"/>
          <w:szCs w:val="24"/>
        </w:rPr>
      </w:pPr>
      <w:bookmarkStart w:id="50" w:name="_Ref203310143"/>
      <w:r w:rsidRPr="00E72F1D">
        <w:rPr>
          <w:sz w:val="24"/>
          <w:szCs w:val="24"/>
        </w:rPr>
        <w:t>a)</w:t>
      </w:r>
      <w:r w:rsidR="006C3292" w:rsidRPr="00E72F1D">
        <w:rPr>
          <w:sz w:val="24"/>
          <w:szCs w:val="24"/>
        </w:rPr>
        <w:t xml:space="preserve"> </w:t>
      </w:r>
      <w:r w:rsidRPr="00E72F1D">
        <w:rPr>
          <w:sz w:val="24"/>
          <w:szCs w:val="24"/>
        </w:rPr>
        <w:t>shpronësimi, përvetësimi dhe marrja e detyruar, konfiskimi ose shtetëzimi nga ndonjë entitet qeveritar, i:</w:t>
      </w:r>
      <w:bookmarkEnd w:id="50"/>
    </w:p>
    <w:p w14:paraId="28CC108A" w14:textId="26FA9818" w:rsidR="00120607" w:rsidRPr="00E72F1D" w:rsidRDefault="00120607" w:rsidP="00E33FFC">
      <w:pPr>
        <w:ind w:firstLine="284"/>
        <w:jc w:val="both"/>
        <w:rPr>
          <w:sz w:val="24"/>
          <w:szCs w:val="24"/>
        </w:rPr>
      </w:pPr>
      <w:r w:rsidRPr="00E72F1D">
        <w:rPr>
          <w:sz w:val="24"/>
          <w:szCs w:val="24"/>
        </w:rPr>
        <w:t>i</w:t>
      </w:r>
      <w:r w:rsidR="005242A2">
        <w:rPr>
          <w:sz w:val="24"/>
          <w:szCs w:val="24"/>
        </w:rPr>
        <w:t>.</w:t>
      </w:r>
      <w:r w:rsidR="006C3292" w:rsidRPr="00E72F1D">
        <w:rPr>
          <w:sz w:val="24"/>
          <w:szCs w:val="24"/>
        </w:rPr>
        <w:t xml:space="preserve"> </w:t>
      </w:r>
      <w:r w:rsidR="00717903" w:rsidRPr="00E72F1D">
        <w:rPr>
          <w:sz w:val="24"/>
          <w:szCs w:val="24"/>
        </w:rPr>
        <w:t>çdo aksioni/kuote të i</w:t>
      </w:r>
      <w:r w:rsidRPr="00E72F1D">
        <w:rPr>
          <w:sz w:val="24"/>
          <w:szCs w:val="24"/>
        </w:rPr>
        <w:t>nvestitorit, apo nëse krijohet SPV t</w:t>
      </w:r>
      <w:r w:rsidR="005242A2">
        <w:rPr>
          <w:sz w:val="24"/>
          <w:szCs w:val="24"/>
        </w:rPr>
        <w:t>ë</w:t>
      </w:r>
      <w:r w:rsidRPr="00E72F1D">
        <w:rPr>
          <w:sz w:val="24"/>
          <w:szCs w:val="24"/>
        </w:rPr>
        <w:t xml:space="preserve"> ndonjë aksion</w:t>
      </w:r>
      <w:r w:rsidR="005242A2">
        <w:rPr>
          <w:sz w:val="24"/>
          <w:szCs w:val="24"/>
        </w:rPr>
        <w:t>i</w:t>
      </w:r>
      <w:r w:rsidRPr="00E72F1D">
        <w:rPr>
          <w:sz w:val="24"/>
          <w:szCs w:val="24"/>
        </w:rPr>
        <w:t>/kuot</w:t>
      </w:r>
      <w:r w:rsidR="005242A2">
        <w:rPr>
          <w:sz w:val="24"/>
          <w:szCs w:val="24"/>
        </w:rPr>
        <w:t>e</w:t>
      </w:r>
      <w:r w:rsidRPr="00E72F1D">
        <w:rPr>
          <w:sz w:val="24"/>
          <w:szCs w:val="24"/>
        </w:rPr>
        <w:t xml:space="preserve"> të SPV; ose</w:t>
      </w:r>
    </w:p>
    <w:p w14:paraId="28CC108B" w14:textId="657427F5" w:rsidR="00120607" w:rsidRPr="00E72F1D" w:rsidRDefault="00CA3417" w:rsidP="00E33FFC">
      <w:pPr>
        <w:ind w:firstLine="284"/>
        <w:jc w:val="both"/>
        <w:rPr>
          <w:sz w:val="24"/>
          <w:szCs w:val="24"/>
        </w:rPr>
      </w:pPr>
      <w:r w:rsidRPr="00E72F1D">
        <w:rPr>
          <w:sz w:val="24"/>
          <w:szCs w:val="24"/>
        </w:rPr>
        <w:t>ii</w:t>
      </w:r>
      <w:r w:rsidR="005242A2">
        <w:rPr>
          <w:sz w:val="24"/>
          <w:szCs w:val="24"/>
        </w:rPr>
        <w:t>.</w:t>
      </w:r>
      <w:r w:rsidR="00E33FFC" w:rsidRPr="00E72F1D">
        <w:rPr>
          <w:sz w:val="24"/>
          <w:szCs w:val="24"/>
        </w:rPr>
        <w:t xml:space="preserve"> </w:t>
      </w:r>
      <w:r w:rsidR="00120607" w:rsidRPr="00E72F1D">
        <w:rPr>
          <w:sz w:val="24"/>
          <w:szCs w:val="24"/>
        </w:rPr>
        <w:t xml:space="preserve">çdo aset apo të drejte thelbësore të </w:t>
      </w:r>
      <w:r w:rsidR="00EB3A81" w:rsidRPr="00E72F1D">
        <w:rPr>
          <w:sz w:val="24"/>
          <w:szCs w:val="24"/>
        </w:rPr>
        <w:t>in</w:t>
      </w:r>
      <w:r w:rsidR="00120607" w:rsidRPr="00E72F1D">
        <w:rPr>
          <w:sz w:val="24"/>
          <w:szCs w:val="24"/>
        </w:rPr>
        <w:t>vestitorit apo të një kontraktori që ësh</w:t>
      </w:r>
      <w:r w:rsidR="00717903" w:rsidRPr="00E72F1D">
        <w:rPr>
          <w:sz w:val="24"/>
          <w:szCs w:val="24"/>
        </w:rPr>
        <w:t>të duke punuar për ndërtimin e s</w:t>
      </w:r>
      <w:r w:rsidR="00120607" w:rsidRPr="00E72F1D">
        <w:rPr>
          <w:sz w:val="24"/>
          <w:szCs w:val="24"/>
        </w:rPr>
        <w:t>trukturës; ose</w:t>
      </w:r>
    </w:p>
    <w:p w14:paraId="28CC108C" w14:textId="5B01CE54" w:rsidR="00120607" w:rsidRPr="00E72F1D" w:rsidRDefault="00CA3417" w:rsidP="00E33FFC">
      <w:pPr>
        <w:ind w:firstLine="284"/>
        <w:jc w:val="both"/>
        <w:rPr>
          <w:sz w:val="24"/>
          <w:szCs w:val="24"/>
        </w:rPr>
      </w:pPr>
      <w:r w:rsidRPr="00E72F1D">
        <w:rPr>
          <w:sz w:val="24"/>
          <w:szCs w:val="24"/>
        </w:rPr>
        <w:t>iii</w:t>
      </w:r>
      <w:r w:rsidR="005242A2">
        <w:rPr>
          <w:sz w:val="24"/>
          <w:szCs w:val="24"/>
        </w:rPr>
        <w:t>.</w:t>
      </w:r>
      <w:r w:rsidRPr="00E72F1D">
        <w:rPr>
          <w:sz w:val="24"/>
          <w:szCs w:val="24"/>
        </w:rPr>
        <w:t xml:space="preserve"> </w:t>
      </w:r>
      <w:r w:rsidR="00120607" w:rsidRPr="00E72F1D">
        <w:rPr>
          <w:sz w:val="24"/>
          <w:szCs w:val="24"/>
        </w:rPr>
        <w:t xml:space="preserve">çdo veprimi tjetër të ngjashëm të ndonjë </w:t>
      </w:r>
      <w:r w:rsidR="007F0942" w:rsidRPr="00E72F1D">
        <w:rPr>
          <w:sz w:val="24"/>
          <w:szCs w:val="24"/>
        </w:rPr>
        <w:t>e</w:t>
      </w:r>
      <w:r w:rsidR="00120607" w:rsidRPr="00E72F1D">
        <w:rPr>
          <w:sz w:val="24"/>
          <w:szCs w:val="24"/>
        </w:rPr>
        <w:t xml:space="preserve">ntiteti </w:t>
      </w:r>
      <w:r w:rsidR="007F0942" w:rsidRPr="00E72F1D">
        <w:rPr>
          <w:sz w:val="24"/>
          <w:szCs w:val="24"/>
        </w:rPr>
        <w:t>q</w:t>
      </w:r>
      <w:r w:rsidR="00120607" w:rsidRPr="00E72F1D">
        <w:rPr>
          <w:sz w:val="24"/>
          <w:szCs w:val="24"/>
        </w:rPr>
        <w:t>everitar që cenon thelbësisht:</w:t>
      </w:r>
    </w:p>
    <w:p w14:paraId="28CC108E" w14:textId="77777777" w:rsidR="00120607" w:rsidRPr="00E72F1D" w:rsidRDefault="00120607" w:rsidP="00E33FFC">
      <w:pPr>
        <w:ind w:firstLine="284"/>
        <w:jc w:val="both"/>
        <w:rPr>
          <w:sz w:val="24"/>
          <w:szCs w:val="24"/>
        </w:rPr>
      </w:pPr>
      <w:r w:rsidRPr="00E72F1D">
        <w:rPr>
          <w:sz w:val="24"/>
          <w:szCs w:val="24"/>
        </w:rPr>
        <w:t xml:space="preserve">- gëzimin nga </w:t>
      </w:r>
      <w:r w:rsidR="007F0942" w:rsidRPr="00E72F1D">
        <w:rPr>
          <w:sz w:val="24"/>
          <w:szCs w:val="24"/>
        </w:rPr>
        <w:t>i</w:t>
      </w:r>
      <w:r w:rsidRPr="00E72F1D">
        <w:rPr>
          <w:sz w:val="24"/>
          <w:szCs w:val="24"/>
        </w:rPr>
        <w:t xml:space="preserve">nvestitori të çdo të drejte dhe përfitimi të parashikuar nga kjo </w:t>
      </w:r>
      <w:r w:rsidR="007F0942" w:rsidRPr="00E72F1D">
        <w:rPr>
          <w:sz w:val="24"/>
          <w:szCs w:val="24"/>
        </w:rPr>
        <w:t>m</w:t>
      </w:r>
      <w:r w:rsidRPr="00E72F1D">
        <w:rPr>
          <w:sz w:val="24"/>
          <w:szCs w:val="24"/>
        </w:rPr>
        <w:t xml:space="preserve">arrëveshje; </w:t>
      </w:r>
    </w:p>
    <w:p w14:paraId="28CC108F" w14:textId="77777777" w:rsidR="00120607" w:rsidRPr="00E72F1D" w:rsidRDefault="00120607" w:rsidP="00E33FFC">
      <w:pPr>
        <w:ind w:firstLine="284"/>
        <w:jc w:val="both"/>
        <w:rPr>
          <w:sz w:val="24"/>
          <w:szCs w:val="24"/>
        </w:rPr>
      </w:pPr>
      <w:r w:rsidRPr="00E72F1D">
        <w:rPr>
          <w:sz w:val="24"/>
          <w:szCs w:val="24"/>
        </w:rPr>
        <w:t xml:space="preserve">- përmbushjen nga </w:t>
      </w:r>
      <w:r w:rsidR="007F0942" w:rsidRPr="00E72F1D">
        <w:rPr>
          <w:sz w:val="24"/>
          <w:szCs w:val="24"/>
        </w:rPr>
        <w:t>i</w:t>
      </w:r>
      <w:r w:rsidRPr="00E72F1D">
        <w:rPr>
          <w:sz w:val="24"/>
          <w:szCs w:val="24"/>
        </w:rPr>
        <w:t xml:space="preserve">nvestitori të çdonjërit nga detyrimet e tij sipas apo në zbatim të kësaj </w:t>
      </w:r>
      <w:r w:rsidR="007F0942" w:rsidRPr="00E72F1D">
        <w:rPr>
          <w:sz w:val="24"/>
          <w:szCs w:val="24"/>
        </w:rPr>
        <w:t>m</w:t>
      </w:r>
      <w:r w:rsidRPr="00E72F1D">
        <w:rPr>
          <w:sz w:val="24"/>
          <w:szCs w:val="24"/>
        </w:rPr>
        <w:t xml:space="preserve">arrëveshje; </w:t>
      </w:r>
    </w:p>
    <w:p w14:paraId="28CC1090" w14:textId="77777777" w:rsidR="00120607" w:rsidRPr="00E72F1D" w:rsidRDefault="00120607" w:rsidP="00E33FFC">
      <w:pPr>
        <w:ind w:firstLine="284"/>
        <w:jc w:val="both"/>
        <w:rPr>
          <w:sz w:val="24"/>
          <w:szCs w:val="24"/>
        </w:rPr>
      </w:pPr>
      <w:r w:rsidRPr="00E72F1D">
        <w:rPr>
          <w:sz w:val="24"/>
          <w:szCs w:val="24"/>
        </w:rPr>
        <w:t xml:space="preserve">- shfrytëzimin dhe mirëmbajtjen e </w:t>
      </w:r>
      <w:r w:rsidR="007F0942" w:rsidRPr="00E72F1D">
        <w:rPr>
          <w:sz w:val="24"/>
          <w:szCs w:val="24"/>
        </w:rPr>
        <w:t>s</w:t>
      </w:r>
      <w:r w:rsidRPr="00E72F1D">
        <w:rPr>
          <w:sz w:val="24"/>
          <w:szCs w:val="24"/>
        </w:rPr>
        <w:t xml:space="preserve">trukturave dhe aktivitetin në to; ose </w:t>
      </w:r>
    </w:p>
    <w:p w14:paraId="28CC1091" w14:textId="77777777" w:rsidR="00120607" w:rsidRPr="00E72F1D" w:rsidRDefault="00120607" w:rsidP="00E33FFC">
      <w:pPr>
        <w:ind w:firstLine="284"/>
        <w:jc w:val="both"/>
        <w:rPr>
          <w:sz w:val="24"/>
          <w:szCs w:val="24"/>
        </w:rPr>
      </w:pPr>
      <w:r w:rsidRPr="00E72F1D">
        <w:rPr>
          <w:sz w:val="24"/>
          <w:szCs w:val="24"/>
        </w:rPr>
        <w:t xml:space="preserve">- [nëse krijohet SPV] gëzimin nga </w:t>
      </w:r>
      <w:r w:rsidR="007F0942" w:rsidRPr="00E72F1D">
        <w:rPr>
          <w:sz w:val="24"/>
          <w:szCs w:val="24"/>
        </w:rPr>
        <w:t>i</w:t>
      </w:r>
      <w:r w:rsidRPr="00E72F1D">
        <w:rPr>
          <w:sz w:val="24"/>
          <w:szCs w:val="24"/>
        </w:rPr>
        <w:t>nvestitori të të drejtave dhe përfitimeve</w:t>
      </w:r>
      <w:r w:rsidR="007F0942" w:rsidRPr="00E72F1D">
        <w:rPr>
          <w:sz w:val="24"/>
          <w:szCs w:val="24"/>
        </w:rPr>
        <w:t>,</w:t>
      </w:r>
      <w:r w:rsidRPr="00E72F1D">
        <w:rPr>
          <w:sz w:val="24"/>
          <w:szCs w:val="24"/>
        </w:rPr>
        <w:t xml:space="preserve"> të cilat ai i gëzon për shkak të pjesëmarrjes në SPV; </w:t>
      </w:r>
    </w:p>
    <w:p w14:paraId="28CC1092" w14:textId="7187D5F7"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një shkelje thelbësore nga </w:t>
      </w:r>
      <w:r w:rsidR="007F0942" w:rsidRPr="00E72F1D">
        <w:rPr>
          <w:sz w:val="24"/>
          <w:szCs w:val="24"/>
        </w:rPr>
        <w:t>a</w:t>
      </w:r>
      <w:r w:rsidRPr="00E72F1D">
        <w:rPr>
          <w:sz w:val="24"/>
          <w:szCs w:val="24"/>
        </w:rPr>
        <w:t xml:space="preserve">utoriteti e ndonjë prej detyrimeve të tij thelbësore sipas kësaj </w:t>
      </w:r>
      <w:r w:rsidR="007F0942" w:rsidRPr="00E72F1D">
        <w:rPr>
          <w:sz w:val="24"/>
          <w:szCs w:val="24"/>
        </w:rPr>
        <w:t>m</w:t>
      </w:r>
      <w:r w:rsidRPr="00E72F1D">
        <w:rPr>
          <w:sz w:val="24"/>
          <w:szCs w:val="24"/>
        </w:rPr>
        <w:t>arrëveshjeje, shkelje</w:t>
      </w:r>
      <w:r w:rsidR="007F0942" w:rsidRPr="00E72F1D">
        <w:rPr>
          <w:sz w:val="24"/>
          <w:szCs w:val="24"/>
        </w:rPr>
        <w:t>,</w:t>
      </w:r>
      <w:r w:rsidRPr="00E72F1D">
        <w:rPr>
          <w:sz w:val="24"/>
          <w:szCs w:val="24"/>
        </w:rPr>
        <w:t xml:space="preserve"> e cila ka vazhduar pa u ndrequr për 2 muaj të tjerë pas dhënies së njoftimit nga </w:t>
      </w:r>
      <w:r w:rsidR="00EB3A81" w:rsidRPr="00E72F1D">
        <w:rPr>
          <w:sz w:val="24"/>
          <w:szCs w:val="24"/>
        </w:rPr>
        <w:t>inv</w:t>
      </w:r>
      <w:r w:rsidRPr="00E72F1D">
        <w:rPr>
          <w:sz w:val="24"/>
          <w:szCs w:val="24"/>
        </w:rPr>
        <w:t>estitori për një shkelje të tillë.</w:t>
      </w:r>
    </w:p>
    <w:p w14:paraId="28CC1094" w14:textId="77777777" w:rsidR="00120607" w:rsidRPr="00E72F1D" w:rsidRDefault="00120607" w:rsidP="00E33FFC">
      <w:pPr>
        <w:ind w:firstLine="284"/>
        <w:jc w:val="both"/>
        <w:rPr>
          <w:sz w:val="24"/>
          <w:szCs w:val="24"/>
        </w:rPr>
      </w:pPr>
      <w:r w:rsidRPr="00E72F1D">
        <w:rPr>
          <w:sz w:val="24"/>
          <w:szCs w:val="24"/>
        </w:rPr>
        <w:t xml:space="preserve">35.3 Përpos rasteve të parashikuara në pikat 35.1 dhe 35.2, më lart, </w:t>
      </w:r>
      <w:r w:rsidR="007F0942" w:rsidRPr="00E72F1D">
        <w:rPr>
          <w:sz w:val="24"/>
          <w:szCs w:val="24"/>
        </w:rPr>
        <w:t>m</w:t>
      </w:r>
      <w:r w:rsidRPr="00E72F1D">
        <w:rPr>
          <w:sz w:val="24"/>
          <w:szCs w:val="24"/>
        </w:rPr>
        <w:t xml:space="preserve">arrëveshja mund të zgjidhet gjithashtu me kërkesë të vetë </w:t>
      </w:r>
      <w:r w:rsidR="007F0942" w:rsidRPr="00E72F1D">
        <w:rPr>
          <w:sz w:val="24"/>
          <w:szCs w:val="24"/>
        </w:rPr>
        <w:t>investitorit</w:t>
      </w:r>
      <w:r w:rsidRPr="00E72F1D">
        <w:rPr>
          <w:sz w:val="24"/>
          <w:szCs w:val="24"/>
        </w:rPr>
        <w:t xml:space="preserve"> apo kur </w:t>
      </w:r>
      <w:r w:rsidR="007F0942" w:rsidRPr="00E72F1D">
        <w:rPr>
          <w:sz w:val="24"/>
          <w:szCs w:val="24"/>
        </w:rPr>
        <w:t>i</w:t>
      </w:r>
      <w:r w:rsidRPr="00E72F1D">
        <w:rPr>
          <w:sz w:val="24"/>
          <w:szCs w:val="24"/>
        </w:rPr>
        <w:t xml:space="preserve">nvestitori heq dorë vullnetarisht nga statusi special. Pavarësisht nga kjo, palët pranojnë që </w:t>
      </w:r>
      <w:r w:rsidR="007F0942" w:rsidRPr="00E72F1D">
        <w:rPr>
          <w:sz w:val="24"/>
          <w:szCs w:val="24"/>
        </w:rPr>
        <w:t>m</w:t>
      </w:r>
      <w:r w:rsidRPr="00E72F1D">
        <w:rPr>
          <w:sz w:val="24"/>
          <w:szCs w:val="24"/>
        </w:rPr>
        <w:t xml:space="preserve">arrëveshja nuk mund të prishet nga </w:t>
      </w:r>
      <w:r w:rsidR="007F0942" w:rsidRPr="00E72F1D">
        <w:rPr>
          <w:sz w:val="24"/>
          <w:szCs w:val="24"/>
        </w:rPr>
        <w:t>a</w:t>
      </w:r>
      <w:r w:rsidRPr="00E72F1D">
        <w:rPr>
          <w:sz w:val="24"/>
          <w:szCs w:val="24"/>
        </w:rPr>
        <w:t>utoriteti në mungesë të shkaqeve të përcaktuara në pikën 35.1, të nenit 35.</w:t>
      </w:r>
    </w:p>
    <w:p w14:paraId="28CC1095" w14:textId="77777777" w:rsidR="00120607" w:rsidRPr="00E72F1D" w:rsidRDefault="00120607" w:rsidP="00E33FFC">
      <w:pPr>
        <w:ind w:firstLine="284"/>
        <w:jc w:val="both"/>
        <w:rPr>
          <w:sz w:val="24"/>
          <w:szCs w:val="24"/>
        </w:rPr>
      </w:pPr>
    </w:p>
    <w:p w14:paraId="28CC1096" w14:textId="77777777" w:rsidR="00120607" w:rsidRPr="00E72F1D" w:rsidRDefault="00120607" w:rsidP="00E33FFC">
      <w:pPr>
        <w:ind w:firstLine="284"/>
        <w:jc w:val="center"/>
        <w:rPr>
          <w:sz w:val="24"/>
          <w:szCs w:val="24"/>
        </w:rPr>
      </w:pPr>
      <w:bookmarkStart w:id="51" w:name="_Toc506198320"/>
      <w:r w:rsidRPr="00E72F1D">
        <w:rPr>
          <w:sz w:val="24"/>
          <w:szCs w:val="24"/>
        </w:rPr>
        <w:t>Neni 36</w:t>
      </w:r>
    </w:p>
    <w:p w14:paraId="28CC1097" w14:textId="77777777" w:rsidR="00120607" w:rsidRPr="00E72F1D" w:rsidRDefault="00120607" w:rsidP="00E33FFC">
      <w:pPr>
        <w:ind w:firstLine="284"/>
        <w:jc w:val="center"/>
        <w:rPr>
          <w:b/>
          <w:sz w:val="24"/>
          <w:szCs w:val="24"/>
        </w:rPr>
      </w:pPr>
      <w:r w:rsidRPr="00E72F1D">
        <w:rPr>
          <w:b/>
          <w:sz w:val="24"/>
          <w:szCs w:val="24"/>
        </w:rPr>
        <w:t>Pasojat e zgjidhjes së marrëveshjes</w:t>
      </w:r>
      <w:bookmarkEnd w:id="51"/>
    </w:p>
    <w:p w14:paraId="28CC1098" w14:textId="77777777" w:rsidR="00120607" w:rsidRPr="00E72F1D" w:rsidRDefault="00120607" w:rsidP="00E33FFC">
      <w:pPr>
        <w:ind w:firstLine="284"/>
        <w:jc w:val="both"/>
        <w:rPr>
          <w:sz w:val="24"/>
          <w:szCs w:val="24"/>
        </w:rPr>
      </w:pPr>
    </w:p>
    <w:p w14:paraId="28CC1099" w14:textId="77777777" w:rsidR="00120607" w:rsidRPr="00E72F1D" w:rsidRDefault="00CA3417" w:rsidP="00E33FFC">
      <w:pPr>
        <w:ind w:firstLine="284"/>
        <w:jc w:val="both"/>
        <w:rPr>
          <w:sz w:val="24"/>
          <w:szCs w:val="24"/>
        </w:rPr>
      </w:pPr>
      <w:r w:rsidRPr="00E72F1D">
        <w:rPr>
          <w:sz w:val="24"/>
          <w:szCs w:val="24"/>
        </w:rPr>
        <w:t xml:space="preserve">36.1 </w:t>
      </w:r>
      <w:r w:rsidR="00120607" w:rsidRPr="00E72F1D">
        <w:rPr>
          <w:sz w:val="24"/>
          <w:szCs w:val="24"/>
        </w:rPr>
        <w:t xml:space="preserve">Zgjidhja e </w:t>
      </w:r>
      <w:r w:rsidR="007F0942" w:rsidRPr="00E72F1D">
        <w:rPr>
          <w:sz w:val="24"/>
          <w:szCs w:val="24"/>
        </w:rPr>
        <w:t>m</w:t>
      </w:r>
      <w:r w:rsidR="00120607" w:rsidRPr="00E72F1D">
        <w:rPr>
          <w:sz w:val="24"/>
          <w:szCs w:val="24"/>
        </w:rPr>
        <w:t xml:space="preserve">arrëveshjes nënkupton për </w:t>
      </w:r>
      <w:r w:rsidR="007F0942" w:rsidRPr="00E72F1D">
        <w:rPr>
          <w:sz w:val="24"/>
          <w:szCs w:val="24"/>
        </w:rPr>
        <w:t>i</w:t>
      </w:r>
      <w:r w:rsidR="00120607" w:rsidRPr="00E72F1D">
        <w:rPr>
          <w:sz w:val="24"/>
          <w:szCs w:val="24"/>
        </w:rPr>
        <w:t>nvestitorin shfuqizimin e statusit, investi</w:t>
      </w:r>
      <w:r w:rsidR="00182EE5" w:rsidRPr="00E72F1D">
        <w:rPr>
          <w:sz w:val="24"/>
          <w:szCs w:val="24"/>
        </w:rPr>
        <w:t xml:space="preserve">tor në strukturë akomoduese me </w:t>
      </w:r>
      <w:r w:rsidR="00120607" w:rsidRPr="00E72F1D">
        <w:rPr>
          <w:sz w:val="24"/>
          <w:szCs w:val="24"/>
        </w:rPr>
        <w:t>4 ose 5 yje], status special.</w:t>
      </w:r>
    </w:p>
    <w:p w14:paraId="28CC109A" w14:textId="275A1444" w:rsidR="00120607" w:rsidRPr="00E72F1D" w:rsidRDefault="00CA3417" w:rsidP="00E33FFC">
      <w:pPr>
        <w:ind w:firstLine="284"/>
        <w:jc w:val="both"/>
        <w:rPr>
          <w:sz w:val="24"/>
          <w:szCs w:val="24"/>
        </w:rPr>
      </w:pPr>
      <w:r w:rsidRPr="00E72F1D">
        <w:rPr>
          <w:sz w:val="24"/>
          <w:szCs w:val="24"/>
        </w:rPr>
        <w:t xml:space="preserve">36.2 </w:t>
      </w:r>
      <w:r w:rsidR="00120607" w:rsidRPr="00E72F1D">
        <w:rPr>
          <w:sz w:val="24"/>
          <w:szCs w:val="24"/>
        </w:rPr>
        <w:t xml:space="preserve">Përveç rastit kur </w:t>
      </w:r>
      <w:r w:rsidR="000B3BF2" w:rsidRPr="00E72F1D">
        <w:rPr>
          <w:sz w:val="24"/>
          <w:szCs w:val="24"/>
        </w:rPr>
        <w:t>marrëveshjes</w:t>
      </w:r>
      <w:r w:rsidR="00120607" w:rsidRPr="00E72F1D">
        <w:rPr>
          <w:sz w:val="24"/>
          <w:szCs w:val="24"/>
        </w:rPr>
        <w:t xml:space="preserve"> i përfundon afati, anulimi i statusit special për arsyet e tjera të listuara në pikën 35.1, të nenit 35, nënkupton se ndaj </w:t>
      </w:r>
      <w:r w:rsidR="007F0942" w:rsidRPr="00E72F1D">
        <w:rPr>
          <w:sz w:val="24"/>
          <w:szCs w:val="24"/>
        </w:rPr>
        <w:t>i</w:t>
      </w:r>
      <w:r w:rsidR="00120607" w:rsidRPr="00E72F1D">
        <w:rPr>
          <w:sz w:val="24"/>
          <w:szCs w:val="24"/>
        </w:rPr>
        <w:t xml:space="preserve">nvestitorit do të aplikohen dispozitat e specifikuara në nenin 12 në lidhje me detyrimin për kthim të avantazheve fiskale dhe në tatim-taksa që </w:t>
      </w:r>
      <w:r w:rsidR="00182EE5" w:rsidRPr="00E72F1D">
        <w:rPr>
          <w:sz w:val="24"/>
          <w:szCs w:val="24"/>
        </w:rPr>
        <w:t>i</w:t>
      </w:r>
      <w:r w:rsidR="00120607" w:rsidRPr="00E72F1D">
        <w:rPr>
          <w:sz w:val="24"/>
          <w:szCs w:val="24"/>
        </w:rPr>
        <w:t xml:space="preserve">nvestitori ka përfituar gjatë afatit të vlefshmërisë së </w:t>
      </w:r>
      <w:r w:rsidR="007F0942" w:rsidRPr="00E72F1D">
        <w:rPr>
          <w:sz w:val="24"/>
          <w:szCs w:val="24"/>
        </w:rPr>
        <w:t>m</w:t>
      </w:r>
      <w:r w:rsidR="00120607" w:rsidRPr="00E72F1D">
        <w:rPr>
          <w:sz w:val="24"/>
          <w:szCs w:val="24"/>
        </w:rPr>
        <w:t>arrëveshjes.</w:t>
      </w:r>
    </w:p>
    <w:p w14:paraId="28CC109B" w14:textId="4865133A" w:rsidR="00656FC5" w:rsidRPr="00E72F1D" w:rsidRDefault="000B2291" w:rsidP="00E33FFC">
      <w:pPr>
        <w:ind w:firstLine="284"/>
        <w:jc w:val="both"/>
        <w:rPr>
          <w:sz w:val="24"/>
          <w:szCs w:val="24"/>
        </w:rPr>
      </w:pPr>
      <w:r>
        <w:rPr>
          <w:sz w:val="24"/>
          <w:szCs w:val="24"/>
        </w:rPr>
        <w:t>36</w:t>
      </w:r>
      <w:r w:rsidR="00CA3417" w:rsidRPr="00E72F1D">
        <w:rPr>
          <w:sz w:val="24"/>
          <w:szCs w:val="24"/>
        </w:rPr>
        <w:t xml:space="preserve">.3 </w:t>
      </w:r>
      <w:r w:rsidR="00120607" w:rsidRPr="00E72F1D">
        <w:rPr>
          <w:sz w:val="24"/>
          <w:szCs w:val="24"/>
        </w:rPr>
        <w:t>Në rast se zgjidhja e marrëveshjes ka ndodhur si rezultat i parashikimeve të pikën 35.2, të nenit 35, A</w:t>
      </w:r>
    </w:p>
    <w:p w14:paraId="28CC109C" w14:textId="77777777" w:rsidR="00120607" w:rsidRPr="00E72F1D" w:rsidRDefault="00656FC5" w:rsidP="00E33FFC">
      <w:pPr>
        <w:ind w:firstLine="284"/>
        <w:jc w:val="both"/>
        <w:rPr>
          <w:sz w:val="24"/>
          <w:szCs w:val="24"/>
        </w:rPr>
      </w:pPr>
      <w:r w:rsidRPr="00E72F1D">
        <w:rPr>
          <w:sz w:val="24"/>
          <w:szCs w:val="24"/>
        </w:rPr>
        <w:t>a</w:t>
      </w:r>
      <w:r w:rsidR="00120607" w:rsidRPr="00E72F1D">
        <w:rPr>
          <w:sz w:val="24"/>
          <w:szCs w:val="24"/>
        </w:rPr>
        <w:t xml:space="preserve">utoriteti është përgjegjës për dëmin e shkaktuar </w:t>
      </w:r>
      <w:r w:rsidR="00182EE5" w:rsidRPr="00E72F1D">
        <w:rPr>
          <w:sz w:val="24"/>
          <w:szCs w:val="24"/>
        </w:rPr>
        <w:t>i</w:t>
      </w:r>
      <w:r w:rsidR="00120607" w:rsidRPr="00E72F1D">
        <w:rPr>
          <w:sz w:val="24"/>
          <w:szCs w:val="24"/>
        </w:rPr>
        <w:t>nvestitorit dhe duhet të shpërblejë atë (</w:t>
      </w:r>
      <w:r w:rsidR="007F0942" w:rsidRPr="00E72F1D">
        <w:rPr>
          <w:sz w:val="24"/>
          <w:szCs w:val="24"/>
        </w:rPr>
        <w:t>i</w:t>
      </w:r>
      <w:r w:rsidR="00120607" w:rsidRPr="00E72F1D">
        <w:rPr>
          <w:sz w:val="24"/>
          <w:szCs w:val="24"/>
        </w:rPr>
        <w:t xml:space="preserve">nvestitorin). Në këtë rast, </w:t>
      </w:r>
      <w:r w:rsidR="007F0942" w:rsidRPr="00E72F1D">
        <w:rPr>
          <w:sz w:val="24"/>
          <w:szCs w:val="24"/>
        </w:rPr>
        <w:t>i</w:t>
      </w:r>
      <w:r w:rsidR="00120607" w:rsidRPr="00E72F1D">
        <w:rPr>
          <w:sz w:val="24"/>
          <w:szCs w:val="24"/>
        </w:rPr>
        <w:t xml:space="preserve">nvestitori nuk është përgjegjës për kthimin e përfitimeve fiskale të aplikuara deri në datën e përfundimit të </w:t>
      </w:r>
      <w:r w:rsidR="007F0942" w:rsidRPr="00E72F1D">
        <w:rPr>
          <w:sz w:val="24"/>
          <w:szCs w:val="24"/>
        </w:rPr>
        <w:t>m</w:t>
      </w:r>
      <w:r w:rsidR="00120607" w:rsidRPr="00E72F1D">
        <w:rPr>
          <w:sz w:val="24"/>
          <w:szCs w:val="24"/>
        </w:rPr>
        <w:t>arrëveshjes dhe/apo anulimin të statusit.</w:t>
      </w:r>
    </w:p>
    <w:p w14:paraId="28CC109D" w14:textId="463B3C54" w:rsidR="00120607" w:rsidRPr="00E72F1D" w:rsidRDefault="000B2291" w:rsidP="00E33FFC">
      <w:pPr>
        <w:ind w:firstLine="284"/>
        <w:jc w:val="both"/>
        <w:rPr>
          <w:sz w:val="24"/>
          <w:szCs w:val="24"/>
        </w:rPr>
      </w:pPr>
      <w:r>
        <w:rPr>
          <w:sz w:val="24"/>
          <w:szCs w:val="24"/>
        </w:rPr>
        <w:t>36</w:t>
      </w:r>
      <w:bookmarkStart w:id="52" w:name="_GoBack"/>
      <w:bookmarkEnd w:id="52"/>
      <w:r w:rsidR="00120607" w:rsidRPr="00E72F1D">
        <w:rPr>
          <w:sz w:val="24"/>
          <w:szCs w:val="24"/>
        </w:rPr>
        <w:t xml:space="preserve">.4 Pavarësisht zgjidhjes së </w:t>
      </w:r>
      <w:r w:rsidR="007F0942" w:rsidRPr="00E72F1D">
        <w:rPr>
          <w:sz w:val="24"/>
          <w:szCs w:val="24"/>
        </w:rPr>
        <w:t>m</w:t>
      </w:r>
      <w:r w:rsidR="00120607" w:rsidRPr="00E72F1D">
        <w:rPr>
          <w:sz w:val="24"/>
          <w:szCs w:val="24"/>
        </w:rPr>
        <w:t xml:space="preserve">arrëveshjes, dispozitat e nenit 12 në lidhje me kthimin e avantazheve fiskale dhe në tatim-taksa, neni 31 (të drejtat e pronësisë dhe vendosja e barrës siguruese mbi strukturën akomoduese), neni 33, (deklarimet dhe garancitë), neni 34 (premtimet e </w:t>
      </w:r>
      <w:r w:rsidR="007F0942" w:rsidRPr="00E72F1D">
        <w:rPr>
          <w:sz w:val="24"/>
          <w:szCs w:val="24"/>
        </w:rPr>
        <w:t>p</w:t>
      </w:r>
      <w:r w:rsidR="00120607" w:rsidRPr="00E72F1D">
        <w:rPr>
          <w:sz w:val="24"/>
          <w:szCs w:val="24"/>
        </w:rPr>
        <w:t xml:space="preserve">alëve), neni 38 (sigurimi i </w:t>
      </w:r>
      <w:r w:rsidR="007F0942" w:rsidRPr="00E72F1D">
        <w:rPr>
          <w:sz w:val="24"/>
          <w:szCs w:val="24"/>
        </w:rPr>
        <w:t>m</w:t>
      </w:r>
      <w:r w:rsidR="00120607" w:rsidRPr="00E72F1D">
        <w:rPr>
          <w:sz w:val="24"/>
          <w:szCs w:val="24"/>
        </w:rPr>
        <w:t xml:space="preserve">arrëveshjes), neni 39 (ekzekutimi mbi sigurimin e </w:t>
      </w:r>
      <w:r w:rsidR="007F0942" w:rsidRPr="00E72F1D">
        <w:rPr>
          <w:sz w:val="24"/>
          <w:szCs w:val="24"/>
        </w:rPr>
        <w:t>m</w:t>
      </w:r>
      <w:r w:rsidR="00120607" w:rsidRPr="00E72F1D">
        <w:rPr>
          <w:sz w:val="24"/>
          <w:szCs w:val="24"/>
        </w:rPr>
        <w:t xml:space="preserve">arrëveshjes), neni 40 (konfidencialiteti), neni 41 (zgjidhja e mosmarrëveshjeve), neni 42 (të ndryshme) dhe çdo dispozitë tjetër e kësaj </w:t>
      </w:r>
      <w:r w:rsidR="00182EE5" w:rsidRPr="00E72F1D">
        <w:rPr>
          <w:sz w:val="24"/>
          <w:szCs w:val="24"/>
        </w:rPr>
        <w:t>m</w:t>
      </w:r>
      <w:r w:rsidR="00120607" w:rsidRPr="00E72F1D">
        <w:rPr>
          <w:sz w:val="24"/>
          <w:szCs w:val="24"/>
        </w:rPr>
        <w:t xml:space="preserve">arrëveshjeje që synohet të jetë në fuqi, shprehimisht ose e nënkuptuar, do të mbeten në fuqi edhe pas përfundimit të kësaj </w:t>
      </w:r>
      <w:r w:rsidR="00182EE5" w:rsidRPr="00E72F1D">
        <w:rPr>
          <w:sz w:val="24"/>
          <w:szCs w:val="24"/>
        </w:rPr>
        <w:t>m</w:t>
      </w:r>
      <w:r w:rsidR="00120607" w:rsidRPr="00E72F1D">
        <w:rPr>
          <w:sz w:val="24"/>
          <w:szCs w:val="24"/>
        </w:rPr>
        <w:t xml:space="preserve">arrëveshjeje. </w:t>
      </w:r>
    </w:p>
    <w:p w14:paraId="28CC109E" w14:textId="77777777" w:rsidR="00120607" w:rsidRPr="00E72F1D" w:rsidRDefault="00120607" w:rsidP="00E33FFC">
      <w:pPr>
        <w:ind w:firstLine="284"/>
        <w:jc w:val="both"/>
        <w:rPr>
          <w:sz w:val="24"/>
          <w:szCs w:val="24"/>
        </w:rPr>
      </w:pPr>
    </w:p>
    <w:p w14:paraId="28CC109F" w14:textId="77777777" w:rsidR="00120607" w:rsidRPr="00E72F1D" w:rsidRDefault="00120607" w:rsidP="00E33FFC">
      <w:pPr>
        <w:ind w:firstLine="284"/>
        <w:jc w:val="center"/>
        <w:rPr>
          <w:sz w:val="24"/>
          <w:szCs w:val="24"/>
        </w:rPr>
      </w:pPr>
      <w:bookmarkStart w:id="53" w:name="_Toc506198321"/>
      <w:r w:rsidRPr="00E72F1D">
        <w:rPr>
          <w:sz w:val="24"/>
          <w:szCs w:val="24"/>
        </w:rPr>
        <w:t>Neni 37</w:t>
      </w:r>
    </w:p>
    <w:p w14:paraId="28CC10A0" w14:textId="77777777" w:rsidR="00120607" w:rsidRPr="00E72F1D" w:rsidRDefault="00120607" w:rsidP="00E33FFC">
      <w:pPr>
        <w:ind w:firstLine="284"/>
        <w:jc w:val="center"/>
        <w:rPr>
          <w:b/>
          <w:sz w:val="24"/>
          <w:szCs w:val="24"/>
        </w:rPr>
      </w:pPr>
      <w:r w:rsidRPr="00E72F1D">
        <w:rPr>
          <w:b/>
          <w:sz w:val="24"/>
          <w:szCs w:val="24"/>
        </w:rPr>
        <w:t>Shpronësimi</w:t>
      </w:r>
      <w:bookmarkEnd w:id="53"/>
    </w:p>
    <w:p w14:paraId="28CC10A1" w14:textId="77777777" w:rsidR="00120607" w:rsidRPr="00E72F1D" w:rsidRDefault="00120607" w:rsidP="00E33FFC">
      <w:pPr>
        <w:ind w:firstLine="284"/>
        <w:jc w:val="center"/>
        <w:rPr>
          <w:sz w:val="24"/>
          <w:szCs w:val="24"/>
        </w:rPr>
      </w:pPr>
    </w:p>
    <w:p w14:paraId="28CC10A2" w14:textId="77777777" w:rsidR="00120607" w:rsidRPr="00E72F1D" w:rsidRDefault="00CA3417" w:rsidP="00E33FFC">
      <w:pPr>
        <w:ind w:firstLine="284"/>
        <w:jc w:val="both"/>
        <w:rPr>
          <w:sz w:val="24"/>
          <w:szCs w:val="24"/>
        </w:rPr>
      </w:pPr>
      <w:r w:rsidRPr="00E72F1D">
        <w:rPr>
          <w:sz w:val="24"/>
          <w:szCs w:val="24"/>
        </w:rPr>
        <w:t xml:space="preserve">37.1 </w:t>
      </w:r>
      <w:r w:rsidR="00120607" w:rsidRPr="00E72F1D">
        <w:rPr>
          <w:sz w:val="24"/>
          <w:szCs w:val="24"/>
        </w:rPr>
        <w:t xml:space="preserve">Asnjë investim i zotëruar apo që gëzohet, në mënyrë të </w:t>
      </w:r>
      <w:r w:rsidR="00717903" w:rsidRPr="00E72F1D">
        <w:rPr>
          <w:sz w:val="24"/>
          <w:szCs w:val="24"/>
        </w:rPr>
        <w:t>drejtpërdrejtë ose jo, nga një investitor në lidhje me p</w:t>
      </w:r>
      <w:r w:rsidR="00120607" w:rsidRPr="00E72F1D">
        <w:rPr>
          <w:sz w:val="24"/>
          <w:szCs w:val="24"/>
        </w:rPr>
        <w:t>rojektin nuk do të shpronësohet, përveç kur ky shpronësim është:</w:t>
      </w:r>
    </w:p>
    <w:p w14:paraId="28CC10A4" w14:textId="3E450720"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për një qëllim publik;</w:t>
      </w:r>
    </w:p>
    <w:p w14:paraId="28CC10A5" w14:textId="21ED5336"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jodiskriminues;</w:t>
      </w:r>
    </w:p>
    <w:p w14:paraId="28CC10A6" w14:textId="4F434A0B"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i kryer sipas një procesi të rregullt ligjor; dhe</w:t>
      </w:r>
    </w:p>
    <w:p w14:paraId="28CC10A7" w14:textId="3806C64A"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i shoqëruar me pagesë të menjëhershme, të përshtatshme dhe të efektshme të kompensimit, i cili do të marrë në konsideratë edhe humbjen e biznesit të </w:t>
      </w:r>
      <w:r w:rsidR="00182EE5" w:rsidRPr="00E72F1D">
        <w:rPr>
          <w:sz w:val="24"/>
          <w:szCs w:val="24"/>
        </w:rPr>
        <w:t>i</w:t>
      </w:r>
      <w:r w:rsidRPr="00E72F1D">
        <w:rPr>
          <w:sz w:val="24"/>
          <w:szCs w:val="24"/>
        </w:rPr>
        <w:t>nvestitorit, përveç pakësimit të pasurisë së tij, e llogaritur në kohën menjëherë para se shpronësimi ose shpronësimi i afërt të bëhej i njohur në një mënyrë që ndikonte në vlerën e investimit.</w:t>
      </w:r>
    </w:p>
    <w:p w14:paraId="28CC10A9" w14:textId="77777777" w:rsidR="00120607" w:rsidRPr="00E72F1D" w:rsidRDefault="00CA3417" w:rsidP="00E33FFC">
      <w:pPr>
        <w:ind w:firstLine="284"/>
        <w:jc w:val="both"/>
        <w:rPr>
          <w:sz w:val="24"/>
          <w:szCs w:val="24"/>
        </w:rPr>
      </w:pPr>
      <w:r w:rsidRPr="00E72F1D">
        <w:rPr>
          <w:sz w:val="24"/>
          <w:szCs w:val="24"/>
        </w:rPr>
        <w:t xml:space="preserve">37.2 </w:t>
      </w:r>
      <w:r w:rsidR="00120607" w:rsidRPr="00E72F1D">
        <w:rPr>
          <w:sz w:val="24"/>
          <w:szCs w:val="24"/>
        </w:rPr>
        <w:t xml:space="preserve">Për efekt sqarimi, kompensimi i pagueshëm tek </w:t>
      </w:r>
      <w:r w:rsidR="00182EE5" w:rsidRPr="00E72F1D">
        <w:rPr>
          <w:sz w:val="24"/>
          <w:szCs w:val="24"/>
        </w:rPr>
        <w:t>i</w:t>
      </w:r>
      <w:r w:rsidR="00120607" w:rsidRPr="00E72F1D">
        <w:rPr>
          <w:sz w:val="24"/>
          <w:szCs w:val="24"/>
        </w:rPr>
        <w:t xml:space="preserve">nvestitori pas shpronësimit të një pjese thelbësore apo gjithë investimit të </w:t>
      </w:r>
      <w:r w:rsidR="00182EE5" w:rsidRPr="00E72F1D">
        <w:rPr>
          <w:sz w:val="24"/>
          <w:szCs w:val="24"/>
        </w:rPr>
        <w:t>i</w:t>
      </w:r>
      <w:r w:rsidR="00120607" w:rsidRPr="00E72F1D">
        <w:rPr>
          <w:sz w:val="24"/>
          <w:szCs w:val="24"/>
        </w:rPr>
        <w:t>nvestitorit në territorin shqiptar, në asnjë rast nuk do të jetë më i ulët se shuma e:</w:t>
      </w:r>
    </w:p>
    <w:p w14:paraId="28CC10AB" w14:textId="77777777" w:rsidR="00120607" w:rsidRPr="00E72F1D" w:rsidRDefault="00120607" w:rsidP="00E33FFC">
      <w:pPr>
        <w:ind w:firstLine="284"/>
        <w:jc w:val="both"/>
        <w:rPr>
          <w:sz w:val="24"/>
          <w:szCs w:val="24"/>
        </w:rPr>
      </w:pPr>
      <w:r w:rsidRPr="00E72F1D">
        <w:rPr>
          <w:sz w:val="24"/>
          <w:szCs w:val="24"/>
        </w:rPr>
        <w:t xml:space="preserve">a) gjithë shumave të pagueshme nga </w:t>
      </w:r>
      <w:r w:rsidR="00182EE5" w:rsidRPr="00E72F1D">
        <w:rPr>
          <w:sz w:val="24"/>
          <w:szCs w:val="24"/>
        </w:rPr>
        <w:t>i</w:t>
      </w:r>
      <w:r w:rsidRPr="00E72F1D">
        <w:rPr>
          <w:sz w:val="24"/>
          <w:szCs w:val="24"/>
        </w:rPr>
        <w:t>nvestitori, sipas ndonjë kontrate zbatimi, përfshirë kontratat e zbatimit me huadhënësit;</w:t>
      </w:r>
    </w:p>
    <w:p w14:paraId="28CC10AC" w14:textId="39A39DBD"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të gjithë shumën e kapitalit apo borxhit të investuar tek </w:t>
      </w:r>
      <w:r w:rsidR="00182EE5" w:rsidRPr="00E72F1D">
        <w:rPr>
          <w:sz w:val="24"/>
          <w:szCs w:val="24"/>
        </w:rPr>
        <w:t>i</w:t>
      </w:r>
      <w:r w:rsidRPr="00E72F1D">
        <w:rPr>
          <w:sz w:val="24"/>
          <w:szCs w:val="24"/>
        </w:rPr>
        <w:t xml:space="preserve">nvestitori nga një person që zotëron ndonjë formë të drejtpërdrejtë apo jo kapitali, apo interesi tjetër pasuror tek </w:t>
      </w:r>
      <w:r w:rsidR="00182EE5" w:rsidRPr="00E72F1D">
        <w:rPr>
          <w:sz w:val="24"/>
          <w:szCs w:val="24"/>
        </w:rPr>
        <w:t>i</w:t>
      </w:r>
      <w:r w:rsidRPr="00E72F1D">
        <w:rPr>
          <w:sz w:val="24"/>
          <w:szCs w:val="24"/>
        </w:rPr>
        <w:t>nvestitori, në masën që ky kapital apo borxh i varur nuk u është ripaguar këtyre personave;</w:t>
      </w:r>
    </w:p>
    <w:p w14:paraId="28CC10AD" w14:textId="45863AF7"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 xml:space="preserve">një shume të barabartë me vlerën aktuale neto të kthimit të kapitalit që do të kishin realizuar këta persona që zotërojnë ndonjë formë të drejtpërdrejtë apo jo, kapitalin apo interes pasuror tek </w:t>
      </w:r>
      <w:r w:rsidR="00182EE5" w:rsidRPr="00E72F1D">
        <w:rPr>
          <w:sz w:val="24"/>
          <w:szCs w:val="24"/>
        </w:rPr>
        <w:t>i</w:t>
      </w:r>
      <w:r w:rsidRPr="00E72F1D">
        <w:rPr>
          <w:sz w:val="24"/>
          <w:szCs w:val="24"/>
        </w:rPr>
        <w:t>nvestitori, në rast se shpronësimi nuk do të kishte ndodhur; dhe</w:t>
      </w:r>
    </w:p>
    <w:p w14:paraId="28CC10AE" w14:textId="574C50D5"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humbjet dhe dëmet e tjera që janë shkaktuar drejtpërdrejt nga shpronësimi.</w:t>
      </w:r>
    </w:p>
    <w:p w14:paraId="28CC10AF" w14:textId="77777777" w:rsidR="00120607" w:rsidRPr="00E72F1D" w:rsidRDefault="00120607" w:rsidP="00E33FFC">
      <w:pPr>
        <w:ind w:firstLine="284"/>
        <w:jc w:val="both"/>
        <w:rPr>
          <w:sz w:val="24"/>
          <w:szCs w:val="24"/>
        </w:rPr>
      </w:pPr>
      <w:bookmarkStart w:id="54" w:name="_Toc506198322"/>
    </w:p>
    <w:p w14:paraId="28CC10B0" w14:textId="77777777" w:rsidR="00120607" w:rsidRPr="00E72F1D" w:rsidRDefault="00120607" w:rsidP="00E33FFC">
      <w:pPr>
        <w:ind w:firstLine="284"/>
        <w:jc w:val="center"/>
        <w:rPr>
          <w:sz w:val="24"/>
          <w:szCs w:val="24"/>
        </w:rPr>
      </w:pPr>
      <w:r w:rsidRPr="00E72F1D">
        <w:rPr>
          <w:sz w:val="24"/>
          <w:szCs w:val="24"/>
        </w:rPr>
        <w:t>Neni 38</w:t>
      </w:r>
    </w:p>
    <w:p w14:paraId="28CC10B1" w14:textId="77777777" w:rsidR="00120607" w:rsidRPr="00E72F1D" w:rsidRDefault="00120607" w:rsidP="00E33FFC">
      <w:pPr>
        <w:ind w:firstLine="284"/>
        <w:jc w:val="center"/>
        <w:rPr>
          <w:b/>
          <w:sz w:val="24"/>
          <w:szCs w:val="24"/>
        </w:rPr>
      </w:pPr>
      <w:r w:rsidRPr="00E72F1D">
        <w:rPr>
          <w:b/>
          <w:sz w:val="24"/>
          <w:szCs w:val="24"/>
        </w:rPr>
        <w:t xml:space="preserve">Sigurimi i </w:t>
      </w:r>
      <w:bookmarkEnd w:id="54"/>
      <w:r w:rsidR="00182EE5" w:rsidRPr="00E72F1D">
        <w:rPr>
          <w:b/>
          <w:sz w:val="24"/>
          <w:szCs w:val="24"/>
        </w:rPr>
        <w:t>m</w:t>
      </w:r>
      <w:r w:rsidRPr="00E72F1D">
        <w:rPr>
          <w:b/>
          <w:sz w:val="24"/>
          <w:szCs w:val="24"/>
        </w:rPr>
        <w:t>arrëveshjes</w:t>
      </w:r>
    </w:p>
    <w:p w14:paraId="28CC10B2" w14:textId="77777777" w:rsidR="00120607" w:rsidRPr="00E72F1D" w:rsidRDefault="00120607" w:rsidP="00E33FFC">
      <w:pPr>
        <w:ind w:firstLine="284"/>
        <w:jc w:val="both"/>
        <w:rPr>
          <w:sz w:val="24"/>
          <w:szCs w:val="24"/>
        </w:rPr>
      </w:pPr>
    </w:p>
    <w:p w14:paraId="28CC10B3" w14:textId="77777777" w:rsidR="00120607" w:rsidRPr="00E72F1D" w:rsidRDefault="00120607" w:rsidP="00E33FFC">
      <w:pPr>
        <w:ind w:firstLine="284"/>
        <w:jc w:val="both"/>
        <w:rPr>
          <w:sz w:val="24"/>
          <w:szCs w:val="24"/>
        </w:rPr>
      </w:pPr>
      <w:r w:rsidRPr="00E72F1D">
        <w:rPr>
          <w:sz w:val="24"/>
          <w:szCs w:val="24"/>
        </w:rPr>
        <w:t>38.1</w:t>
      </w:r>
      <w:r w:rsidR="00CA3417" w:rsidRPr="00E72F1D">
        <w:rPr>
          <w:sz w:val="24"/>
          <w:szCs w:val="24"/>
        </w:rPr>
        <w:t xml:space="preserve"> </w:t>
      </w:r>
      <w:r w:rsidR="00656FC5" w:rsidRPr="00E72F1D">
        <w:rPr>
          <w:sz w:val="24"/>
          <w:szCs w:val="24"/>
        </w:rPr>
        <w:t>Përpara nënshkrimit të kësaj m</w:t>
      </w:r>
      <w:r w:rsidRPr="00E72F1D">
        <w:rPr>
          <w:sz w:val="24"/>
          <w:szCs w:val="24"/>
        </w:rPr>
        <w:t xml:space="preserve">arrëveshjeje, </w:t>
      </w:r>
      <w:r w:rsidR="00182EE5" w:rsidRPr="00E72F1D">
        <w:rPr>
          <w:sz w:val="24"/>
          <w:szCs w:val="24"/>
        </w:rPr>
        <w:t>i</w:t>
      </w:r>
      <w:r w:rsidRPr="00E72F1D">
        <w:rPr>
          <w:sz w:val="24"/>
          <w:szCs w:val="24"/>
        </w:rPr>
        <w:t xml:space="preserve">nvestitori e ka siguruar atë në përputhje me sigurimin e </w:t>
      </w:r>
      <w:r w:rsidR="00182EE5" w:rsidRPr="00E72F1D">
        <w:rPr>
          <w:sz w:val="24"/>
          <w:szCs w:val="24"/>
        </w:rPr>
        <w:t>m</w:t>
      </w:r>
      <w:r w:rsidRPr="00E72F1D">
        <w:rPr>
          <w:sz w:val="24"/>
          <w:szCs w:val="24"/>
        </w:rPr>
        <w:t xml:space="preserve">arrëveshjes që kërkohet në aplikim dhe kopja e të cilit i është bashkëlidhur kësaj </w:t>
      </w:r>
      <w:r w:rsidR="00182EE5" w:rsidRPr="00E72F1D">
        <w:rPr>
          <w:sz w:val="24"/>
          <w:szCs w:val="24"/>
        </w:rPr>
        <w:t>m</w:t>
      </w:r>
      <w:r w:rsidRPr="00E72F1D">
        <w:rPr>
          <w:sz w:val="24"/>
          <w:szCs w:val="24"/>
        </w:rPr>
        <w:t>arrëveshjeje, si aneksi 4, në masën 3% e vlerës minimale të investimit të përcaktuar nga neni 33/1, të ligjit nr. 93/2015.</w:t>
      </w:r>
    </w:p>
    <w:p w14:paraId="28CC10B4" w14:textId="77777777" w:rsidR="00120607" w:rsidRPr="00E72F1D" w:rsidRDefault="00CA3417" w:rsidP="00E33FFC">
      <w:pPr>
        <w:ind w:firstLine="284"/>
        <w:jc w:val="both"/>
        <w:rPr>
          <w:sz w:val="24"/>
          <w:szCs w:val="24"/>
        </w:rPr>
      </w:pPr>
      <w:r w:rsidRPr="00E72F1D">
        <w:rPr>
          <w:sz w:val="24"/>
          <w:szCs w:val="24"/>
        </w:rPr>
        <w:t xml:space="preserve">38.2 </w:t>
      </w:r>
      <w:r w:rsidR="00120607" w:rsidRPr="00E72F1D">
        <w:rPr>
          <w:sz w:val="24"/>
          <w:szCs w:val="24"/>
        </w:rPr>
        <w:t xml:space="preserve">Sigurimi i </w:t>
      </w:r>
      <w:r w:rsidR="00182EE5" w:rsidRPr="00E72F1D">
        <w:rPr>
          <w:sz w:val="24"/>
          <w:szCs w:val="24"/>
        </w:rPr>
        <w:t>m</w:t>
      </w:r>
      <w:r w:rsidR="00120607" w:rsidRPr="00E72F1D">
        <w:rPr>
          <w:sz w:val="24"/>
          <w:szCs w:val="24"/>
        </w:rPr>
        <w:t xml:space="preserve">arrëveshjes duhet të jetë në formën e garancisë bankare apo nga një shoqëri sigurimi dhe do të sigurojë përmbushjen e duhur dhe në kohë të detyrimeve të </w:t>
      </w:r>
      <w:r w:rsidR="00182EE5" w:rsidRPr="00E72F1D">
        <w:rPr>
          <w:sz w:val="24"/>
          <w:szCs w:val="24"/>
        </w:rPr>
        <w:t>i</w:t>
      </w:r>
      <w:r w:rsidR="00120607" w:rsidRPr="00E72F1D">
        <w:rPr>
          <w:sz w:val="24"/>
          <w:szCs w:val="24"/>
        </w:rPr>
        <w:t xml:space="preserve">nvestitorit gjatë gjithë afatit të vlefshmërisë së </w:t>
      </w:r>
      <w:r w:rsidR="00182EE5" w:rsidRPr="00E72F1D">
        <w:rPr>
          <w:sz w:val="24"/>
          <w:szCs w:val="24"/>
        </w:rPr>
        <w:t>m</w:t>
      </w:r>
      <w:r w:rsidR="00120607" w:rsidRPr="00E72F1D">
        <w:rPr>
          <w:sz w:val="24"/>
          <w:szCs w:val="24"/>
        </w:rPr>
        <w:t xml:space="preserve">arrëveshjes, që nga data e </w:t>
      </w:r>
      <w:r w:rsidR="00182EE5" w:rsidRPr="00E72F1D">
        <w:rPr>
          <w:sz w:val="24"/>
          <w:szCs w:val="24"/>
        </w:rPr>
        <w:t>m</w:t>
      </w:r>
      <w:r w:rsidR="00120607" w:rsidRPr="00E72F1D">
        <w:rPr>
          <w:sz w:val="24"/>
          <w:szCs w:val="24"/>
        </w:rPr>
        <w:t>arrëveshjes deri në përfundimin e saj.</w:t>
      </w:r>
    </w:p>
    <w:p w14:paraId="28CC10B5" w14:textId="77777777" w:rsidR="00120607" w:rsidRPr="00E72F1D" w:rsidRDefault="00120607" w:rsidP="00E33FFC">
      <w:pPr>
        <w:ind w:firstLine="284"/>
        <w:jc w:val="both"/>
        <w:rPr>
          <w:sz w:val="24"/>
          <w:szCs w:val="24"/>
        </w:rPr>
      </w:pPr>
      <w:r w:rsidRPr="00E72F1D">
        <w:rPr>
          <w:sz w:val="24"/>
          <w:szCs w:val="24"/>
        </w:rPr>
        <w:t>38</w:t>
      </w:r>
      <w:r w:rsidR="00CA3417" w:rsidRPr="00E72F1D">
        <w:rPr>
          <w:sz w:val="24"/>
          <w:szCs w:val="24"/>
        </w:rPr>
        <w:t xml:space="preserve">.3 </w:t>
      </w:r>
      <w:r w:rsidRPr="00E72F1D">
        <w:rPr>
          <w:sz w:val="24"/>
          <w:szCs w:val="24"/>
        </w:rPr>
        <w:t xml:space="preserve">Autoriteti do të kthejë </w:t>
      </w:r>
      <w:r w:rsidR="00182EE5" w:rsidRPr="00E72F1D">
        <w:rPr>
          <w:sz w:val="24"/>
          <w:szCs w:val="24"/>
        </w:rPr>
        <w:t>i</w:t>
      </w:r>
      <w:r w:rsidRPr="00E72F1D">
        <w:rPr>
          <w:sz w:val="24"/>
          <w:szCs w:val="24"/>
        </w:rPr>
        <w:t xml:space="preserve">nvestitorit sigurimin e </w:t>
      </w:r>
      <w:r w:rsidR="00182EE5" w:rsidRPr="00E72F1D">
        <w:rPr>
          <w:sz w:val="24"/>
          <w:szCs w:val="24"/>
        </w:rPr>
        <w:t>m</w:t>
      </w:r>
      <w:r w:rsidRPr="00E72F1D">
        <w:rPr>
          <w:sz w:val="24"/>
          <w:szCs w:val="24"/>
        </w:rPr>
        <w:t>arrëveshjes pasi të ketë përfunduar afati i përcaktuar në pikën 38.2, më lart, dhe në përputhje me dispozitat e nenit 40, më poshtë.</w:t>
      </w:r>
    </w:p>
    <w:p w14:paraId="28CC10B6" w14:textId="77777777" w:rsidR="00120607" w:rsidRPr="00E72F1D" w:rsidRDefault="00120607" w:rsidP="00E33FFC">
      <w:pPr>
        <w:ind w:firstLine="284"/>
        <w:jc w:val="both"/>
        <w:rPr>
          <w:sz w:val="24"/>
          <w:szCs w:val="24"/>
        </w:rPr>
      </w:pPr>
    </w:p>
    <w:p w14:paraId="28CC10B7" w14:textId="77777777" w:rsidR="00120607" w:rsidRPr="00E72F1D" w:rsidRDefault="00120607" w:rsidP="00E33FFC">
      <w:pPr>
        <w:ind w:firstLine="284"/>
        <w:jc w:val="center"/>
        <w:rPr>
          <w:sz w:val="24"/>
          <w:szCs w:val="24"/>
        </w:rPr>
      </w:pPr>
      <w:bookmarkStart w:id="55" w:name="_Toc506198323"/>
      <w:r w:rsidRPr="00E72F1D">
        <w:rPr>
          <w:sz w:val="24"/>
          <w:szCs w:val="24"/>
        </w:rPr>
        <w:t>Neni 39</w:t>
      </w:r>
    </w:p>
    <w:p w14:paraId="28CC10B8" w14:textId="77777777" w:rsidR="00120607" w:rsidRPr="00E72F1D" w:rsidRDefault="00120607" w:rsidP="00E33FFC">
      <w:pPr>
        <w:ind w:firstLine="284"/>
        <w:jc w:val="center"/>
        <w:rPr>
          <w:sz w:val="24"/>
          <w:szCs w:val="24"/>
        </w:rPr>
      </w:pPr>
      <w:r w:rsidRPr="00E72F1D">
        <w:rPr>
          <w:sz w:val="24"/>
          <w:szCs w:val="24"/>
        </w:rPr>
        <w:t>Ekzekutimi mbi sigurimin e marrëveshjes dhe ekzekutimi mbi strukturën</w:t>
      </w:r>
    </w:p>
    <w:p w14:paraId="28CC10B9" w14:textId="77777777" w:rsidR="00120607" w:rsidRPr="00E72F1D" w:rsidRDefault="00120607" w:rsidP="00E33FFC">
      <w:pPr>
        <w:ind w:firstLine="284"/>
        <w:jc w:val="center"/>
        <w:rPr>
          <w:b/>
          <w:sz w:val="24"/>
          <w:szCs w:val="24"/>
        </w:rPr>
      </w:pPr>
      <w:r w:rsidRPr="00E72F1D">
        <w:rPr>
          <w:b/>
          <w:sz w:val="24"/>
          <w:szCs w:val="24"/>
        </w:rPr>
        <w:t xml:space="preserve">akomoduese të </w:t>
      </w:r>
      <w:bookmarkEnd w:id="55"/>
      <w:r w:rsidRPr="00E72F1D">
        <w:rPr>
          <w:b/>
          <w:sz w:val="24"/>
          <w:szCs w:val="24"/>
        </w:rPr>
        <w:t>barrësuar</w:t>
      </w:r>
    </w:p>
    <w:p w14:paraId="28CC10BA" w14:textId="77777777" w:rsidR="00120607" w:rsidRPr="00E72F1D" w:rsidRDefault="00120607" w:rsidP="00E33FFC">
      <w:pPr>
        <w:ind w:firstLine="284"/>
        <w:jc w:val="both"/>
        <w:rPr>
          <w:sz w:val="24"/>
          <w:szCs w:val="24"/>
        </w:rPr>
      </w:pPr>
    </w:p>
    <w:p w14:paraId="28CC10BB" w14:textId="619F22C4" w:rsidR="00120607" w:rsidRPr="00E72F1D" w:rsidRDefault="00120607" w:rsidP="00E33FFC">
      <w:pPr>
        <w:ind w:firstLine="284"/>
        <w:jc w:val="both"/>
        <w:rPr>
          <w:sz w:val="24"/>
          <w:szCs w:val="24"/>
        </w:rPr>
      </w:pPr>
      <w:r w:rsidRPr="00E72F1D">
        <w:rPr>
          <w:sz w:val="24"/>
          <w:szCs w:val="24"/>
        </w:rPr>
        <w:t xml:space="preserve">39.1 Në rast të zbatimit të penaliteteve gjatë afatit të kësaj </w:t>
      </w:r>
      <w:r w:rsidR="00182EE5" w:rsidRPr="00E72F1D">
        <w:rPr>
          <w:sz w:val="24"/>
          <w:szCs w:val="24"/>
        </w:rPr>
        <w:t>m</w:t>
      </w:r>
      <w:r w:rsidRPr="00E72F1D">
        <w:rPr>
          <w:sz w:val="24"/>
          <w:szCs w:val="24"/>
        </w:rPr>
        <w:t xml:space="preserve">arrëveshjeje, </w:t>
      </w:r>
      <w:r w:rsidR="00182EE5" w:rsidRPr="00E72F1D">
        <w:rPr>
          <w:sz w:val="24"/>
          <w:szCs w:val="24"/>
        </w:rPr>
        <w:t>a</w:t>
      </w:r>
      <w:r w:rsidRPr="00E72F1D">
        <w:rPr>
          <w:sz w:val="24"/>
          <w:szCs w:val="24"/>
        </w:rPr>
        <w:t>utoriteti ka të drejtë</w:t>
      </w:r>
      <w:r w:rsidR="006C3051">
        <w:rPr>
          <w:sz w:val="24"/>
          <w:szCs w:val="24"/>
        </w:rPr>
        <w:t xml:space="preserve"> t’i </w:t>
      </w:r>
      <w:r w:rsidRPr="00E72F1D">
        <w:rPr>
          <w:sz w:val="24"/>
          <w:szCs w:val="24"/>
        </w:rPr>
        <w:t xml:space="preserve">ekzekutojë ato fillimisht mbi vlerën e sigurimit të </w:t>
      </w:r>
      <w:r w:rsidR="00182EE5" w:rsidRPr="00E72F1D">
        <w:rPr>
          <w:sz w:val="24"/>
          <w:szCs w:val="24"/>
        </w:rPr>
        <w:t>m</w:t>
      </w:r>
      <w:r w:rsidRPr="00E72F1D">
        <w:rPr>
          <w:sz w:val="24"/>
          <w:szCs w:val="24"/>
        </w:rPr>
        <w:t>arrëveshjes.</w:t>
      </w:r>
    </w:p>
    <w:p w14:paraId="28CC10BC" w14:textId="77777777" w:rsidR="00120607" w:rsidRPr="00E72F1D" w:rsidRDefault="00CA3417" w:rsidP="00E33FFC">
      <w:pPr>
        <w:ind w:firstLine="284"/>
        <w:jc w:val="both"/>
        <w:rPr>
          <w:sz w:val="24"/>
          <w:szCs w:val="24"/>
        </w:rPr>
      </w:pPr>
      <w:r w:rsidRPr="00E72F1D">
        <w:rPr>
          <w:sz w:val="24"/>
          <w:szCs w:val="24"/>
        </w:rPr>
        <w:t xml:space="preserve">39.2 </w:t>
      </w:r>
      <w:r w:rsidR="00120607" w:rsidRPr="00E72F1D">
        <w:rPr>
          <w:sz w:val="24"/>
          <w:szCs w:val="24"/>
        </w:rPr>
        <w:t xml:space="preserve">Në rastin e zgjidhjes së parakohshme të </w:t>
      </w:r>
      <w:r w:rsidR="00182EE5" w:rsidRPr="00E72F1D">
        <w:rPr>
          <w:sz w:val="24"/>
          <w:szCs w:val="24"/>
        </w:rPr>
        <w:t>m</w:t>
      </w:r>
      <w:r w:rsidR="00120607" w:rsidRPr="00E72F1D">
        <w:rPr>
          <w:sz w:val="24"/>
          <w:szCs w:val="24"/>
        </w:rPr>
        <w:t xml:space="preserve">arrëveshjes nga ana e </w:t>
      </w:r>
      <w:r w:rsidR="00182EE5" w:rsidRPr="00E72F1D">
        <w:rPr>
          <w:sz w:val="24"/>
          <w:szCs w:val="24"/>
        </w:rPr>
        <w:t>a</w:t>
      </w:r>
      <w:r w:rsidR="00120607" w:rsidRPr="00E72F1D">
        <w:rPr>
          <w:sz w:val="24"/>
          <w:szCs w:val="24"/>
        </w:rPr>
        <w:t xml:space="preserve">utoritetit </w:t>
      </w:r>
      <w:r w:rsidR="00182EE5" w:rsidRPr="00E72F1D">
        <w:rPr>
          <w:sz w:val="24"/>
          <w:szCs w:val="24"/>
        </w:rPr>
        <w:t>k</w:t>
      </w:r>
      <w:r w:rsidR="00120607" w:rsidRPr="00E72F1D">
        <w:rPr>
          <w:sz w:val="24"/>
          <w:szCs w:val="24"/>
        </w:rPr>
        <w:t xml:space="preserve">ontraktues si rezultat i mospërmbushjeve të detyrimeve në lidhje me statusin special, apo të shkeljeve të kësaj </w:t>
      </w:r>
      <w:r w:rsidR="00182EE5" w:rsidRPr="00E72F1D">
        <w:rPr>
          <w:sz w:val="24"/>
          <w:szCs w:val="24"/>
        </w:rPr>
        <w:t>m</w:t>
      </w:r>
      <w:r w:rsidR="00120607" w:rsidRPr="00E72F1D">
        <w:rPr>
          <w:sz w:val="24"/>
          <w:szCs w:val="24"/>
        </w:rPr>
        <w:t xml:space="preserve">arrëveshjeje nga </w:t>
      </w:r>
      <w:r w:rsidR="00182EE5" w:rsidRPr="00E72F1D">
        <w:rPr>
          <w:sz w:val="24"/>
          <w:szCs w:val="24"/>
        </w:rPr>
        <w:t>i</w:t>
      </w:r>
      <w:r w:rsidR="00120607" w:rsidRPr="00E72F1D">
        <w:rPr>
          <w:sz w:val="24"/>
          <w:szCs w:val="24"/>
        </w:rPr>
        <w:t xml:space="preserve">nvestitori në lidhje me detyrimet e tij, atëherë </w:t>
      </w:r>
      <w:r w:rsidR="00182EE5" w:rsidRPr="00E72F1D">
        <w:rPr>
          <w:sz w:val="24"/>
          <w:szCs w:val="24"/>
        </w:rPr>
        <w:t>a</w:t>
      </w:r>
      <w:r w:rsidR="00120607" w:rsidRPr="00E72F1D">
        <w:rPr>
          <w:sz w:val="24"/>
          <w:szCs w:val="24"/>
        </w:rPr>
        <w:t xml:space="preserve">utoriteti mund të mbajë të gjithë vlerën e sigurimit të </w:t>
      </w:r>
      <w:r w:rsidR="00182EE5" w:rsidRPr="00E72F1D">
        <w:rPr>
          <w:sz w:val="24"/>
          <w:szCs w:val="24"/>
        </w:rPr>
        <w:t>m</w:t>
      </w:r>
      <w:r w:rsidR="00120607" w:rsidRPr="00E72F1D">
        <w:rPr>
          <w:sz w:val="24"/>
          <w:szCs w:val="24"/>
        </w:rPr>
        <w:t xml:space="preserve">arrëveshjes. Megjithatë, shuma maksimale që mund të marrë </w:t>
      </w:r>
      <w:r w:rsidR="00182EE5" w:rsidRPr="00E72F1D">
        <w:rPr>
          <w:sz w:val="24"/>
          <w:szCs w:val="24"/>
        </w:rPr>
        <w:t>a</w:t>
      </w:r>
      <w:r w:rsidR="00120607" w:rsidRPr="00E72F1D">
        <w:rPr>
          <w:sz w:val="24"/>
          <w:szCs w:val="24"/>
        </w:rPr>
        <w:t xml:space="preserve">utoriteti </w:t>
      </w:r>
      <w:r w:rsidR="00182EE5" w:rsidRPr="00E72F1D">
        <w:rPr>
          <w:sz w:val="24"/>
          <w:szCs w:val="24"/>
        </w:rPr>
        <w:t>k</w:t>
      </w:r>
      <w:r w:rsidR="00120607" w:rsidRPr="00E72F1D">
        <w:rPr>
          <w:sz w:val="24"/>
          <w:szCs w:val="24"/>
        </w:rPr>
        <w:t xml:space="preserve">ontraktues nuk mund të tejkalojë në asnjë rast vlerën e avantazheve fiskale që </w:t>
      </w:r>
      <w:r w:rsidR="00182EE5" w:rsidRPr="00E72F1D">
        <w:rPr>
          <w:sz w:val="24"/>
          <w:szCs w:val="24"/>
        </w:rPr>
        <w:t>i</w:t>
      </w:r>
      <w:r w:rsidR="00120607" w:rsidRPr="00E72F1D">
        <w:rPr>
          <w:sz w:val="24"/>
          <w:szCs w:val="24"/>
        </w:rPr>
        <w:t xml:space="preserve">nvestitori do të ketë përfituar nga statusi special, për shkak sepse kjo përbën dëmin e vetëm që i është shkaktuar </w:t>
      </w:r>
      <w:r w:rsidR="00182EE5" w:rsidRPr="00E72F1D">
        <w:rPr>
          <w:sz w:val="24"/>
          <w:szCs w:val="24"/>
        </w:rPr>
        <w:t>a</w:t>
      </w:r>
      <w:r w:rsidR="00120607" w:rsidRPr="00E72F1D">
        <w:rPr>
          <w:sz w:val="24"/>
          <w:szCs w:val="24"/>
        </w:rPr>
        <w:t xml:space="preserve">utoritetit </w:t>
      </w:r>
      <w:r w:rsidR="00182EE5" w:rsidRPr="00E72F1D">
        <w:rPr>
          <w:sz w:val="24"/>
          <w:szCs w:val="24"/>
        </w:rPr>
        <w:t>k</w:t>
      </w:r>
      <w:r w:rsidR="00120607" w:rsidRPr="00E72F1D">
        <w:rPr>
          <w:sz w:val="24"/>
          <w:szCs w:val="24"/>
        </w:rPr>
        <w:t>ontraktues.</w:t>
      </w:r>
    </w:p>
    <w:p w14:paraId="28CC10BD" w14:textId="77777777" w:rsidR="00120607" w:rsidRPr="00E72F1D" w:rsidRDefault="00CA3417" w:rsidP="00E33FFC">
      <w:pPr>
        <w:ind w:firstLine="284"/>
        <w:jc w:val="both"/>
        <w:rPr>
          <w:sz w:val="24"/>
          <w:szCs w:val="24"/>
        </w:rPr>
      </w:pPr>
      <w:r w:rsidRPr="00E72F1D">
        <w:rPr>
          <w:sz w:val="24"/>
          <w:szCs w:val="24"/>
        </w:rPr>
        <w:t xml:space="preserve">39.3 </w:t>
      </w:r>
      <w:r w:rsidR="00120607" w:rsidRPr="00E72F1D">
        <w:rPr>
          <w:sz w:val="24"/>
          <w:szCs w:val="24"/>
        </w:rPr>
        <w:t xml:space="preserve">Në rastin kur në zbatim të nenit 12 të </w:t>
      </w:r>
      <w:r w:rsidR="00182EE5" w:rsidRPr="00E72F1D">
        <w:rPr>
          <w:sz w:val="24"/>
          <w:szCs w:val="24"/>
        </w:rPr>
        <w:t>m</w:t>
      </w:r>
      <w:r w:rsidR="00120607" w:rsidRPr="00E72F1D">
        <w:rPr>
          <w:sz w:val="24"/>
          <w:szCs w:val="24"/>
        </w:rPr>
        <w:t xml:space="preserve">arrëveshjes, </w:t>
      </w:r>
      <w:r w:rsidR="00182EE5" w:rsidRPr="00E72F1D">
        <w:rPr>
          <w:sz w:val="24"/>
          <w:szCs w:val="24"/>
        </w:rPr>
        <w:t>i</w:t>
      </w:r>
      <w:r w:rsidR="00120607" w:rsidRPr="00E72F1D">
        <w:rPr>
          <w:sz w:val="24"/>
          <w:szCs w:val="24"/>
        </w:rPr>
        <w:t xml:space="preserve">nvestitori detyrohet të kthejë mbrapsht avantazhet fiskale të përftuara nga statusi special, apo në rastin kur shuma totale e dëmshpërblimeve tejkalon vlerën e sigurimit të </w:t>
      </w:r>
      <w:r w:rsidR="00182EE5" w:rsidRPr="00E72F1D">
        <w:rPr>
          <w:sz w:val="24"/>
          <w:szCs w:val="24"/>
        </w:rPr>
        <w:t>m</w:t>
      </w:r>
      <w:r w:rsidR="00120607" w:rsidRPr="00E72F1D">
        <w:rPr>
          <w:sz w:val="24"/>
          <w:szCs w:val="24"/>
        </w:rPr>
        <w:t xml:space="preserve">arrëveshjes, atëherë fillimisht </w:t>
      </w:r>
      <w:r w:rsidR="00182EE5" w:rsidRPr="00E72F1D">
        <w:rPr>
          <w:sz w:val="24"/>
          <w:szCs w:val="24"/>
        </w:rPr>
        <w:t>a</w:t>
      </w:r>
      <w:r w:rsidR="00120607" w:rsidRPr="00E72F1D">
        <w:rPr>
          <w:sz w:val="24"/>
          <w:szCs w:val="24"/>
        </w:rPr>
        <w:t xml:space="preserve">utoriteti i kërkon </w:t>
      </w:r>
      <w:r w:rsidR="00182EE5" w:rsidRPr="00E72F1D">
        <w:rPr>
          <w:sz w:val="24"/>
          <w:szCs w:val="24"/>
        </w:rPr>
        <w:t>i</w:t>
      </w:r>
      <w:r w:rsidR="00120607" w:rsidRPr="00E72F1D">
        <w:rPr>
          <w:sz w:val="24"/>
          <w:szCs w:val="24"/>
        </w:rPr>
        <w:t>nvestitorit që</w:t>
      </w:r>
      <w:r w:rsidR="00EB3A81" w:rsidRPr="00E72F1D">
        <w:rPr>
          <w:sz w:val="24"/>
          <w:szCs w:val="24"/>
        </w:rPr>
        <w:t xml:space="preserve"> të kryejë pagesat. Në rast se i</w:t>
      </w:r>
      <w:r w:rsidR="00120607" w:rsidRPr="00E72F1D">
        <w:rPr>
          <w:sz w:val="24"/>
          <w:szCs w:val="24"/>
        </w:rPr>
        <w:t xml:space="preserve">nvestitori nuk fillon pagesat për një afat [●] ditor nga njoftimi, </w:t>
      </w:r>
      <w:r w:rsidR="00182EE5" w:rsidRPr="00E72F1D">
        <w:rPr>
          <w:sz w:val="24"/>
          <w:szCs w:val="24"/>
        </w:rPr>
        <w:t>a</w:t>
      </w:r>
      <w:r w:rsidR="00120607" w:rsidRPr="00E72F1D">
        <w:rPr>
          <w:sz w:val="24"/>
          <w:szCs w:val="24"/>
        </w:rPr>
        <w:t xml:space="preserve">utoriteti ka të drejtën që të ekzekutojë të drejtat e tij mbi sigurinë e marrëveshjes që është vendosur nga </w:t>
      </w:r>
      <w:r w:rsidR="00182EE5" w:rsidRPr="00E72F1D">
        <w:rPr>
          <w:sz w:val="24"/>
          <w:szCs w:val="24"/>
        </w:rPr>
        <w:t>i</w:t>
      </w:r>
      <w:r w:rsidR="00120607" w:rsidRPr="00E72F1D">
        <w:rPr>
          <w:sz w:val="24"/>
          <w:szCs w:val="24"/>
        </w:rPr>
        <w:t xml:space="preserve">nvestitori mbi </w:t>
      </w:r>
      <w:r w:rsidR="00182EE5" w:rsidRPr="00E72F1D">
        <w:rPr>
          <w:sz w:val="24"/>
          <w:szCs w:val="24"/>
        </w:rPr>
        <w:t>s</w:t>
      </w:r>
      <w:r w:rsidR="00120607" w:rsidRPr="00E72F1D">
        <w:rPr>
          <w:sz w:val="24"/>
          <w:szCs w:val="24"/>
        </w:rPr>
        <w:t xml:space="preserve">trukturën </w:t>
      </w:r>
      <w:r w:rsidR="00182EE5" w:rsidRPr="00E72F1D">
        <w:rPr>
          <w:sz w:val="24"/>
          <w:szCs w:val="24"/>
        </w:rPr>
        <w:t>a</w:t>
      </w:r>
      <w:r w:rsidR="00120607" w:rsidRPr="00E72F1D">
        <w:rPr>
          <w:sz w:val="24"/>
          <w:szCs w:val="24"/>
        </w:rPr>
        <w:t xml:space="preserve">komoduese, në favor të </w:t>
      </w:r>
      <w:r w:rsidR="00182EE5" w:rsidRPr="00E72F1D">
        <w:rPr>
          <w:sz w:val="24"/>
          <w:szCs w:val="24"/>
        </w:rPr>
        <w:t>a</w:t>
      </w:r>
      <w:r w:rsidR="00120607" w:rsidRPr="00E72F1D">
        <w:rPr>
          <w:sz w:val="24"/>
          <w:szCs w:val="24"/>
        </w:rPr>
        <w:t xml:space="preserve">utoritetit. Siguria e </w:t>
      </w:r>
      <w:r w:rsidR="00182EE5" w:rsidRPr="00E72F1D">
        <w:rPr>
          <w:sz w:val="24"/>
          <w:szCs w:val="24"/>
        </w:rPr>
        <w:t>m</w:t>
      </w:r>
      <w:r w:rsidR="00120607" w:rsidRPr="00E72F1D">
        <w:rPr>
          <w:sz w:val="24"/>
          <w:szCs w:val="24"/>
        </w:rPr>
        <w:t xml:space="preserve">arrëveshjes mund të hiqet vetëm nëse kjo </w:t>
      </w:r>
      <w:r w:rsidR="00182EE5" w:rsidRPr="00E72F1D">
        <w:rPr>
          <w:sz w:val="24"/>
          <w:szCs w:val="24"/>
        </w:rPr>
        <w:t>m</w:t>
      </w:r>
      <w:r w:rsidR="00120607" w:rsidRPr="00E72F1D">
        <w:rPr>
          <w:sz w:val="24"/>
          <w:szCs w:val="24"/>
        </w:rPr>
        <w:t>arrëveshje përfundon në afatin normal të saj.</w:t>
      </w:r>
    </w:p>
    <w:p w14:paraId="28CC10BE" w14:textId="77777777" w:rsidR="00120607" w:rsidRPr="00E72F1D" w:rsidRDefault="00120607" w:rsidP="00E33FFC">
      <w:pPr>
        <w:ind w:firstLine="284"/>
        <w:jc w:val="both"/>
        <w:rPr>
          <w:sz w:val="24"/>
          <w:szCs w:val="24"/>
        </w:rPr>
      </w:pPr>
      <w:r w:rsidRPr="00E72F1D">
        <w:rPr>
          <w:sz w:val="24"/>
          <w:szCs w:val="24"/>
        </w:rPr>
        <w:t xml:space="preserve">39.4 Pavarësisht dispozitave të mësipërme, </w:t>
      </w:r>
      <w:r w:rsidR="00182EE5" w:rsidRPr="00E72F1D">
        <w:rPr>
          <w:sz w:val="24"/>
          <w:szCs w:val="24"/>
        </w:rPr>
        <w:t>i</w:t>
      </w:r>
      <w:r w:rsidRPr="00E72F1D">
        <w:rPr>
          <w:sz w:val="24"/>
          <w:szCs w:val="24"/>
        </w:rPr>
        <w:t xml:space="preserve">nvestitori do të mbulojë me siguracion të përshtatshëm të gjithë godinat, ndërtesat dhe pjesët përbërëse të </w:t>
      </w:r>
      <w:r w:rsidR="00182EE5" w:rsidRPr="00E72F1D">
        <w:rPr>
          <w:sz w:val="24"/>
          <w:szCs w:val="24"/>
        </w:rPr>
        <w:t>s</w:t>
      </w:r>
      <w:r w:rsidRPr="00E72F1D">
        <w:rPr>
          <w:sz w:val="24"/>
          <w:szCs w:val="24"/>
        </w:rPr>
        <w:t xml:space="preserve">trukturës </w:t>
      </w:r>
      <w:r w:rsidR="00182EE5" w:rsidRPr="00E72F1D">
        <w:rPr>
          <w:sz w:val="24"/>
          <w:szCs w:val="24"/>
        </w:rPr>
        <w:t>a</w:t>
      </w:r>
      <w:r w:rsidRPr="00E72F1D">
        <w:rPr>
          <w:sz w:val="24"/>
          <w:szCs w:val="24"/>
        </w:rPr>
        <w:t xml:space="preserve">komoduese, si gjatë fazës së ndërtimit, ashtu dhe gjatë fazës së ushtrimit të aktivitetit turistik, si dhe </w:t>
      </w:r>
      <w:r w:rsidR="00182EE5" w:rsidRPr="00E72F1D">
        <w:rPr>
          <w:sz w:val="24"/>
          <w:szCs w:val="24"/>
        </w:rPr>
        <w:t>i</w:t>
      </w:r>
      <w:r w:rsidRPr="00E72F1D">
        <w:rPr>
          <w:sz w:val="24"/>
          <w:szCs w:val="24"/>
        </w:rPr>
        <w:t xml:space="preserve">nvestitori paraqet ose merr masa për paraqitjen e kopjeve të certifikuara të çdo kontrate sigurimesh, tek </w:t>
      </w:r>
      <w:r w:rsidR="00182EE5" w:rsidRPr="00E72F1D">
        <w:rPr>
          <w:sz w:val="24"/>
          <w:szCs w:val="24"/>
        </w:rPr>
        <w:t>a</w:t>
      </w:r>
      <w:r w:rsidRPr="00E72F1D">
        <w:rPr>
          <w:sz w:val="24"/>
          <w:szCs w:val="24"/>
        </w:rPr>
        <w:t xml:space="preserve">utoriteti </w:t>
      </w:r>
      <w:r w:rsidR="00182EE5" w:rsidRPr="00E72F1D">
        <w:rPr>
          <w:sz w:val="24"/>
          <w:szCs w:val="24"/>
        </w:rPr>
        <w:t>k</w:t>
      </w:r>
      <w:r w:rsidRPr="00E72F1D">
        <w:rPr>
          <w:sz w:val="24"/>
          <w:szCs w:val="24"/>
        </w:rPr>
        <w:t>ontraktues.</w:t>
      </w:r>
    </w:p>
    <w:p w14:paraId="28CC10BF" w14:textId="77777777" w:rsidR="00120607" w:rsidRPr="00E72F1D" w:rsidRDefault="00120607" w:rsidP="00E33FFC">
      <w:pPr>
        <w:ind w:firstLine="284"/>
        <w:jc w:val="both"/>
        <w:rPr>
          <w:sz w:val="24"/>
          <w:szCs w:val="24"/>
        </w:rPr>
      </w:pPr>
    </w:p>
    <w:p w14:paraId="28CC10C0" w14:textId="77777777" w:rsidR="00120607" w:rsidRPr="00E72F1D" w:rsidRDefault="00120607" w:rsidP="00E33FFC">
      <w:pPr>
        <w:ind w:firstLine="284"/>
        <w:jc w:val="center"/>
        <w:rPr>
          <w:sz w:val="24"/>
          <w:szCs w:val="24"/>
        </w:rPr>
      </w:pPr>
      <w:bookmarkStart w:id="56" w:name="_Toc506198324"/>
      <w:r w:rsidRPr="00E72F1D">
        <w:rPr>
          <w:sz w:val="24"/>
          <w:szCs w:val="24"/>
        </w:rPr>
        <w:t>Neni 40</w:t>
      </w:r>
    </w:p>
    <w:p w14:paraId="28CC10C1" w14:textId="77777777" w:rsidR="00120607" w:rsidRPr="00E72F1D" w:rsidRDefault="00120607" w:rsidP="00E33FFC">
      <w:pPr>
        <w:ind w:firstLine="284"/>
        <w:jc w:val="center"/>
        <w:rPr>
          <w:b/>
          <w:sz w:val="24"/>
          <w:szCs w:val="24"/>
        </w:rPr>
      </w:pPr>
      <w:r w:rsidRPr="00E72F1D">
        <w:rPr>
          <w:b/>
          <w:sz w:val="24"/>
          <w:szCs w:val="24"/>
        </w:rPr>
        <w:t>Konfidencialiteti</w:t>
      </w:r>
      <w:bookmarkEnd w:id="56"/>
    </w:p>
    <w:p w14:paraId="28CC10C2" w14:textId="77777777" w:rsidR="00120607" w:rsidRPr="00E72F1D" w:rsidRDefault="00120607" w:rsidP="00E33FFC">
      <w:pPr>
        <w:ind w:firstLine="284"/>
        <w:jc w:val="both"/>
        <w:rPr>
          <w:sz w:val="24"/>
          <w:szCs w:val="24"/>
        </w:rPr>
      </w:pPr>
    </w:p>
    <w:p w14:paraId="28CC10C3" w14:textId="3E28FBB2" w:rsidR="00120607" w:rsidRPr="00E72F1D" w:rsidRDefault="00CA3417" w:rsidP="00E33FFC">
      <w:pPr>
        <w:ind w:firstLine="284"/>
        <w:jc w:val="both"/>
        <w:rPr>
          <w:sz w:val="24"/>
          <w:szCs w:val="24"/>
        </w:rPr>
      </w:pPr>
      <w:r w:rsidRPr="00E72F1D">
        <w:rPr>
          <w:sz w:val="24"/>
          <w:szCs w:val="24"/>
        </w:rPr>
        <w:t xml:space="preserve">40.1 </w:t>
      </w:r>
      <w:r w:rsidR="00120607" w:rsidRPr="00E72F1D">
        <w:rPr>
          <w:sz w:val="24"/>
          <w:szCs w:val="24"/>
        </w:rPr>
        <w:t>Gjat</w:t>
      </w:r>
      <w:r w:rsidR="00182EE5" w:rsidRPr="00E72F1D">
        <w:rPr>
          <w:sz w:val="24"/>
          <w:szCs w:val="24"/>
        </w:rPr>
        <w:t>ë gjithë kohëzgjatjes së kësaj m</w:t>
      </w:r>
      <w:r w:rsidR="00120607" w:rsidRPr="00E72F1D">
        <w:rPr>
          <w:sz w:val="24"/>
          <w:szCs w:val="24"/>
        </w:rPr>
        <w:t xml:space="preserve">arrëveshjeje, por edhe pas përfundimit të saj, secila </w:t>
      </w:r>
      <w:r w:rsidR="00182EE5" w:rsidRPr="00E72F1D">
        <w:rPr>
          <w:sz w:val="24"/>
          <w:szCs w:val="24"/>
        </w:rPr>
        <w:t>p</w:t>
      </w:r>
      <w:r w:rsidR="00120607" w:rsidRPr="00E72F1D">
        <w:rPr>
          <w:sz w:val="24"/>
          <w:szCs w:val="24"/>
        </w:rPr>
        <w:t>alë në asnjë rrethanë, drejtpërdrejt ose jo, nuk do</w:t>
      </w:r>
      <w:r w:rsidR="006C3051">
        <w:rPr>
          <w:sz w:val="24"/>
          <w:szCs w:val="24"/>
        </w:rPr>
        <w:t xml:space="preserve"> t’i </w:t>
      </w:r>
      <w:r w:rsidR="00120607" w:rsidRPr="00E72F1D">
        <w:rPr>
          <w:sz w:val="24"/>
          <w:szCs w:val="24"/>
        </w:rPr>
        <w:t xml:space="preserve">japë ose përcjellë asnjë pale të tretë asnjë lloj informacioni konfidencial (i përkufizuar më poshtë), që i është dhënë apo i jepet nga </w:t>
      </w:r>
      <w:r w:rsidR="002719D7" w:rsidRPr="00E72F1D">
        <w:rPr>
          <w:sz w:val="24"/>
          <w:szCs w:val="24"/>
        </w:rPr>
        <w:t>p</w:t>
      </w:r>
      <w:r w:rsidR="00120607" w:rsidRPr="00E72F1D">
        <w:rPr>
          <w:sz w:val="24"/>
          <w:szCs w:val="24"/>
        </w:rPr>
        <w:t xml:space="preserve">ala tjetër para nënshkrimit të kësaj </w:t>
      </w:r>
      <w:r w:rsidR="00182EE5" w:rsidRPr="00E72F1D">
        <w:rPr>
          <w:sz w:val="24"/>
          <w:szCs w:val="24"/>
        </w:rPr>
        <w:t>m</w:t>
      </w:r>
      <w:r w:rsidR="00120607" w:rsidRPr="00E72F1D">
        <w:rPr>
          <w:sz w:val="24"/>
          <w:szCs w:val="24"/>
        </w:rPr>
        <w:t xml:space="preserve">arrëveshjeje dhe gjatë kohëzgjatjes së saj, pa lejen paraprake me shkrim të </w:t>
      </w:r>
      <w:r w:rsidR="002719D7" w:rsidRPr="00E72F1D">
        <w:rPr>
          <w:sz w:val="24"/>
          <w:szCs w:val="24"/>
        </w:rPr>
        <w:t>p</w:t>
      </w:r>
      <w:r w:rsidR="00120607" w:rsidRPr="00E72F1D">
        <w:rPr>
          <w:sz w:val="24"/>
          <w:szCs w:val="24"/>
        </w:rPr>
        <w:t>alës që i përket informacioni, përveç nëse është e detyruar nga legjislacioni i zbatueshëm (n</w:t>
      </w:r>
      <w:r w:rsidR="00182EE5" w:rsidRPr="00E72F1D">
        <w:rPr>
          <w:sz w:val="24"/>
          <w:szCs w:val="24"/>
        </w:rPr>
        <w:t>ë këtë rast p</w:t>
      </w:r>
      <w:r w:rsidR="00120607" w:rsidRPr="00E72F1D">
        <w:rPr>
          <w:sz w:val="24"/>
          <w:szCs w:val="24"/>
        </w:rPr>
        <w:t xml:space="preserve">ala do të njoftojë menjëherë me shkrim </w:t>
      </w:r>
      <w:r w:rsidR="00182EE5" w:rsidRPr="00E72F1D">
        <w:rPr>
          <w:sz w:val="24"/>
          <w:szCs w:val="24"/>
        </w:rPr>
        <w:t>p</w:t>
      </w:r>
      <w:r w:rsidR="00120607" w:rsidRPr="00E72F1D">
        <w:rPr>
          <w:sz w:val="24"/>
          <w:szCs w:val="24"/>
        </w:rPr>
        <w:t>alën tjetër për këtë detyrim).</w:t>
      </w:r>
    </w:p>
    <w:p w14:paraId="28CC10C4" w14:textId="77777777" w:rsidR="00120607" w:rsidRPr="00E72F1D" w:rsidRDefault="00120607" w:rsidP="00E33FFC">
      <w:pPr>
        <w:ind w:firstLine="284"/>
        <w:jc w:val="both"/>
        <w:rPr>
          <w:sz w:val="24"/>
          <w:szCs w:val="24"/>
        </w:rPr>
      </w:pPr>
      <w:r w:rsidRPr="00E72F1D">
        <w:rPr>
          <w:sz w:val="24"/>
          <w:szCs w:val="24"/>
        </w:rPr>
        <w:t xml:space="preserve">40.2 “Informacioni konfidencial” do të përfshijë, pa asnjë kufizim, çdo lloj informacioni me shkrim, me gojë ose të ruajtur në çdo lloj pajisje apo formë elektronike, si të dhënat, parashikimet, analizat, raportet, llogaritjet, studimet, teknologjinë, transkriptet, sekretet tregtare, strukturat financiare, pasqyrat financiare (të audituara ose jo), marrëveshjet kontraktuale (përfshirë këtë </w:t>
      </w:r>
      <w:r w:rsidR="00182EE5" w:rsidRPr="00E72F1D">
        <w:rPr>
          <w:sz w:val="24"/>
          <w:szCs w:val="24"/>
        </w:rPr>
        <w:t>m</w:t>
      </w:r>
      <w:r w:rsidRPr="00E72F1D">
        <w:rPr>
          <w:sz w:val="24"/>
          <w:szCs w:val="24"/>
        </w:rPr>
        <w:t xml:space="preserve">arrëveshje), detajet e burimeve njerëzore dhe burimeve të tjera të </w:t>
      </w:r>
      <w:r w:rsidR="00182EE5" w:rsidRPr="00E72F1D">
        <w:rPr>
          <w:sz w:val="24"/>
          <w:szCs w:val="24"/>
        </w:rPr>
        <w:t>i</w:t>
      </w:r>
      <w:r w:rsidRPr="00E72F1D">
        <w:rPr>
          <w:sz w:val="24"/>
          <w:szCs w:val="24"/>
        </w:rPr>
        <w:t xml:space="preserve">nvestitorit, politikat menaxhuese dhe procedurat, strategjitë e biznesit apo dokumente të tjera në lidhje me </w:t>
      </w:r>
      <w:r w:rsidR="00182EE5" w:rsidRPr="00E72F1D">
        <w:rPr>
          <w:sz w:val="24"/>
          <w:szCs w:val="24"/>
        </w:rPr>
        <w:t>p</w:t>
      </w:r>
      <w:r w:rsidRPr="00E72F1D">
        <w:rPr>
          <w:sz w:val="24"/>
          <w:szCs w:val="24"/>
        </w:rPr>
        <w:t xml:space="preserve">alët dhe bizneset e tyre përkatëse. </w:t>
      </w:r>
    </w:p>
    <w:p w14:paraId="28CC10C5" w14:textId="77777777" w:rsidR="00120607" w:rsidRPr="00E72F1D" w:rsidRDefault="00120607" w:rsidP="00E33FFC">
      <w:pPr>
        <w:ind w:firstLine="284"/>
        <w:jc w:val="both"/>
        <w:rPr>
          <w:sz w:val="24"/>
          <w:szCs w:val="24"/>
        </w:rPr>
      </w:pPr>
      <w:r w:rsidRPr="00E72F1D">
        <w:rPr>
          <w:sz w:val="24"/>
          <w:szCs w:val="24"/>
        </w:rPr>
        <w:t xml:space="preserve">40.3 Pa rënë në kundërshtim me sa më sipër, </w:t>
      </w:r>
      <w:r w:rsidR="00717903" w:rsidRPr="00E72F1D">
        <w:rPr>
          <w:sz w:val="24"/>
          <w:szCs w:val="24"/>
        </w:rPr>
        <w:t xml:space="preserve">informacioni konfidencial </w:t>
      </w:r>
      <w:r w:rsidRPr="00E72F1D">
        <w:rPr>
          <w:sz w:val="24"/>
          <w:szCs w:val="24"/>
        </w:rPr>
        <w:t>nuk përfshin atë informacion që është bërë publik dhe është në përdorim publik, përveç rastit kur kjo ka ardhur si pasojë e ndonjë shkeljeje të detyrimit për ruajtjen e ko</w:t>
      </w:r>
      <w:r w:rsidR="002719D7" w:rsidRPr="00E72F1D">
        <w:rPr>
          <w:sz w:val="24"/>
          <w:szCs w:val="24"/>
        </w:rPr>
        <w:t>nfidencialitetit nga njëra nga p</w:t>
      </w:r>
      <w:r w:rsidRPr="00E72F1D">
        <w:rPr>
          <w:sz w:val="24"/>
          <w:szCs w:val="24"/>
        </w:rPr>
        <w:t>alët.</w:t>
      </w:r>
    </w:p>
    <w:p w14:paraId="28CC10C6" w14:textId="77777777" w:rsidR="00120607" w:rsidRPr="00E72F1D" w:rsidRDefault="00120607" w:rsidP="00E33FFC">
      <w:pPr>
        <w:ind w:firstLine="284"/>
        <w:jc w:val="both"/>
        <w:rPr>
          <w:sz w:val="24"/>
          <w:szCs w:val="24"/>
        </w:rPr>
      </w:pPr>
    </w:p>
    <w:p w14:paraId="28CC10C7" w14:textId="77777777" w:rsidR="00120607" w:rsidRPr="00E72F1D" w:rsidRDefault="00120607" w:rsidP="00E33FFC">
      <w:pPr>
        <w:ind w:firstLine="284"/>
        <w:jc w:val="center"/>
        <w:rPr>
          <w:sz w:val="24"/>
          <w:szCs w:val="24"/>
        </w:rPr>
      </w:pPr>
      <w:bookmarkStart w:id="57" w:name="_Toc506198325"/>
      <w:r w:rsidRPr="00E72F1D">
        <w:rPr>
          <w:sz w:val="24"/>
          <w:szCs w:val="24"/>
        </w:rPr>
        <w:t>Neni 41</w:t>
      </w:r>
    </w:p>
    <w:p w14:paraId="28CC10C8" w14:textId="77777777" w:rsidR="00120607" w:rsidRPr="00E72F1D" w:rsidRDefault="00120607" w:rsidP="00E33FFC">
      <w:pPr>
        <w:ind w:firstLine="284"/>
        <w:jc w:val="center"/>
        <w:rPr>
          <w:b/>
          <w:sz w:val="24"/>
          <w:szCs w:val="24"/>
        </w:rPr>
      </w:pPr>
      <w:r w:rsidRPr="00E72F1D">
        <w:rPr>
          <w:b/>
          <w:sz w:val="24"/>
          <w:szCs w:val="24"/>
        </w:rPr>
        <w:t xml:space="preserve">Zgjidhja e </w:t>
      </w:r>
      <w:bookmarkEnd w:id="57"/>
      <w:r w:rsidRPr="00E72F1D">
        <w:rPr>
          <w:b/>
          <w:sz w:val="24"/>
          <w:szCs w:val="24"/>
        </w:rPr>
        <w:t>mosmarrëveshjeve</w:t>
      </w:r>
    </w:p>
    <w:p w14:paraId="28CC10C9" w14:textId="77777777" w:rsidR="00120607" w:rsidRPr="00E72F1D" w:rsidRDefault="00120607" w:rsidP="00E33FFC">
      <w:pPr>
        <w:ind w:firstLine="284"/>
        <w:jc w:val="center"/>
        <w:rPr>
          <w:sz w:val="24"/>
          <w:szCs w:val="24"/>
        </w:rPr>
      </w:pPr>
    </w:p>
    <w:p w14:paraId="28CC10CA" w14:textId="77777777" w:rsidR="00120607" w:rsidRPr="00E72F1D" w:rsidRDefault="00120607" w:rsidP="00E33FFC">
      <w:pPr>
        <w:ind w:firstLine="284"/>
        <w:jc w:val="both"/>
        <w:rPr>
          <w:sz w:val="24"/>
          <w:szCs w:val="24"/>
        </w:rPr>
      </w:pPr>
      <w:r w:rsidRPr="00E72F1D">
        <w:rPr>
          <w:sz w:val="24"/>
          <w:szCs w:val="24"/>
        </w:rPr>
        <w:t xml:space="preserve">41.1. Palët bien dakord se do të përpiqen të zgjidhin me mirëkuptim, çdo ankesë, debat, apo mosmarrëveshje (në vijim “Mosmarrëveshje”) që vjen si pasojë ose lidhet me këtë </w:t>
      </w:r>
      <w:r w:rsidR="00182EE5" w:rsidRPr="00E72F1D">
        <w:rPr>
          <w:sz w:val="24"/>
          <w:szCs w:val="24"/>
        </w:rPr>
        <w:t>m</w:t>
      </w:r>
      <w:r w:rsidRPr="00E72F1D">
        <w:rPr>
          <w:sz w:val="24"/>
          <w:szCs w:val="24"/>
        </w:rPr>
        <w:t>arrëveshje.</w:t>
      </w:r>
    </w:p>
    <w:p w14:paraId="28CC10CB" w14:textId="152B2D0A" w:rsidR="00120607" w:rsidRPr="00E72F1D" w:rsidRDefault="00120607" w:rsidP="00E33FFC">
      <w:pPr>
        <w:ind w:firstLine="284"/>
        <w:jc w:val="both"/>
        <w:rPr>
          <w:sz w:val="24"/>
          <w:szCs w:val="24"/>
        </w:rPr>
      </w:pPr>
      <w:r w:rsidRPr="00E72F1D">
        <w:rPr>
          <w:sz w:val="24"/>
          <w:szCs w:val="24"/>
        </w:rPr>
        <w:t xml:space="preserve">41.2 Në rast se </w:t>
      </w:r>
      <w:r w:rsidR="00182EE5" w:rsidRPr="00E72F1D">
        <w:rPr>
          <w:sz w:val="24"/>
          <w:szCs w:val="24"/>
        </w:rPr>
        <w:t>p</w:t>
      </w:r>
      <w:r w:rsidRPr="00E72F1D">
        <w:rPr>
          <w:sz w:val="24"/>
          <w:szCs w:val="24"/>
        </w:rPr>
        <w:t>alët nuk arrijnë</w:t>
      </w:r>
      <w:r w:rsidR="006C3051">
        <w:rPr>
          <w:sz w:val="24"/>
          <w:szCs w:val="24"/>
        </w:rPr>
        <w:t xml:space="preserve"> t’i </w:t>
      </w:r>
      <w:r w:rsidRPr="00E72F1D">
        <w:rPr>
          <w:sz w:val="24"/>
          <w:szCs w:val="24"/>
        </w:rPr>
        <w:t xml:space="preserve">zgjidhin </w:t>
      </w:r>
      <w:r w:rsidR="00182EE5" w:rsidRPr="00E72F1D">
        <w:rPr>
          <w:sz w:val="24"/>
          <w:szCs w:val="24"/>
        </w:rPr>
        <w:t>m</w:t>
      </w:r>
      <w:r w:rsidRPr="00E72F1D">
        <w:rPr>
          <w:sz w:val="24"/>
          <w:szCs w:val="24"/>
        </w:rPr>
        <w:t>osmarrëveshjet me mirëkuptim, ato do</w:t>
      </w:r>
      <w:r w:rsidR="006C3051">
        <w:rPr>
          <w:sz w:val="24"/>
          <w:szCs w:val="24"/>
        </w:rPr>
        <w:t xml:space="preserve"> t’i </w:t>
      </w:r>
      <w:r w:rsidRPr="00E72F1D">
        <w:rPr>
          <w:sz w:val="24"/>
          <w:szCs w:val="24"/>
        </w:rPr>
        <w:t>zgjidhin ato me arbitrazh. [Vendos detaje për forumin selinë etj.].</w:t>
      </w:r>
    </w:p>
    <w:p w14:paraId="28CC10CC" w14:textId="77777777" w:rsidR="00120607" w:rsidRPr="00E72F1D" w:rsidRDefault="00120607" w:rsidP="00E33FFC">
      <w:pPr>
        <w:ind w:firstLine="284"/>
        <w:jc w:val="both"/>
        <w:rPr>
          <w:sz w:val="24"/>
          <w:szCs w:val="24"/>
        </w:rPr>
      </w:pPr>
      <w:r w:rsidRPr="00E72F1D">
        <w:rPr>
          <w:sz w:val="24"/>
          <w:szCs w:val="24"/>
        </w:rPr>
        <w:t xml:space="preserve">41.3 Ligji i </w:t>
      </w:r>
      <w:r w:rsidR="00182EE5" w:rsidRPr="00E72F1D">
        <w:rPr>
          <w:sz w:val="24"/>
          <w:szCs w:val="24"/>
        </w:rPr>
        <w:t>m</w:t>
      </w:r>
      <w:r w:rsidRPr="00E72F1D">
        <w:rPr>
          <w:sz w:val="24"/>
          <w:szCs w:val="24"/>
        </w:rPr>
        <w:t xml:space="preserve">arrëveshjes është ligji shqiptar dhe interpretimi i kësaj </w:t>
      </w:r>
      <w:r w:rsidR="00182EE5" w:rsidRPr="00E72F1D">
        <w:rPr>
          <w:sz w:val="24"/>
          <w:szCs w:val="24"/>
        </w:rPr>
        <w:t>m</w:t>
      </w:r>
      <w:r w:rsidRPr="00E72F1D">
        <w:rPr>
          <w:sz w:val="24"/>
          <w:szCs w:val="24"/>
        </w:rPr>
        <w:t>arrëveshjeje do të bëhet në përputhje me legjislacionin e zbatueshëm.</w:t>
      </w:r>
    </w:p>
    <w:p w14:paraId="28CC10CD" w14:textId="77777777" w:rsidR="00120607" w:rsidRPr="00E72F1D" w:rsidRDefault="00120607" w:rsidP="00E33FFC">
      <w:pPr>
        <w:ind w:firstLine="284"/>
        <w:jc w:val="both"/>
        <w:rPr>
          <w:sz w:val="24"/>
          <w:szCs w:val="24"/>
        </w:rPr>
      </w:pPr>
    </w:p>
    <w:p w14:paraId="28CC10CE" w14:textId="77777777" w:rsidR="00120607" w:rsidRPr="00E72F1D" w:rsidRDefault="00120607" w:rsidP="00E33FFC">
      <w:pPr>
        <w:ind w:firstLine="284"/>
        <w:jc w:val="center"/>
        <w:rPr>
          <w:sz w:val="24"/>
          <w:szCs w:val="24"/>
        </w:rPr>
      </w:pPr>
      <w:bookmarkStart w:id="58" w:name="_Toc506198326"/>
      <w:r w:rsidRPr="00E72F1D">
        <w:rPr>
          <w:sz w:val="24"/>
          <w:szCs w:val="24"/>
        </w:rPr>
        <w:t>Neni 42</w:t>
      </w:r>
    </w:p>
    <w:p w14:paraId="28CC10CF" w14:textId="77777777" w:rsidR="00120607" w:rsidRPr="00E72F1D" w:rsidRDefault="00120607" w:rsidP="00E33FFC">
      <w:pPr>
        <w:ind w:firstLine="284"/>
        <w:jc w:val="center"/>
        <w:rPr>
          <w:b/>
          <w:sz w:val="24"/>
          <w:szCs w:val="24"/>
        </w:rPr>
      </w:pPr>
      <w:r w:rsidRPr="00E72F1D">
        <w:rPr>
          <w:b/>
          <w:sz w:val="24"/>
          <w:szCs w:val="24"/>
        </w:rPr>
        <w:t>Njoftimet</w:t>
      </w:r>
      <w:bookmarkEnd w:id="58"/>
    </w:p>
    <w:p w14:paraId="28CC10D0" w14:textId="77777777" w:rsidR="00120607" w:rsidRPr="00E72F1D" w:rsidRDefault="00120607" w:rsidP="00E33FFC">
      <w:pPr>
        <w:ind w:firstLine="284"/>
        <w:jc w:val="both"/>
        <w:rPr>
          <w:sz w:val="24"/>
          <w:szCs w:val="24"/>
        </w:rPr>
      </w:pPr>
    </w:p>
    <w:p w14:paraId="28CC10D1" w14:textId="77777777" w:rsidR="00120607" w:rsidRPr="00E72F1D" w:rsidRDefault="00120607" w:rsidP="00E33FFC">
      <w:pPr>
        <w:ind w:firstLine="284"/>
        <w:jc w:val="both"/>
        <w:rPr>
          <w:sz w:val="24"/>
          <w:szCs w:val="24"/>
        </w:rPr>
      </w:pPr>
      <w:r w:rsidRPr="00E72F1D">
        <w:rPr>
          <w:sz w:val="24"/>
          <w:szCs w:val="24"/>
        </w:rPr>
        <w:t xml:space="preserve">42.1 Çdo njoftim që bëhet në bazë të ose në lidhje me këtë </w:t>
      </w:r>
      <w:r w:rsidR="00182EE5" w:rsidRPr="00E72F1D">
        <w:rPr>
          <w:sz w:val="24"/>
          <w:szCs w:val="24"/>
        </w:rPr>
        <w:t>m</w:t>
      </w:r>
      <w:r w:rsidRPr="00E72F1D">
        <w:rPr>
          <w:sz w:val="24"/>
          <w:szCs w:val="24"/>
        </w:rPr>
        <w:t xml:space="preserve">arrëveshje nga </w:t>
      </w:r>
      <w:r w:rsidR="00182EE5" w:rsidRPr="00E72F1D">
        <w:rPr>
          <w:sz w:val="24"/>
          <w:szCs w:val="24"/>
        </w:rPr>
        <w:t>p</w:t>
      </w:r>
      <w:r w:rsidRPr="00E72F1D">
        <w:rPr>
          <w:sz w:val="24"/>
          <w:szCs w:val="24"/>
        </w:rPr>
        <w:t xml:space="preserve">alët, do të jetë i vlefshëm vetëm nëse bëhet me shkrim, si dhe në mënyrën apo format e parashikuara në këtë </w:t>
      </w:r>
      <w:r w:rsidR="00182EE5" w:rsidRPr="00E72F1D">
        <w:rPr>
          <w:sz w:val="24"/>
          <w:szCs w:val="24"/>
        </w:rPr>
        <w:t>m</w:t>
      </w:r>
      <w:r w:rsidRPr="00E72F1D">
        <w:rPr>
          <w:sz w:val="24"/>
          <w:szCs w:val="24"/>
        </w:rPr>
        <w:t>arrëveshje.</w:t>
      </w:r>
    </w:p>
    <w:p w14:paraId="28CC10D2" w14:textId="77777777" w:rsidR="00120607" w:rsidRPr="00E72F1D" w:rsidRDefault="00120607" w:rsidP="00E33FFC">
      <w:pPr>
        <w:ind w:firstLine="284"/>
        <w:jc w:val="both"/>
        <w:rPr>
          <w:sz w:val="24"/>
          <w:szCs w:val="24"/>
        </w:rPr>
      </w:pPr>
      <w:r w:rsidRPr="00E72F1D">
        <w:rPr>
          <w:sz w:val="24"/>
          <w:szCs w:val="24"/>
        </w:rPr>
        <w:t>42.2 Njoftimi mund të bëhet:</w:t>
      </w:r>
    </w:p>
    <w:p w14:paraId="28CC10D4" w14:textId="32DF0804"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duke e shpërndarë dorazi; </w:t>
      </w:r>
    </w:p>
    <w:p w14:paraId="28CC10D5" w14:textId="45C846F9"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 xml:space="preserve">duke e dërguar me postë të regjistruar (një kopje elektronike dërgohet me </w:t>
      </w:r>
      <w:r w:rsidRPr="00E72F1D">
        <w:rPr>
          <w:i/>
          <w:sz w:val="24"/>
          <w:szCs w:val="24"/>
        </w:rPr>
        <w:t>email</w:t>
      </w:r>
      <w:r w:rsidRPr="00E72F1D">
        <w:rPr>
          <w:sz w:val="24"/>
          <w:szCs w:val="24"/>
        </w:rPr>
        <w:t xml:space="preserve">); </w:t>
      </w:r>
    </w:p>
    <w:p w14:paraId="28CC10D6" w14:textId="2F57A93B"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 xml:space="preserve">duke u dërguar me fax (një kopje elektronike e konfirmimit të dërgesës dërgohet me </w:t>
      </w:r>
      <w:r w:rsidRPr="00E72F1D">
        <w:rPr>
          <w:i/>
          <w:sz w:val="24"/>
          <w:szCs w:val="24"/>
        </w:rPr>
        <w:t>email</w:t>
      </w:r>
      <w:r w:rsidRPr="00E72F1D">
        <w:rPr>
          <w:sz w:val="24"/>
          <w:szCs w:val="24"/>
        </w:rPr>
        <w:t xml:space="preserve">); ose </w:t>
      </w:r>
    </w:p>
    <w:p w14:paraId="28CC10D7" w14:textId="5104100E"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duke u dërguar me </w:t>
      </w:r>
      <w:r w:rsidRPr="00E72F1D">
        <w:rPr>
          <w:i/>
          <w:sz w:val="24"/>
          <w:szCs w:val="24"/>
        </w:rPr>
        <w:t>email</w:t>
      </w:r>
      <w:r w:rsidRPr="00E72F1D">
        <w:rPr>
          <w:sz w:val="24"/>
          <w:szCs w:val="24"/>
        </w:rPr>
        <w:t xml:space="preserve"> (në adresën e përcaktuar më poshtë), dhe në çdo rast e adresuar qartësisht për vëmendjen e </w:t>
      </w:r>
      <w:r w:rsidR="00182EE5" w:rsidRPr="00E72F1D">
        <w:rPr>
          <w:sz w:val="24"/>
          <w:szCs w:val="24"/>
        </w:rPr>
        <w:t>p</w:t>
      </w:r>
      <w:r w:rsidRPr="00E72F1D">
        <w:rPr>
          <w:sz w:val="24"/>
          <w:szCs w:val="24"/>
        </w:rPr>
        <w:t>alës përkatëse.</w:t>
      </w:r>
    </w:p>
    <w:p w14:paraId="28CC10D8" w14:textId="77777777" w:rsidR="00120607" w:rsidRPr="00E72F1D" w:rsidRDefault="00120607" w:rsidP="00E33FFC">
      <w:pPr>
        <w:ind w:firstLine="284"/>
        <w:jc w:val="both"/>
        <w:rPr>
          <w:sz w:val="24"/>
          <w:szCs w:val="24"/>
        </w:rPr>
      </w:pPr>
      <w:r w:rsidRPr="00E72F1D">
        <w:rPr>
          <w:sz w:val="24"/>
          <w:szCs w:val="24"/>
        </w:rPr>
        <w:t xml:space="preserve">42.3 Çdo njoftim, i dërguar sipas mënyrave të mësipërme do të konsiderohet si i dorëzuar nga </w:t>
      </w:r>
      <w:r w:rsidR="00182EE5" w:rsidRPr="00E72F1D">
        <w:rPr>
          <w:sz w:val="24"/>
          <w:szCs w:val="24"/>
        </w:rPr>
        <w:t>p</w:t>
      </w:r>
      <w:r w:rsidRPr="00E72F1D">
        <w:rPr>
          <w:sz w:val="24"/>
          <w:szCs w:val="24"/>
        </w:rPr>
        <w:t>alët sipas rregullave dhe në kohën e specifikuar</w:t>
      </w:r>
      <w:r w:rsidR="00182EE5" w:rsidRPr="00E72F1D">
        <w:rPr>
          <w:sz w:val="24"/>
          <w:szCs w:val="24"/>
        </w:rPr>
        <w:t>,</w:t>
      </w:r>
      <w:r w:rsidRPr="00E72F1D">
        <w:rPr>
          <w:sz w:val="24"/>
          <w:szCs w:val="24"/>
        </w:rPr>
        <w:t xml:space="preserve"> si më poshtë:</w:t>
      </w:r>
    </w:p>
    <w:p w14:paraId="28CC10D9" w14:textId="67F22F89" w:rsidR="00120607" w:rsidRPr="00E72F1D" w:rsidRDefault="00120607" w:rsidP="00E33FFC">
      <w:pPr>
        <w:ind w:firstLine="284"/>
        <w:jc w:val="both"/>
        <w:rPr>
          <w:sz w:val="24"/>
          <w:szCs w:val="24"/>
        </w:rPr>
      </w:pPr>
      <w:r w:rsidRPr="00E72F1D">
        <w:rPr>
          <w:sz w:val="24"/>
          <w:szCs w:val="24"/>
        </w:rPr>
        <w:t>a)</w:t>
      </w:r>
      <w:r w:rsidR="006C3292" w:rsidRPr="00E72F1D">
        <w:rPr>
          <w:sz w:val="24"/>
          <w:szCs w:val="24"/>
        </w:rPr>
        <w:t xml:space="preserve"> </w:t>
      </w:r>
      <w:r w:rsidRPr="00E72F1D">
        <w:rPr>
          <w:sz w:val="24"/>
          <w:szCs w:val="24"/>
        </w:rPr>
        <w:t xml:space="preserve">në rastin e dërgimit dorazi, kur dorëzimi kryhet te përfaqësuesit e </w:t>
      </w:r>
      <w:r w:rsidR="00182EE5" w:rsidRPr="00E72F1D">
        <w:rPr>
          <w:sz w:val="24"/>
          <w:szCs w:val="24"/>
        </w:rPr>
        <w:t>p</w:t>
      </w:r>
      <w:r w:rsidRPr="00E72F1D">
        <w:rPr>
          <w:sz w:val="24"/>
          <w:szCs w:val="24"/>
        </w:rPr>
        <w:t xml:space="preserve">alës marrëse gjatë ditës së punës dhe dorëzimi është pranuar me shkrim nga </w:t>
      </w:r>
      <w:r w:rsidR="00182EE5" w:rsidRPr="00E72F1D">
        <w:rPr>
          <w:sz w:val="24"/>
          <w:szCs w:val="24"/>
        </w:rPr>
        <w:t>p</w:t>
      </w:r>
      <w:r w:rsidRPr="00E72F1D">
        <w:rPr>
          <w:sz w:val="24"/>
          <w:szCs w:val="24"/>
        </w:rPr>
        <w:t>ala;</w:t>
      </w:r>
    </w:p>
    <w:p w14:paraId="28CC10DA" w14:textId="66FCE566" w:rsidR="00120607" w:rsidRPr="00E72F1D" w:rsidRDefault="00120607" w:rsidP="00E33FFC">
      <w:pPr>
        <w:ind w:firstLine="284"/>
        <w:jc w:val="both"/>
        <w:rPr>
          <w:sz w:val="24"/>
          <w:szCs w:val="24"/>
        </w:rPr>
      </w:pPr>
      <w:r w:rsidRPr="00E72F1D">
        <w:rPr>
          <w:sz w:val="24"/>
          <w:szCs w:val="24"/>
        </w:rPr>
        <w:t>b)</w:t>
      </w:r>
      <w:r w:rsidR="006C3292" w:rsidRPr="00E72F1D">
        <w:rPr>
          <w:sz w:val="24"/>
          <w:szCs w:val="24"/>
        </w:rPr>
        <w:t xml:space="preserve"> </w:t>
      </w:r>
      <w:r w:rsidRPr="00E72F1D">
        <w:rPr>
          <w:sz w:val="24"/>
          <w:szCs w:val="24"/>
        </w:rPr>
        <w:t>në rastin e postës së regjistruar brenda përbrenda Shqipërisë, në orën 09:00 të ditës së tretë të punës pas ditës së dorëzimit në postë;</w:t>
      </w:r>
    </w:p>
    <w:p w14:paraId="28CC10DB" w14:textId="23E8B7D6" w:rsidR="00120607" w:rsidRPr="00E72F1D" w:rsidRDefault="00120607" w:rsidP="00E33FFC">
      <w:pPr>
        <w:ind w:firstLine="284"/>
        <w:jc w:val="both"/>
        <w:rPr>
          <w:sz w:val="24"/>
          <w:szCs w:val="24"/>
        </w:rPr>
      </w:pPr>
      <w:r w:rsidRPr="00E72F1D">
        <w:rPr>
          <w:sz w:val="24"/>
          <w:szCs w:val="24"/>
        </w:rPr>
        <w:t>c)</w:t>
      </w:r>
      <w:r w:rsidR="006C3292" w:rsidRPr="00E72F1D">
        <w:rPr>
          <w:sz w:val="24"/>
          <w:szCs w:val="24"/>
        </w:rPr>
        <w:t xml:space="preserve"> </w:t>
      </w:r>
      <w:r w:rsidRPr="00E72F1D">
        <w:rPr>
          <w:sz w:val="24"/>
          <w:szCs w:val="24"/>
        </w:rPr>
        <w:t>Në rastin e dërgimit me faks, në momentin e marrjes nga dërguesi të një konfirmimi të shkruar që tregon datën e dërgimit, numrin e faqeve, numrin e faksit ku është dërguar si dhe rezultatin e dërgimit si të dërguar (OK), si dhe dërgimin me</w:t>
      </w:r>
      <w:r w:rsidR="002719D7" w:rsidRPr="00E72F1D">
        <w:rPr>
          <w:sz w:val="24"/>
          <w:szCs w:val="24"/>
        </w:rPr>
        <w:t xml:space="preserve"> </w:t>
      </w:r>
      <w:r w:rsidR="002719D7" w:rsidRPr="000B3BF2">
        <w:rPr>
          <w:i/>
          <w:sz w:val="24"/>
          <w:szCs w:val="24"/>
        </w:rPr>
        <w:t>email</w:t>
      </w:r>
      <w:r w:rsidR="002719D7" w:rsidRPr="00E72F1D">
        <w:rPr>
          <w:sz w:val="24"/>
          <w:szCs w:val="24"/>
        </w:rPr>
        <w:t xml:space="preserve"> të këtij konfirmimi te p</w:t>
      </w:r>
      <w:r w:rsidRPr="00E72F1D">
        <w:rPr>
          <w:sz w:val="24"/>
          <w:szCs w:val="24"/>
        </w:rPr>
        <w:t>ala ku është dërguar faksi;</w:t>
      </w:r>
    </w:p>
    <w:p w14:paraId="28CC10DC" w14:textId="4EEC4A93" w:rsidR="00120607" w:rsidRPr="00E72F1D" w:rsidRDefault="00120607" w:rsidP="00E33FFC">
      <w:pPr>
        <w:ind w:firstLine="284"/>
        <w:jc w:val="both"/>
        <w:rPr>
          <w:sz w:val="24"/>
          <w:szCs w:val="24"/>
        </w:rPr>
      </w:pPr>
      <w:r w:rsidRPr="00E72F1D">
        <w:rPr>
          <w:sz w:val="24"/>
          <w:szCs w:val="24"/>
        </w:rPr>
        <w:t>ç)</w:t>
      </w:r>
      <w:r w:rsidR="006C3292" w:rsidRPr="00E72F1D">
        <w:rPr>
          <w:sz w:val="24"/>
          <w:szCs w:val="24"/>
        </w:rPr>
        <w:t xml:space="preserve"> </w:t>
      </w:r>
      <w:r w:rsidRPr="00E72F1D">
        <w:rPr>
          <w:sz w:val="24"/>
          <w:szCs w:val="24"/>
        </w:rPr>
        <w:t xml:space="preserve">Në rastin e dërgimit me </w:t>
      </w:r>
      <w:r w:rsidRPr="00E72F1D">
        <w:rPr>
          <w:i/>
          <w:sz w:val="24"/>
          <w:szCs w:val="24"/>
        </w:rPr>
        <w:t>email</w:t>
      </w:r>
      <w:r w:rsidRPr="00E72F1D">
        <w:rPr>
          <w:sz w:val="24"/>
          <w:szCs w:val="24"/>
        </w:rPr>
        <w:t xml:space="preserve">, nëse </w:t>
      </w:r>
      <w:r w:rsidRPr="00E72F1D">
        <w:rPr>
          <w:i/>
          <w:sz w:val="24"/>
          <w:szCs w:val="24"/>
        </w:rPr>
        <w:t>emaili</w:t>
      </w:r>
      <w:r w:rsidRPr="00E72F1D">
        <w:rPr>
          <w:sz w:val="24"/>
          <w:szCs w:val="24"/>
        </w:rPr>
        <w:t xml:space="preserve"> është adresuar në adresën elektronike të përcaktuar në pikën 42.4, më poshtë dhe është transmetuar me sukses nga dërguesi dhe është konfirmuar më pas me dërgimin e një SMS-je nga ana e dërguesit e cila i referohet specifikisht dërgimit të </w:t>
      </w:r>
      <w:r w:rsidRPr="00E72F1D">
        <w:rPr>
          <w:i/>
          <w:sz w:val="24"/>
          <w:szCs w:val="24"/>
        </w:rPr>
        <w:t>email</w:t>
      </w:r>
      <w:r w:rsidR="000B3BF2">
        <w:rPr>
          <w:i/>
          <w:sz w:val="24"/>
          <w:szCs w:val="24"/>
        </w:rPr>
        <w:t>-</w:t>
      </w:r>
      <w:r w:rsidRPr="000B3BF2">
        <w:rPr>
          <w:sz w:val="24"/>
          <w:szCs w:val="24"/>
        </w:rPr>
        <w:t>it.</w:t>
      </w:r>
    </w:p>
    <w:p w14:paraId="28CC10DD" w14:textId="21C95F22" w:rsidR="00120607" w:rsidRPr="00E72F1D" w:rsidRDefault="00120607" w:rsidP="00E33FFC">
      <w:pPr>
        <w:ind w:firstLine="284"/>
        <w:jc w:val="both"/>
        <w:rPr>
          <w:sz w:val="24"/>
          <w:szCs w:val="24"/>
        </w:rPr>
      </w:pPr>
      <w:r w:rsidRPr="00E72F1D">
        <w:rPr>
          <w:sz w:val="24"/>
          <w:szCs w:val="24"/>
        </w:rPr>
        <w:t>42.4.</w:t>
      </w:r>
      <w:r w:rsidR="006C3292" w:rsidRPr="00E72F1D">
        <w:rPr>
          <w:sz w:val="24"/>
          <w:szCs w:val="24"/>
        </w:rPr>
        <w:t xml:space="preserve"> </w:t>
      </w:r>
      <w:r w:rsidRPr="00E72F1D">
        <w:rPr>
          <w:sz w:val="24"/>
          <w:szCs w:val="24"/>
        </w:rPr>
        <w:t xml:space="preserve">Adresat ku </w:t>
      </w:r>
      <w:r w:rsidR="00182EE5" w:rsidRPr="00E72F1D">
        <w:rPr>
          <w:sz w:val="24"/>
          <w:szCs w:val="24"/>
        </w:rPr>
        <w:t>p</w:t>
      </w:r>
      <w:r w:rsidRPr="00E72F1D">
        <w:rPr>
          <w:sz w:val="24"/>
          <w:szCs w:val="24"/>
        </w:rPr>
        <w:t>alët mund të njoftojnë njëra-tjetrën janë</w:t>
      </w:r>
      <w:r w:rsidR="00182EE5" w:rsidRPr="00E72F1D">
        <w:rPr>
          <w:sz w:val="24"/>
          <w:szCs w:val="24"/>
        </w:rPr>
        <w:t>,</w:t>
      </w:r>
      <w:r w:rsidRPr="00E72F1D">
        <w:rPr>
          <w:sz w:val="24"/>
          <w:szCs w:val="24"/>
        </w:rPr>
        <w:t xml:space="preserve"> si më poshtë:</w:t>
      </w:r>
    </w:p>
    <w:p w14:paraId="28CC10DE" w14:textId="77777777" w:rsidR="00120607" w:rsidRPr="00E72F1D" w:rsidRDefault="00120607" w:rsidP="00E33FFC">
      <w:pPr>
        <w:ind w:firstLine="284"/>
        <w:jc w:val="both"/>
        <w:rPr>
          <w:sz w:val="24"/>
          <w:szCs w:val="24"/>
        </w:rPr>
      </w:pPr>
    </w:p>
    <w:p w14:paraId="28CC10DF" w14:textId="77777777" w:rsidR="00120607" w:rsidRPr="00E72F1D" w:rsidRDefault="00717903" w:rsidP="00E33FFC">
      <w:pPr>
        <w:ind w:firstLine="284"/>
        <w:jc w:val="both"/>
        <w:rPr>
          <w:sz w:val="24"/>
          <w:szCs w:val="24"/>
        </w:rPr>
      </w:pPr>
      <w:r w:rsidRPr="00E72F1D">
        <w:rPr>
          <w:sz w:val="24"/>
          <w:szCs w:val="24"/>
        </w:rPr>
        <w:t>Për i</w:t>
      </w:r>
      <w:r w:rsidR="00120607" w:rsidRPr="00E72F1D">
        <w:rPr>
          <w:sz w:val="24"/>
          <w:szCs w:val="24"/>
        </w:rPr>
        <w:t>nvestitorin:</w:t>
      </w:r>
    </w:p>
    <w:p w14:paraId="28CC10E0" w14:textId="77777777" w:rsidR="00120607" w:rsidRPr="00E72F1D" w:rsidRDefault="00120607" w:rsidP="00E33FFC">
      <w:pPr>
        <w:ind w:firstLine="284"/>
        <w:jc w:val="both"/>
        <w:rPr>
          <w:sz w:val="24"/>
          <w:szCs w:val="24"/>
        </w:rPr>
      </w:pPr>
      <w:r w:rsidRPr="00E72F1D">
        <w:rPr>
          <w:sz w:val="24"/>
          <w:szCs w:val="24"/>
        </w:rPr>
        <w:t>[ADRESA]</w:t>
      </w:r>
    </w:p>
    <w:p w14:paraId="28CC10E1" w14:textId="77777777" w:rsidR="00120607" w:rsidRPr="00E72F1D" w:rsidRDefault="00120607" w:rsidP="00E33FFC">
      <w:pPr>
        <w:ind w:firstLine="284"/>
        <w:jc w:val="both"/>
        <w:rPr>
          <w:sz w:val="24"/>
          <w:szCs w:val="24"/>
        </w:rPr>
      </w:pPr>
      <w:r w:rsidRPr="00E72F1D">
        <w:rPr>
          <w:sz w:val="24"/>
          <w:szCs w:val="24"/>
        </w:rPr>
        <w:t>[FAKSI]</w:t>
      </w:r>
    </w:p>
    <w:p w14:paraId="28CC10E2" w14:textId="213502E0" w:rsidR="00120607" w:rsidRPr="00E72F1D" w:rsidRDefault="00120607" w:rsidP="00E33FFC">
      <w:pPr>
        <w:ind w:firstLine="284"/>
        <w:jc w:val="both"/>
        <w:rPr>
          <w:sz w:val="24"/>
          <w:szCs w:val="24"/>
        </w:rPr>
      </w:pPr>
      <w:r w:rsidRPr="00E72F1D">
        <w:rPr>
          <w:sz w:val="24"/>
          <w:szCs w:val="24"/>
        </w:rPr>
        <w:t>[</w:t>
      </w:r>
      <w:r w:rsidRPr="000B3BF2">
        <w:rPr>
          <w:i/>
          <w:sz w:val="24"/>
          <w:szCs w:val="24"/>
        </w:rPr>
        <w:t>EMAIL</w:t>
      </w:r>
      <w:r w:rsidRPr="00E72F1D">
        <w:rPr>
          <w:sz w:val="24"/>
          <w:szCs w:val="24"/>
        </w:rPr>
        <w:t>]</w:t>
      </w:r>
    </w:p>
    <w:p w14:paraId="28CC10E3" w14:textId="77777777" w:rsidR="00120607" w:rsidRPr="00E72F1D" w:rsidRDefault="00120607" w:rsidP="00E33FFC">
      <w:pPr>
        <w:ind w:firstLine="284"/>
        <w:jc w:val="both"/>
        <w:rPr>
          <w:sz w:val="24"/>
          <w:szCs w:val="24"/>
        </w:rPr>
      </w:pPr>
      <w:r w:rsidRPr="00E72F1D">
        <w:rPr>
          <w:sz w:val="24"/>
          <w:szCs w:val="24"/>
        </w:rPr>
        <w:t xml:space="preserve">Në vëmendjen e </w:t>
      </w:r>
    </w:p>
    <w:p w14:paraId="28CC10E4" w14:textId="0C0484AE" w:rsidR="00120607" w:rsidRPr="00E72F1D" w:rsidRDefault="00120607" w:rsidP="00E33FFC">
      <w:pPr>
        <w:ind w:firstLine="284"/>
        <w:jc w:val="both"/>
        <w:rPr>
          <w:sz w:val="24"/>
          <w:szCs w:val="24"/>
        </w:rPr>
      </w:pPr>
      <w:r w:rsidRPr="00E72F1D">
        <w:rPr>
          <w:sz w:val="24"/>
          <w:szCs w:val="24"/>
        </w:rPr>
        <w:t>[EMRI I PERSONIT/FUNKSIONIT]</w:t>
      </w:r>
    </w:p>
    <w:p w14:paraId="28CC10E5" w14:textId="77777777" w:rsidR="00120607" w:rsidRPr="00E72F1D" w:rsidRDefault="00120607" w:rsidP="00E33FFC">
      <w:pPr>
        <w:ind w:firstLine="284"/>
        <w:jc w:val="both"/>
        <w:rPr>
          <w:sz w:val="24"/>
          <w:szCs w:val="24"/>
        </w:rPr>
      </w:pPr>
    </w:p>
    <w:p w14:paraId="28CC10E6" w14:textId="77777777" w:rsidR="00120607" w:rsidRPr="00E72F1D" w:rsidRDefault="00120607" w:rsidP="00E33FFC">
      <w:pPr>
        <w:ind w:firstLine="284"/>
        <w:jc w:val="both"/>
        <w:rPr>
          <w:sz w:val="24"/>
          <w:szCs w:val="24"/>
        </w:rPr>
      </w:pPr>
      <w:r w:rsidRPr="00E72F1D">
        <w:rPr>
          <w:sz w:val="24"/>
          <w:szCs w:val="24"/>
        </w:rPr>
        <w:t>Për autoritetin/ministrinë:</w:t>
      </w:r>
    </w:p>
    <w:p w14:paraId="28CC10E7" w14:textId="77777777" w:rsidR="00120607" w:rsidRPr="00E72F1D" w:rsidRDefault="00120607" w:rsidP="00E33FFC">
      <w:pPr>
        <w:ind w:firstLine="284"/>
        <w:jc w:val="both"/>
        <w:rPr>
          <w:sz w:val="24"/>
          <w:szCs w:val="24"/>
        </w:rPr>
      </w:pPr>
      <w:r w:rsidRPr="00E72F1D">
        <w:rPr>
          <w:sz w:val="24"/>
          <w:szCs w:val="24"/>
        </w:rPr>
        <w:t>[ADRESA]</w:t>
      </w:r>
    </w:p>
    <w:p w14:paraId="28CC10E8" w14:textId="77777777" w:rsidR="00120607" w:rsidRPr="00E72F1D" w:rsidRDefault="00120607" w:rsidP="00E33FFC">
      <w:pPr>
        <w:ind w:firstLine="284"/>
        <w:jc w:val="both"/>
        <w:rPr>
          <w:sz w:val="24"/>
          <w:szCs w:val="24"/>
        </w:rPr>
      </w:pPr>
      <w:r w:rsidRPr="00E72F1D">
        <w:rPr>
          <w:sz w:val="24"/>
          <w:szCs w:val="24"/>
        </w:rPr>
        <w:t>[FAKSI]</w:t>
      </w:r>
    </w:p>
    <w:p w14:paraId="28CC10E9" w14:textId="77777777" w:rsidR="00120607" w:rsidRPr="00E72F1D" w:rsidRDefault="00120607" w:rsidP="00E33FFC">
      <w:pPr>
        <w:ind w:firstLine="284"/>
        <w:jc w:val="both"/>
        <w:rPr>
          <w:sz w:val="24"/>
          <w:szCs w:val="24"/>
        </w:rPr>
      </w:pPr>
      <w:r w:rsidRPr="00E72F1D">
        <w:rPr>
          <w:sz w:val="24"/>
          <w:szCs w:val="24"/>
        </w:rPr>
        <w:t>[EMAILI]</w:t>
      </w:r>
    </w:p>
    <w:p w14:paraId="28CC10EA" w14:textId="77777777" w:rsidR="00120607" w:rsidRPr="00E72F1D" w:rsidRDefault="00120607" w:rsidP="00E33FFC">
      <w:pPr>
        <w:ind w:firstLine="284"/>
        <w:jc w:val="both"/>
        <w:rPr>
          <w:sz w:val="24"/>
          <w:szCs w:val="24"/>
        </w:rPr>
      </w:pPr>
      <w:r w:rsidRPr="00E72F1D">
        <w:rPr>
          <w:sz w:val="24"/>
          <w:szCs w:val="24"/>
        </w:rPr>
        <w:t xml:space="preserve">Në vëmendjen e </w:t>
      </w:r>
    </w:p>
    <w:p w14:paraId="28CC10EB" w14:textId="09BBFDCE" w:rsidR="00120607" w:rsidRPr="00E72F1D" w:rsidRDefault="00120607" w:rsidP="00E33FFC">
      <w:pPr>
        <w:ind w:firstLine="284"/>
        <w:jc w:val="both"/>
        <w:rPr>
          <w:sz w:val="24"/>
          <w:szCs w:val="24"/>
        </w:rPr>
      </w:pPr>
      <w:r w:rsidRPr="00E72F1D">
        <w:rPr>
          <w:sz w:val="24"/>
          <w:szCs w:val="24"/>
        </w:rPr>
        <w:t>[EMRI I PERSONIT/FUNKSIONIT]</w:t>
      </w:r>
    </w:p>
    <w:p w14:paraId="28CC10EC" w14:textId="77777777" w:rsidR="00120607" w:rsidRPr="00E72F1D" w:rsidRDefault="00120607" w:rsidP="00E33FFC">
      <w:pPr>
        <w:ind w:firstLine="284"/>
        <w:jc w:val="both"/>
        <w:rPr>
          <w:sz w:val="24"/>
          <w:szCs w:val="24"/>
        </w:rPr>
      </w:pPr>
    </w:p>
    <w:p w14:paraId="28CC10ED" w14:textId="287F8721" w:rsidR="00120607" w:rsidRPr="00E72F1D" w:rsidRDefault="00120607" w:rsidP="00E33FFC">
      <w:pPr>
        <w:ind w:firstLine="284"/>
        <w:jc w:val="both"/>
        <w:rPr>
          <w:sz w:val="24"/>
          <w:szCs w:val="24"/>
        </w:rPr>
      </w:pPr>
      <w:r w:rsidRPr="00E72F1D">
        <w:rPr>
          <w:sz w:val="24"/>
          <w:szCs w:val="24"/>
        </w:rPr>
        <w:t>42.5</w:t>
      </w:r>
      <w:r w:rsidR="006C3292" w:rsidRPr="00E72F1D">
        <w:rPr>
          <w:sz w:val="24"/>
          <w:szCs w:val="24"/>
        </w:rPr>
        <w:t xml:space="preserve"> </w:t>
      </w:r>
      <w:r w:rsidRPr="00E72F1D">
        <w:rPr>
          <w:sz w:val="24"/>
          <w:szCs w:val="24"/>
        </w:rPr>
        <w:t xml:space="preserve">Secila </w:t>
      </w:r>
      <w:r w:rsidR="00182EE5" w:rsidRPr="00E72F1D">
        <w:rPr>
          <w:sz w:val="24"/>
          <w:szCs w:val="24"/>
        </w:rPr>
        <w:t>p</w:t>
      </w:r>
      <w:r w:rsidRPr="00E72F1D">
        <w:rPr>
          <w:sz w:val="24"/>
          <w:szCs w:val="24"/>
        </w:rPr>
        <w:t xml:space="preserve">alë do ta njoftojë menjëherë </w:t>
      </w:r>
      <w:r w:rsidR="00182EE5" w:rsidRPr="00E72F1D">
        <w:rPr>
          <w:sz w:val="24"/>
          <w:szCs w:val="24"/>
        </w:rPr>
        <w:t>p</w:t>
      </w:r>
      <w:r w:rsidRPr="00E72F1D">
        <w:rPr>
          <w:sz w:val="24"/>
          <w:szCs w:val="24"/>
        </w:rPr>
        <w:t xml:space="preserve">alën tjetër të kësaj </w:t>
      </w:r>
      <w:r w:rsidR="00182EE5" w:rsidRPr="00E72F1D">
        <w:rPr>
          <w:sz w:val="24"/>
          <w:szCs w:val="24"/>
        </w:rPr>
        <w:t>m</w:t>
      </w:r>
      <w:r w:rsidRPr="00E72F1D">
        <w:rPr>
          <w:sz w:val="24"/>
          <w:szCs w:val="24"/>
        </w:rPr>
        <w:t>arrëveshjeje në rast ndryshimi të të dhënave të specifikuara në pikën 42.4 më lart.</w:t>
      </w:r>
    </w:p>
    <w:p w14:paraId="28CC10EE" w14:textId="77777777" w:rsidR="00120607" w:rsidRPr="00E72F1D" w:rsidRDefault="00120607" w:rsidP="00E33FFC">
      <w:pPr>
        <w:ind w:firstLine="284"/>
        <w:jc w:val="both"/>
        <w:rPr>
          <w:sz w:val="24"/>
          <w:szCs w:val="24"/>
        </w:rPr>
      </w:pPr>
      <w:bookmarkStart w:id="59" w:name="_Toc506198327"/>
    </w:p>
    <w:p w14:paraId="28CC10EF" w14:textId="77777777" w:rsidR="00120607" w:rsidRPr="00E72F1D" w:rsidRDefault="00120607" w:rsidP="00E33FFC">
      <w:pPr>
        <w:ind w:firstLine="284"/>
        <w:jc w:val="center"/>
        <w:rPr>
          <w:sz w:val="24"/>
          <w:szCs w:val="24"/>
        </w:rPr>
      </w:pPr>
      <w:r w:rsidRPr="00E72F1D">
        <w:rPr>
          <w:sz w:val="24"/>
          <w:szCs w:val="24"/>
        </w:rPr>
        <w:t>Neni 43</w:t>
      </w:r>
    </w:p>
    <w:p w14:paraId="28CC10F0" w14:textId="77777777" w:rsidR="00120607" w:rsidRPr="00E72F1D" w:rsidRDefault="00120607" w:rsidP="00E33FFC">
      <w:pPr>
        <w:ind w:firstLine="284"/>
        <w:jc w:val="center"/>
        <w:rPr>
          <w:b/>
          <w:sz w:val="24"/>
          <w:szCs w:val="24"/>
        </w:rPr>
      </w:pPr>
      <w:r w:rsidRPr="00E72F1D">
        <w:rPr>
          <w:b/>
          <w:sz w:val="24"/>
          <w:szCs w:val="24"/>
        </w:rPr>
        <w:t>Heqja dor</w:t>
      </w:r>
      <w:bookmarkEnd w:id="59"/>
      <w:r w:rsidRPr="00E72F1D">
        <w:rPr>
          <w:b/>
          <w:sz w:val="24"/>
          <w:szCs w:val="24"/>
        </w:rPr>
        <w:t>ë</w:t>
      </w:r>
    </w:p>
    <w:p w14:paraId="28CC10F1" w14:textId="77777777" w:rsidR="00120607" w:rsidRPr="00E72F1D" w:rsidRDefault="00120607" w:rsidP="00E33FFC">
      <w:pPr>
        <w:ind w:firstLine="284"/>
        <w:jc w:val="center"/>
        <w:rPr>
          <w:sz w:val="24"/>
          <w:szCs w:val="24"/>
        </w:rPr>
      </w:pPr>
    </w:p>
    <w:p w14:paraId="28CC10F2" w14:textId="1EB10B6A" w:rsidR="00120607" w:rsidRPr="00E72F1D" w:rsidRDefault="00120607" w:rsidP="00E33FFC">
      <w:pPr>
        <w:ind w:firstLine="284"/>
        <w:jc w:val="both"/>
        <w:rPr>
          <w:sz w:val="24"/>
          <w:szCs w:val="24"/>
        </w:rPr>
      </w:pPr>
      <w:r w:rsidRPr="00E72F1D">
        <w:rPr>
          <w:sz w:val="24"/>
          <w:szCs w:val="24"/>
        </w:rPr>
        <w:t xml:space="preserve">Asnjë dështim ose vonesë nga secila </w:t>
      </w:r>
      <w:r w:rsidR="00182EE5" w:rsidRPr="00E72F1D">
        <w:rPr>
          <w:sz w:val="24"/>
          <w:szCs w:val="24"/>
        </w:rPr>
        <w:t>p</w:t>
      </w:r>
      <w:r w:rsidRPr="00E72F1D">
        <w:rPr>
          <w:sz w:val="24"/>
          <w:szCs w:val="24"/>
        </w:rPr>
        <w:t xml:space="preserve">alë në ushtrimin e ndonjë të drejte ose kompetence të parashikuar në këtë </w:t>
      </w:r>
      <w:r w:rsidR="00182EE5" w:rsidRPr="00E72F1D">
        <w:rPr>
          <w:sz w:val="24"/>
          <w:szCs w:val="24"/>
        </w:rPr>
        <w:t>m</w:t>
      </w:r>
      <w:r w:rsidRPr="00E72F1D">
        <w:rPr>
          <w:sz w:val="24"/>
          <w:szCs w:val="24"/>
        </w:rPr>
        <w:t>arrëveshje nuk mund të konsiderohet si heqje dorë, dhe as ushtrimi i pjesshëm apo vetëm i një të drejte, as braktisja ose mosndjekja e hapave të mëtejshëm për</w:t>
      </w:r>
      <w:r w:rsidR="006C3051">
        <w:rPr>
          <w:sz w:val="24"/>
          <w:szCs w:val="24"/>
        </w:rPr>
        <w:t xml:space="preserve"> t’i </w:t>
      </w:r>
      <w:r w:rsidRPr="00E72F1D">
        <w:rPr>
          <w:sz w:val="24"/>
          <w:szCs w:val="24"/>
        </w:rPr>
        <w:t xml:space="preserve">zbatuar këto të drejta apo kompetenca, nuk do të interpretohet në asnjë rast si arsye për t’u bërë pengesë që </w:t>
      </w:r>
      <w:r w:rsidR="00182EE5" w:rsidRPr="00E72F1D">
        <w:rPr>
          <w:sz w:val="24"/>
          <w:szCs w:val="24"/>
        </w:rPr>
        <w:t>p</w:t>
      </w:r>
      <w:r w:rsidRPr="00E72F1D">
        <w:rPr>
          <w:sz w:val="24"/>
          <w:szCs w:val="24"/>
        </w:rPr>
        <w:t>ala të ushtrojë në një kohë tjetër këto të drejta apo kompetenca, apo të ushtrojë në çdo rast të drejta apo kompetenca të tjera.</w:t>
      </w:r>
    </w:p>
    <w:p w14:paraId="28CC10F3" w14:textId="77777777" w:rsidR="00120607" w:rsidRPr="00E72F1D" w:rsidRDefault="00120607" w:rsidP="00E33FFC">
      <w:pPr>
        <w:ind w:firstLine="284"/>
        <w:jc w:val="center"/>
        <w:rPr>
          <w:sz w:val="24"/>
          <w:szCs w:val="24"/>
        </w:rPr>
      </w:pPr>
      <w:bookmarkStart w:id="60" w:name="_Toc506198328"/>
    </w:p>
    <w:p w14:paraId="28CC10F4" w14:textId="77777777" w:rsidR="00120607" w:rsidRPr="00E72F1D" w:rsidRDefault="00120607" w:rsidP="00E33FFC">
      <w:pPr>
        <w:ind w:firstLine="284"/>
        <w:jc w:val="center"/>
        <w:rPr>
          <w:sz w:val="24"/>
          <w:szCs w:val="24"/>
        </w:rPr>
      </w:pPr>
      <w:r w:rsidRPr="00E72F1D">
        <w:rPr>
          <w:sz w:val="24"/>
          <w:szCs w:val="24"/>
        </w:rPr>
        <w:t>Neni 44</w:t>
      </w:r>
    </w:p>
    <w:p w14:paraId="28CC10F5" w14:textId="77777777" w:rsidR="00120607" w:rsidRPr="00E72F1D" w:rsidRDefault="00120607" w:rsidP="00E33FFC">
      <w:pPr>
        <w:ind w:firstLine="284"/>
        <w:jc w:val="center"/>
        <w:rPr>
          <w:b/>
          <w:sz w:val="24"/>
          <w:szCs w:val="24"/>
        </w:rPr>
      </w:pPr>
      <w:r w:rsidRPr="00E72F1D">
        <w:rPr>
          <w:b/>
          <w:sz w:val="24"/>
          <w:szCs w:val="24"/>
        </w:rPr>
        <w:t>Veçueshmëria</w:t>
      </w:r>
      <w:bookmarkEnd w:id="60"/>
    </w:p>
    <w:p w14:paraId="28CC10F6" w14:textId="77777777" w:rsidR="00120607" w:rsidRPr="00E72F1D" w:rsidRDefault="00120607" w:rsidP="00E33FFC">
      <w:pPr>
        <w:ind w:firstLine="284"/>
        <w:jc w:val="center"/>
        <w:rPr>
          <w:sz w:val="24"/>
          <w:szCs w:val="24"/>
        </w:rPr>
      </w:pPr>
    </w:p>
    <w:p w14:paraId="28CC10F7" w14:textId="35EA582F" w:rsidR="00120607" w:rsidRPr="00E72F1D" w:rsidRDefault="00120607" w:rsidP="00E33FFC">
      <w:pPr>
        <w:ind w:firstLine="284"/>
        <w:jc w:val="both"/>
        <w:rPr>
          <w:sz w:val="24"/>
          <w:szCs w:val="24"/>
        </w:rPr>
      </w:pPr>
      <w:r w:rsidRPr="00E72F1D">
        <w:rPr>
          <w:sz w:val="24"/>
          <w:szCs w:val="24"/>
        </w:rPr>
        <w:t xml:space="preserve">Nëse ndonjë dispozitë e kësaj </w:t>
      </w:r>
      <w:r w:rsidR="00182EE5" w:rsidRPr="00E72F1D">
        <w:rPr>
          <w:sz w:val="24"/>
          <w:szCs w:val="24"/>
        </w:rPr>
        <w:t>m</w:t>
      </w:r>
      <w:r w:rsidRPr="00E72F1D">
        <w:rPr>
          <w:sz w:val="24"/>
          <w:szCs w:val="24"/>
        </w:rPr>
        <w:t>arrëveshjeje konsiderohet e paligjshme, e pavlefshme ose e pazbatueshme, kësaj dispozite nuk do</w:t>
      </w:r>
      <w:r w:rsidR="006C3051">
        <w:rPr>
          <w:sz w:val="24"/>
          <w:szCs w:val="24"/>
        </w:rPr>
        <w:t xml:space="preserve"> t’i </w:t>
      </w:r>
      <w:r w:rsidRPr="00E72F1D">
        <w:rPr>
          <w:sz w:val="24"/>
          <w:szCs w:val="24"/>
        </w:rPr>
        <w:t xml:space="preserve">jepet asnjë efekt dhe do të konsiderohet se nuk është përfshirë në këtë </w:t>
      </w:r>
      <w:r w:rsidR="00182EE5" w:rsidRPr="00E72F1D">
        <w:rPr>
          <w:sz w:val="24"/>
          <w:szCs w:val="24"/>
        </w:rPr>
        <w:t>m</w:t>
      </w:r>
      <w:r w:rsidRPr="00E72F1D">
        <w:rPr>
          <w:sz w:val="24"/>
          <w:szCs w:val="24"/>
        </w:rPr>
        <w:t xml:space="preserve">arrëveshje, por pa shfuqizuar dispozitat e tjera të </w:t>
      </w:r>
      <w:r w:rsidR="00182EE5" w:rsidRPr="00E72F1D">
        <w:rPr>
          <w:sz w:val="24"/>
          <w:szCs w:val="24"/>
        </w:rPr>
        <w:t>m</w:t>
      </w:r>
      <w:r w:rsidRPr="00E72F1D">
        <w:rPr>
          <w:sz w:val="24"/>
          <w:szCs w:val="24"/>
        </w:rPr>
        <w:t>arrëveshjes. Dispozita e paligjshme, e pavlefshme ose e pazbatueshme do të zëvendësohet me një dispozitë të ligjshme, të përshtatshme, të vlefshme, të zbatueshme dhe që i afrohet sa më shumë synimit dhe qëllimit të dispozitës së paligjshme, të pavlefshme ose të pazbatueshme.</w:t>
      </w:r>
    </w:p>
    <w:p w14:paraId="28CC10F8" w14:textId="77777777" w:rsidR="00120607" w:rsidRPr="00E72F1D" w:rsidRDefault="00120607" w:rsidP="00E33FFC">
      <w:pPr>
        <w:ind w:firstLine="284"/>
        <w:jc w:val="both"/>
        <w:rPr>
          <w:sz w:val="24"/>
          <w:szCs w:val="24"/>
        </w:rPr>
      </w:pPr>
    </w:p>
    <w:p w14:paraId="28CC10F9" w14:textId="77777777" w:rsidR="00120607" w:rsidRPr="00E72F1D" w:rsidRDefault="00120607" w:rsidP="00E33FFC">
      <w:pPr>
        <w:ind w:firstLine="284"/>
        <w:jc w:val="center"/>
        <w:rPr>
          <w:sz w:val="24"/>
          <w:szCs w:val="24"/>
        </w:rPr>
      </w:pPr>
      <w:bookmarkStart w:id="61" w:name="_Toc506198329"/>
      <w:r w:rsidRPr="00E72F1D">
        <w:rPr>
          <w:sz w:val="24"/>
          <w:szCs w:val="24"/>
        </w:rPr>
        <w:t>Neni 45</w:t>
      </w:r>
    </w:p>
    <w:p w14:paraId="28CC10FA" w14:textId="77777777" w:rsidR="00120607" w:rsidRPr="00E72F1D" w:rsidRDefault="00120607" w:rsidP="00E33FFC">
      <w:pPr>
        <w:ind w:firstLine="284"/>
        <w:jc w:val="center"/>
        <w:rPr>
          <w:b/>
          <w:sz w:val="24"/>
          <w:szCs w:val="24"/>
        </w:rPr>
      </w:pPr>
      <w:r w:rsidRPr="00E72F1D">
        <w:rPr>
          <w:b/>
          <w:sz w:val="24"/>
          <w:szCs w:val="24"/>
        </w:rPr>
        <w:t>Marrëveshja e plot</w:t>
      </w:r>
      <w:bookmarkEnd w:id="61"/>
      <w:r w:rsidRPr="00E72F1D">
        <w:rPr>
          <w:b/>
          <w:sz w:val="24"/>
          <w:szCs w:val="24"/>
        </w:rPr>
        <w:t>ë</w:t>
      </w:r>
    </w:p>
    <w:p w14:paraId="28CC10FB" w14:textId="77777777" w:rsidR="00120607" w:rsidRPr="00E72F1D" w:rsidRDefault="00120607" w:rsidP="00E33FFC">
      <w:pPr>
        <w:ind w:firstLine="284"/>
        <w:jc w:val="both"/>
        <w:rPr>
          <w:sz w:val="24"/>
          <w:szCs w:val="24"/>
        </w:rPr>
      </w:pPr>
    </w:p>
    <w:p w14:paraId="28CC10FC" w14:textId="77777777" w:rsidR="00120607" w:rsidRPr="00E72F1D" w:rsidRDefault="00120607" w:rsidP="00E33FFC">
      <w:pPr>
        <w:ind w:firstLine="284"/>
        <w:jc w:val="both"/>
        <w:rPr>
          <w:sz w:val="24"/>
          <w:szCs w:val="24"/>
        </w:rPr>
      </w:pPr>
      <w:r w:rsidRPr="00E72F1D">
        <w:rPr>
          <w:sz w:val="24"/>
          <w:szCs w:val="24"/>
        </w:rPr>
        <w:t xml:space="preserve">Kjo </w:t>
      </w:r>
      <w:r w:rsidR="00182EE5" w:rsidRPr="00E72F1D">
        <w:rPr>
          <w:sz w:val="24"/>
          <w:szCs w:val="24"/>
        </w:rPr>
        <w:t>m</w:t>
      </w:r>
      <w:r w:rsidRPr="00E72F1D">
        <w:rPr>
          <w:sz w:val="24"/>
          <w:szCs w:val="24"/>
        </w:rPr>
        <w:t xml:space="preserve">arrëveshje përbën marrëveshjen e plotë midis </w:t>
      </w:r>
      <w:r w:rsidR="00182EE5" w:rsidRPr="00E72F1D">
        <w:rPr>
          <w:sz w:val="24"/>
          <w:szCs w:val="24"/>
        </w:rPr>
        <w:t>p</w:t>
      </w:r>
      <w:r w:rsidRPr="00E72F1D">
        <w:rPr>
          <w:sz w:val="24"/>
          <w:szCs w:val="24"/>
        </w:rPr>
        <w:t xml:space="preserve">alëve në lidhje me objektin e kësaj </w:t>
      </w:r>
      <w:r w:rsidR="00182EE5" w:rsidRPr="00E72F1D">
        <w:rPr>
          <w:sz w:val="24"/>
          <w:szCs w:val="24"/>
        </w:rPr>
        <w:t>m</w:t>
      </w:r>
      <w:r w:rsidRPr="00E72F1D">
        <w:rPr>
          <w:sz w:val="24"/>
          <w:szCs w:val="24"/>
        </w:rPr>
        <w:t>arrëveshjeje. Nuk ka asnjë kusht, detyrim, garanci ose m</w:t>
      </w:r>
      <w:r w:rsidR="002719D7" w:rsidRPr="00E72F1D">
        <w:rPr>
          <w:sz w:val="24"/>
          <w:szCs w:val="24"/>
        </w:rPr>
        <w:t>arrëveshje të tjera mes p</w:t>
      </w:r>
      <w:r w:rsidRPr="00E72F1D">
        <w:rPr>
          <w:sz w:val="24"/>
          <w:szCs w:val="24"/>
        </w:rPr>
        <w:t xml:space="preserve">alëve në lidhje me objektin e kësaj </w:t>
      </w:r>
      <w:r w:rsidR="00182EE5" w:rsidRPr="00E72F1D">
        <w:rPr>
          <w:sz w:val="24"/>
          <w:szCs w:val="24"/>
        </w:rPr>
        <w:t>m</w:t>
      </w:r>
      <w:r w:rsidRPr="00E72F1D">
        <w:rPr>
          <w:sz w:val="24"/>
          <w:szCs w:val="24"/>
        </w:rPr>
        <w:t xml:space="preserve">arrëveshjeje (me gojë ose me shkrim, të shprehur, nënkuptuar ose të çfarëdo forme), përveç asaj që është përcaktuar në mënyrë specifike në këtë </w:t>
      </w:r>
      <w:r w:rsidR="00182EE5" w:rsidRPr="00E72F1D">
        <w:rPr>
          <w:sz w:val="24"/>
          <w:szCs w:val="24"/>
        </w:rPr>
        <w:t>m</w:t>
      </w:r>
      <w:r w:rsidRPr="00E72F1D">
        <w:rPr>
          <w:sz w:val="24"/>
          <w:szCs w:val="24"/>
        </w:rPr>
        <w:t>arrëveshje.</w:t>
      </w:r>
    </w:p>
    <w:p w14:paraId="28CC10FD" w14:textId="77777777" w:rsidR="00120607" w:rsidRPr="00E72F1D" w:rsidRDefault="00120607" w:rsidP="00E33FFC">
      <w:pPr>
        <w:ind w:firstLine="284"/>
        <w:jc w:val="both"/>
        <w:rPr>
          <w:sz w:val="24"/>
          <w:szCs w:val="24"/>
        </w:rPr>
      </w:pPr>
    </w:p>
    <w:p w14:paraId="28CC10FE" w14:textId="77777777" w:rsidR="00120607" w:rsidRPr="00E72F1D" w:rsidRDefault="00120607" w:rsidP="00E33FFC">
      <w:pPr>
        <w:ind w:firstLine="284"/>
        <w:jc w:val="center"/>
        <w:rPr>
          <w:sz w:val="24"/>
          <w:szCs w:val="24"/>
        </w:rPr>
      </w:pPr>
      <w:bookmarkStart w:id="62" w:name="_Toc506198330"/>
      <w:r w:rsidRPr="00E72F1D">
        <w:rPr>
          <w:sz w:val="24"/>
          <w:szCs w:val="24"/>
        </w:rPr>
        <w:t>Neni 46</w:t>
      </w:r>
    </w:p>
    <w:p w14:paraId="28CC10FF" w14:textId="77777777" w:rsidR="00120607" w:rsidRPr="00E72F1D" w:rsidRDefault="00120607" w:rsidP="00E33FFC">
      <w:pPr>
        <w:ind w:firstLine="284"/>
        <w:jc w:val="center"/>
        <w:rPr>
          <w:b/>
          <w:sz w:val="24"/>
          <w:szCs w:val="24"/>
        </w:rPr>
      </w:pPr>
      <w:r w:rsidRPr="00E72F1D">
        <w:rPr>
          <w:b/>
          <w:sz w:val="24"/>
          <w:szCs w:val="24"/>
        </w:rPr>
        <w:t>Të tjera</w:t>
      </w:r>
      <w:bookmarkEnd w:id="62"/>
    </w:p>
    <w:p w14:paraId="28CC1100" w14:textId="77777777" w:rsidR="00120607" w:rsidRPr="00E72F1D" w:rsidRDefault="00120607" w:rsidP="00E33FFC">
      <w:pPr>
        <w:ind w:firstLine="284"/>
        <w:jc w:val="center"/>
        <w:rPr>
          <w:sz w:val="24"/>
          <w:szCs w:val="24"/>
        </w:rPr>
      </w:pPr>
    </w:p>
    <w:p w14:paraId="28CC1101" w14:textId="77777777" w:rsidR="00120607" w:rsidRPr="00E72F1D" w:rsidRDefault="00120607" w:rsidP="00E33FFC">
      <w:pPr>
        <w:ind w:firstLine="284"/>
        <w:jc w:val="both"/>
        <w:rPr>
          <w:sz w:val="24"/>
          <w:szCs w:val="24"/>
        </w:rPr>
      </w:pPr>
      <w:r w:rsidRPr="00E72F1D">
        <w:rPr>
          <w:sz w:val="24"/>
          <w:szCs w:val="24"/>
        </w:rPr>
        <w:t xml:space="preserve">46.1 Kjo </w:t>
      </w:r>
      <w:r w:rsidR="00182EE5" w:rsidRPr="00E72F1D">
        <w:rPr>
          <w:sz w:val="24"/>
          <w:szCs w:val="24"/>
        </w:rPr>
        <w:t>m</w:t>
      </w:r>
      <w:r w:rsidRPr="00E72F1D">
        <w:rPr>
          <w:sz w:val="24"/>
          <w:szCs w:val="24"/>
        </w:rPr>
        <w:t xml:space="preserve">arrëveshje do të hartohet dhe zbatohet në gjuhën shqipe dhe angleze. Të gjitha komunikimet dhe njoftimet ndërmjet </w:t>
      </w:r>
      <w:r w:rsidR="00182EE5" w:rsidRPr="00E72F1D">
        <w:rPr>
          <w:sz w:val="24"/>
          <w:szCs w:val="24"/>
        </w:rPr>
        <w:t>p</w:t>
      </w:r>
      <w:r w:rsidRPr="00E72F1D">
        <w:rPr>
          <w:sz w:val="24"/>
          <w:szCs w:val="24"/>
        </w:rPr>
        <w:t>alëve në lidhje me të do të jenë në gjuhën shqipe dhe angleze.</w:t>
      </w:r>
    </w:p>
    <w:p w14:paraId="28CC1102" w14:textId="77777777" w:rsidR="00120607" w:rsidRPr="00E72F1D" w:rsidRDefault="00656FC5" w:rsidP="00E33FFC">
      <w:pPr>
        <w:ind w:firstLine="284"/>
        <w:jc w:val="both"/>
        <w:rPr>
          <w:sz w:val="24"/>
          <w:szCs w:val="24"/>
        </w:rPr>
      </w:pPr>
      <w:r w:rsidRPr="00E72F1D">
        <w:rPr>
          <w:sz w:val="24"/>
          <w:szCs w:val="24"/>
        </w:rPr>
        <w:t xml:space="preserve">46.2 </w:t>
      </w:r>
      <w:r w:rsidR="00120607" w:rsidRPr="00E72F1D">
        <w:rPr>
          <w:sz w:val="24"/>
          <w:szCs w:val="24"/>
        </w:rPr>
        <w:t xml:space="preserve">Kjo </w:t>
      </w:r>
      <w:r w:rsidR="00182EE5" w:rsidRPr="00E72F1D">
        <w:rPr>
          <w:sz w:val="24"/>
          <w:szCs w:val="24"/>
        </w:rPr>
        <w:t>m</w:t>
      </w:r>
      <w:r w:rsidR="00120607" w:rsidRPr="00E72F1D">
        <w:rPr>
          <w:sz w:val="24"/>
          <w:szCs w:val="24"/>
        </w:rPr>
        <w:t>arrëveshje është hartuar në [●] kopje origjinale, të gjitha me vlerë të njëjtë.</w:t>
      </w:r>
    </w:p>
    <w:p w14:paraId="28CC1103" w14:textId="77777777" w:rsidR="00120607" w:rsidRPr="00E72F1D" w:rsidRDefault="00120607" w:rsidP="00E33FFC">
      <w:pPr>
        <w:ind w:firstLine="284"/>
        <w:jc w:val="both"/>
        <w:rPr>
          <w:sz w:val="24"/>
          <w:szCs w:val="24"/>
        </w:rPr>
      </w:pPr>
    </w:p>
    <w:p w14:paraId="28CC1104" w14:textId="71792441" w:rsidR="00120607" w:rsidRPr="00E72F1D" w:rsidRDefault="00120607" w:rsidP="00E33FFC">
      <w:pPr>
        <w:ind w:firstLine="284"/>
        <w:jc w:val="both"/>
        <w:rPr>
          <w:sz w:val="24"/>
          <w:szCs w:val="24"/>
        </w:rPr>
      </w:pPr>
      <w:r w:rsidRPr="00E72F1D">
        <w:rPr>
          <w:sz w:val="24"/>
          <w:szCs w:val="24"/>
        </w:rPr>
        <w:t>PËR AUTORITETIN KONTRAKTUES</w:t>
      </w:r>
      <w:r w:rsidR="0062523D" w:rsidRPr="00E72F1D">
        <w:rPr>
          <w:sz w:val="24"/>
          <w:szCs w:val="24"/>
        </w:rPr>
        <w:t xml:space="preserve">          </w:t>
      </w:r>
      <w:r w:rsidRPr="00E72F1D">
        <w:rPr>
          <w:sz w:val="24"/>
          <w:szCs w:val="24"/>
        </w:rPr>
        <w:t>PËR IN</w:t>
      </w:r>
      <w:r w:rsidR="00D1083F" w:rsidRPr="00E72F1D">
        <w:rPr>
          <w:sz w:val="24"/>
          <w:szCs w:val="24"/>
        </w:rPr>
        <w:t>VESTITORIN</w:t>
      </w:r>
      <w:r w:rsidR="00E33FFC" w:rsidRPr="00E72F1D">
        <w:rPr>
          <w:sz w:val="24"/>
          <w:szCs w:val="24"/>
        </w:rPr>
        <w:t xml:space="preserve"> </w:t>
      </w:r>
    </w:p>
    <w:p w14:paraId="28CC1105" w14:textId="77777777" w:rsidR="00717903" w:rsidRPr="00E72F1D" w:rsidRDefault="00717903" w:rsidP="00E33FFC">
      <w:pPr>
        <w:ind w:firstLine="284"/>
        <w:rPr>
          <w:sz w:val="24"/>
          <w:szCs w:val="24"/>
        </w:rPr>
      </w:pPr>
    </w:p>
    <w:p w14:paraId="28CC1106" w14:textId="77777777" w:rsidR="00120607" w:rsidRPr="00E72F1D" w:rsidRDefault="00120607" w:rsidP="00E33FFC">
      <w:pPr>
        <w:ind w:firstLine="284"/>
        <w:rPr>
          <w:sz w:val="24"/>
          <w:szCs w:val="24"/>
        </w:rPr>
      </w:pPr>
      <w:r w:rsidRPr="00E72F1D">
        <w:rPr>
          <w:sz w:val="24"/>
          <w:szCs w:val="24"/>
        </w:rPr>
        <w:t>ANEKS 1</w:t>
      </w:r>
    </w:p>
    <w:p w14:paraId="28CC1107" w14:textId="77777777" w:rsidR="00120607" w:rsidRPr="00E72F1D" w:rsidRDefault="00120607" w:rsidP="00E33FFC">
      <w:pPr>
        <w:ind w:firstLine="284"/>
        <w:rPr>
          <w:sz w:val="24"/>
          <w:szCs w:val="24"/>
        </w:rPr>
      </w:pPr>
      <w:r w:rsidRPr="00E72F1D">
        <w:rPr>
          <w:sz w:val="24"/>
          <w:szCs w:val="24"/>
        </w:rPr>
        <w:t>PROJEKTI I DETAJUAR</w:t>
      </w:r>
    </w:p>
    <w:p w14:paraId="28CC1108" w14:textId="77777777" w:rsidR="00120607" w:rsidRPr="00E72F1D" w:rsidRDefault="00120607" w:rsidP="00E33FFC">
      <w:pPr>
        <w:ind w:firstLine="284"/>
        <w:rPr>
          <w:sz w:val="24"/>
          <w:szCs w:val="24"/>
        </w:rPr>
      </w:pPr>
    </w:p>
    <w:p w14:paraId="28CC1109" w14:textId="77777777" w:rsidR="00120607" w:rsidRPr="00E72F1D" w:rsidRDefault="00120607" w:rsidP="00E33FFC">
      <w:pPr>
        <w:ind w:firstLine="284"/>
        <w:rPr>
          <w:sz w:val="24"/>
          <w:szCs w:val="24"/>
        </w:rPr>
      </w:pPr>
      <w:r w:rsidRPr="00E72F1D">
        <w:rPr>
          <w:sz w:val="24"/>
          <w:szCs w:val="24"/>
        </w:rPr>
        <w:t>ANEKS 2</w:t>
      </w:r>
    </w:p>
    <w:p w14:paraId="28CC110A" w14:textId="77777777" w:rsidR="00120607" w:rsidRPr="00E72F1D" w:rsidRDefault="00120607" w:rsidP="00E33FFC">
      <w:pPr>
        <w:ind w:firstLine="284"/>
        <w:rPr>
          <w:sz w:val="24"/>
          <w:szCs w:val="24"/>
        </w:rPr>
      </w:pPr>
      <w:r w:rsidRPr="00E72F1D">
        <w:rPr>
          <w:sz w:val="24"/>
          <w:szCs w:val="24"/>
        </w:rPr>
        <w:t>GRAFIKU I PUNIMEVE</w:t>
      </w:r>
    </w:p>
    <w:p w14:paraId="28CC110B" w14:textId="77777777" w:rsidR="00120607" w:rsidRPr="00E72F1D" w:rsidRDefault="00120607" w:rsidP="00E33FFC">
      <w:pPr>
        <w:ind w:firstLine="284"/>
        <w:rPr>
          <w:sz w:val="24"/>
          <w:szCs w:val="24"/>
        </w:rPr>
      </w:pPr>
    </w:p>
    <w:p w14:paraId="28CC110C" w14:textId="77777777" w:rsidR="00120607" w:rsidRPr="00E72F1D" w:rsidRDefault="00120607" w:rsidP="00E33FFC">
      <w:pPr>
        <w:ind w:firstLine="284"/>
        <w:rPr>
          <w:sz w:val="24"/>
          <w:szCs w:val="24"/>
        </w:rPr>
      </w:pPr>
      <w:r w:rsidRPr="00E72F1D">
        <w:rPr>
          <w:sz w:val="24"/>
          <w:szCs w:val="24"/>
        </w:rPr>
        <w:t>ANEKS 3</w:t>
      </w:r>
    </w:p>
    <w:p w14:paraId="28CC110D" w14:textId="77777777" w:rsidR="00120607" w:rsidRPr="00E72F1D" w:rsidRDefault="00120607" w:rsidP="00E33FFC">
      <w:pPr>
        <w:ind w:firstLine="284"/>
        <w:rPr>
          <w:sz w:val="24"/>
          <w:szCs w:val="24"/>
        </w:rPr>
      </w:pPr>
      <w:r w:rsidRPr="00E72F1D">
        <w:rPr>
          <w:sz w:val="24"/>
          <w:szCs w:val="24"/>
        </w:rPr>
        <w:t>PREVENTIVI</w:t>
      </w:r>
    </w:p>
    <w:p w14:paraId="28CC110E" w14:textId="77777777" w:rsidR="00120607" w:rsidRPr="00E72F1D" w:rsidRDefault="00120607" w:rsidP="00E33FFC">
      <w:pPr>
        <w:ind w:firstLine="284"/>
        <w:rPr>
          <w:sz w:val="24"/>
          <w:szCs w:val="24"/>
        </w:rPr>
      </w:pPr>
    </w:p>
    <w:p w14:paraId="28CC110F" w14:textId="77777777" w:rsidR="00120607" w:rsidRPr="00E72F1D" w:rsidRDefault="00120607" w:rsidP="00E33FFC">
      <w:pPr>
        <w:ind w:firstLine="284"/>
        <w:rPr>
          <w:sz w:val="24"/>
          <w:szCs w:val="24"/>
        </w:rPr>
      </w:pPr>
      <w:r w:rsidRPr="00E72F1D">
        <w:rPr>
          <w:sz w:val="24"/>
          <w:szCs w:val="24"/>
        </w:rPr>
        <w:t>ANEKSI 4</w:t>
      </w:r>
    </w:p>
    <w:p w14:paraId="28CC1110" w14:textId="77777777" w:rsidR="00EE13D8" w:rsidRPr="00E72F1D" w:rsidRDefault="00120607" w:rsidP="00E33FFC">
      <w:pPr>
        <w:ind w:firstLine="284"/>
        <w:rPr>
          <w:sz w:val="24"/>
          <w:szCs w:val="24"/>
        </w:rPr>
      </w:pPr>
      <w:r w:rsidRPr="00E72F1D">
        <w:rPr>
          <w:sz w:val="24"/>
          <w:szCs w:val="24"/>
        </w:rPr>
        <w:t>SIGURIMI I MARRËVESHJES</w:t>
      </w:r>
    </w:p>
    <w:sectPr w:rsidR="00EE13D8" w:rsidRPr="00E72F1D" w:rsidSect="004B2738">
      <w:footerReference w:type="default" r:id="rId12"/>
      <w:pgSz w:w="12240" w:h="15840"/>
      <w:pgMar w:top="1170" w:right="1440" w:bottom="1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8A9C7" w14:textId="77777777" w:rsidR="002C14C5" w:rsidRDefault="002C14C5">
      <w:r>
        <w:separator/>
      </w:r>
    </w:p>
  </w:endnote>
  <w:endnote w:type="continuationSeparator" w:id="0">
    <w:p w14:paraId="7A9128CC" w14:textId="77777777" w:rsidR="002C14C5" w:rsidRDefault="002C14C5">
      <w:r>
        <w:continuationSeparator/>
      </w:r>
    </w:p>
  </w:endnote>
  <w:endnote w:type="continuationNotice" w:id="1">
    <w:p w14:paraId="2E72B3BF" w14:textId="77777777" w:rsidR="002C14C5" w:rsidRDefault="002C1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w:panose1 w:val="00000000000000000000"/>
    <w:charset w:val="80"/>
    <w:family w:val="auto"/>
    <w:notTrueType/>
    <w:pitch w:val="variable"/>
    <w:sig w:usb0="00000001" w:usb1="08070000" w:usb2="00000010" w:usb3="00000000" w:csb0="00020000" w:csb1="00000000"/>
  </w:font>
  <w:font w:name="Arial Bold Italic">
    <w:panose1 w:val="020B0704020202090204"/>
    <w:charset w:val="00"/>
    <w:family w:val="auto"/>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C111B" w14:textId="77777777" w:rsidR="002C14C5" w:rsidRDefault="002C14C5">
    <w:pPr>
      <w:pStyle w:val="Footer"/>
      <w:jc w:val="center"/>
    </w:pPr>
  </w:p>
  <w:p w14:paraId="28CC111C" w14:textId="77777777" w:rsidR="002C14C5" w:rsidRDefault="002C14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9FAE7" w14:textId="77777777" w:rsidR="002C14C5" w:rsidRDefault="002C14C5">
      <w:r>
        <w:separator/>
      </w:r>
    </w:p>
  </w:footnote>
  <w:footnote w:type="continuationSeparator" w:id="0">
    <w:p w14:paraId="633EAC82" w14:textId="77777777" w:rsidR="002C14C5" w:rsidRDefault="002C14C5">
      <w:r>
        <w:continuationSeparator/>
      </w:r>
    </w:p>
  </w:footnote>
  <w:footnote w:type="continuationNotice" w:id="1">
    <w:p w14:paraId="4C1B171E" w14:textId="77777777" w:rsidR="002C14C5" w:rsidRDefault="002C14C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E5F64"/>
    <w:multiLevelType w:val="hybridMultilevel"/>
    <w:tmpl w:val="DA9E6262"/>
    <w:lvl w:ilvl="0" w:tplc="265013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31E11"/>
    <w:multiLevelType w:val="hybridMultilevel"/>
    <w:tmpl w:val="233C2082"/>
    <w:lvl w:ilvl="0" w:tplc="5D1A22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614177"/>
    <w:multiLevelType w:val="hybridMultilevel"/>
    <w:tmpl w:val="45B6AEE8"/>
    <w:lvl w:ilvl="0" w:tplc="7F2ACD88">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2A6214D"/>
    <w:multiLevelType w:val="hybridMultilevel"/>
    <w:tmpl w:val="DE34E9B0"/>
    <w:numStyleLink w:val="ImportedStyle3"/>
  </w:abstractNum>
  <w:abstractNum w:abstractNumId="4" w15:restartNumberingAfterBreak="0">
    <w:nsid w:val="18995805"/>
    <w:multiLevelType w:val="hybridMultilevel"/>
    <w:tmpl w:val="73DA149A"/>
    <w:lvl w:ilvl="0" w:tplc="D0444572">
      <w:start w:val="1"/>
      <w:numFmt w:val="decimal"/>
      <w:lvlText w:val="%1."/>
      <w:lvlJc w:val="left"/>
      <w:pPr>
        <w:ind w:left="720" w:hanging="360"/>
      </w:pPr>
      <w:rPr>
        <w:rFonts w:cs="Garamond"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D7480"/>
    <w:multiLevelType w:val="hybridMultilevel"/>
    <w:tmpl w:val="C734CABA"/>
    <w:lvl w:ilvl="0" w:tplc="F53ED1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85101"/>
    <w:multiLevelType w:val="hybridMultilevel"/>
    <w:tmpl w:val="FA1ED656"/>
    <w:numStyleLink w:val="Lettered"/>
  </w:abstractNum>
  <w:abstractNum w:abstractNumId="7" w15:restartNumberingAfterBreak="0">
    <w:nsid w:val="37ED3E77"/>
    <w:multiLevelType w:val="hybridMultilevel"/>
    <w:tmpl w:val="AFE0C3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314FB6"/>
    <w:multiLevelType w:val="hybridMultilevel"/>
    <w:tmpl w:val="B9B8464A"/>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42737DBD"/>
    <w:multiLevelType w:val="hybridMultilevel"/>
    <w:tmpl w:val="4F02833A"/>
    <w:lvl w:ilvl="0" w:tplc="C4EC417A">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254FE"/>
    <w:multiLevelType w:val="hybridMultilevel"/>
    <w:tmpl w:val="A236665A"/>
    <w:lvl w:ilvl="0" w:tplc="0A280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7F7B85"/>
    <w:multiLevelType w:val="hybridMultilevel"/>
    <w:tmpl w:val="E4648490"/>
    <w:lvl w:ilvl="0" w:tplc="BA0012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4800E4"/>
    <w:multiLevelType w:val="hybridMultilevel"/>
    <w:tmpl w:val="86EEC02A"/>
    <w:lvl w:ilvl="0" w:tplc="5DD8A5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E97B8C"/>
    <w:multiLevelType w:val="hybridMultilevel"/>
    <w:tmpl w:val="DE34E9B0"/>
    <w:styleLink w:val="ImportedStyle3"/>
    <w:lvl w:ilvl="0" w:tplc="924A968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06A788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0E6F1C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E6039B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256D1A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3EAC0F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2A0758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1F8F04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0407D36">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F3C7BE9"/>
    <w:multiLevelType w:val="hybridMultilevel"/>
    <w:tmpl w:val="FA1ED656"/>
    <w:styleLink w:val="Lettered"/>
    <w:lvl w:ilvl="0" w:tplc="38661FD6">
      <w:start w:val="1"/>
      <w:numFmt w:val="lowerLetter"/>
      <w:lvlText w:val="%1)"/>
      <w:lvlJc w:val="left"/>
      <w:pPr>
        <w:tabs>
          <w:tab w:val="num" w:pos="600"/>
        </w:tabs>
        <w:ind w:left="316" w:hanging="32"/>
      </w:pPr>
      <w:rPr>
        <w:rFonts w:hAnsi="Arial Unicode MS"/>
        <w:caps w:val="0"/>
        <w:smallCaps w:val="0"/>
        <w:strike w:val="0"/>
        <w:dstrike w:val="0"/>
        <w:outline w:val="0"/>
        <w:emboss w:val="0"/>
        <w:imprint w:val="0"/>
        <w:spacing w:val="0"/>
        <w:w w:val="100"/>
        <w:kern w:val="0"/>
        <w:position w:val="0"/>
        <w:highlight w:val="none"/>
        <w:vertAlign w:val="baseline"/>
      </w:rPr>
    </w:lvl>
    <w:lvl w:ilvl="1" w:tplc="AC78F46C">
      <w:start w:val="1"/>
      <w:numFmt w:val="lowerLetter"/>
      <w:lvlText w:val="%2)"/>
      <w:lvlJc w:val="left"/>
      <w:pPr>
        <w:tabs>
          <w:tab w:val="num" w:pos="1600"/>
        </w:tabs>
        <w:ind w:left="1316" w:hanging="32"/>
      </w:pPr>
      <w:rPr>
        <w:rFonts w:hAnsi="Arial Unicode MS"/>
        <w:caps w:val="0"/>
        <w:smallCaps w:val="0"/>
        <w:strike w:val="0"/>
        <w:dstrike w:val="0"/>
        <w:outline w:val="0"/>
        <w:emboss w:val="0"/>
        <w:imprint w:val="0"/>
        <w:spacing w:val="0"/>
        <w:w w:val="100"/>
        <w:kern w:val="0"/>
        <w:position w:val="0"/>
        <w:highlight w:val="none"/>
        <w:vertAlign w:val="baseline"/>
      </w:rPr>
    </w:lvl>
    <w:lvl w:ilvl="2" w:tplc="53348912">
      <w:start w:val="1"/>
      <w:numFmt w:val="lowerLetter"/>
      <w:lvlText w:val="%3)"/>
      <w:lvlJc w:val="left"/>
      <w:pPr>
        <w:tabs>
          <w:tab w:val="num" w:pos="2600"/>
        </w:tabs>
        <w:ind w:left="2316" w:hanging="32"/>
      </w:pPr>
      <w:rPr>
        <w:rFonts w:hAnsi="Arial Unicode MS"/>
        <w:caps w:val="0"/>
        <w:smallCaps w:val="0"/>
        <w:strike w:val="0"/>
        <w:dstrike w:val="0"/>
        <w:outline w:val="0"/>
        <w:emboss w:val="0"/>
        <w:imprint w:val="0"/>
        <w:spacing w:val="0"/>
        <w:w w:val="100"/>
        <w:kern w:val="0"/>
        <w:position w:val="0"/>
        <w:highlight w:val="none"/>
        <w:vertAlign w:val="baseline"/>
      </w:rPr>
    </w:lvl>
    <w:lvl w:ilvl="3" w:tplc="221E2416">
      <w:start w:val="1"/>
      <w:numFmt w:val="lowerLetter"/>
      <w:lvlText w:val="%4)"/>
      <w:lvlJc w:val="left"/>
      <w:pPr>
        <w:tabs>
          <w:tab w:val="num" w:pos="3600"/>
        </w:tabs>
        <w:ind w:left="3316" w:hanging="32"/>
      </w:pPr>
      <w:rPr>
        <w:rFonts w:hAnsi="Arial Unicode MS"/>
        <w:caps w:val="0"/>
        <w:smallCaps w:val="0"/>
        <w:strike w:val="0"/>
        <w:dstrike w:val="0"/>
        <w:outline w:val="0"/>
        <w:emboss w:val="0"/>
        <w:imprint w:val="0"/>
        <w:spacing w:val="0"/>
        <w:w w:val="100"/>
        <w:kern w:val="0"/>
        <w:position w:val="0"/>
        <w:highlight w:val="none"/>
        <w:vertAlign w:val="baseline"/>
      </w:rPr>
    </w:lvl>
    <w:lvl w:ilvl="4" w:tplc="B4BAB050">
      <w:start w:val="1"/>
      <w:numFmt w:val="lowerLetter"/>
      <w:lvlText w:val="%5)"/>
      <w:lvlJc w:val="left"/>
      <w:pPr>
        <w:tabs>
          <w:tab w:val="num" w:pos="4600"/>
        </w:tabs>
        <w:ind w:left="4316" w:hanging="32"/>
      </w:pPr>
      <w:rPr>
        <w:rFonts w:hAnsi="Arial Unicode MS"/>
        <w:caps w:val="0"/>
        <w:smallCaps w:val="0"/>
        <w:strike w:val="0"/>
        <w:dstrike w:val="0"/>
        <w:outline w:val="0"/>
        <w:emboss w:val="0"/>
        <w:imprint w:val="0"/>
        <w:spacing w:val="0"/>
        <w:w w:val="100"/>
        <w:kern w:val="0"/>
        <w:position w:val="0"/>
        <w:highlight w:val="none"/>
        <w:vertAlign w:val="baseline"/>
      </w:rPr>
    </w:lvl>
    <w:lvl w:ilvl="5" w:tplc="A0487B50">
      <w:start w:val="1"/>
      <w:numFmt w:val="lowerLetter"/>
      <w:lvlText w:val="%6)"/>
      <w:lvlJc w:val="left"/>
      <w:pPr>
        <w:tabs>
          <w:tab w:val="num" w:pos="5600"/>
        </w:tabs>
        <w:ind w:left="5316" w:hanging="32"/>
      </w:pPr>
      <w:rPr>
        <w:rFonts w:hAnsi="Arial Unicode MS"/>
        <w:caps w:val="0"/>
        <w:smallCaps w:val="0"/>
        <w:strike w:val="0"/>
        <w:dstrike w:val="0"/>
        <w:outline w:val="0"/>
        <w:emboss w:val="0"/>
        <w:imprint w:val="0"/>
        <w:spacing w:val="0"/>
        <w:w w:val="100"/>
        <w:kern w:val="0"/>
        <w:position w:val="0"/>
        <w:highlight w:val="none"/>
        <w:vertAlign w:val="baseline"/>
      </w:rPr>
    </w:lvl>
    <w:lvl w:ilvl="6" w:tplc="4B9CFD4E">
      <w:start w:val="1"/>
      <w:numFmt w:val="lowerLetter"/>
      <w:lvlText w:val="%7)"/>
      <w:lvlJc w:val="left"/>
      <w:pPr>
        <w:tabs>
          <w:tab w:val="num" w:pos="6600"/>
        </w:tabs>
        <w:ind w:left="6316" w:hanging="32"/>
      </w:pPr>
      <w:rPr>
        <w:rFonts w:hAnsi="Arial Unicode MS"/>
        <w:caps w:val="0"/>
        <w:smallCaps w:val="0"/>
        <w:strike w:val="0"/>
        <w:dstrike w:val="0"/>
        <w:outline w:val="0"/>
        <w:emboss w:val="0"/>
        <w:imprint w:val="0"/>
        <w:spacing w:val="0"/>
        <w:w w:val="100"/>
        <w:kern w:val="0"/>
        <w:position w:val="0"/>
        <w:highlight w:val="none"/>
        <w:vertAlign w:val="baseline"/>
      </w:rPr>
    </w:lvl>
    <w:lvl w:ilvl="7" w:tplc="36384CBA">
      <w:start w:val="1"/>
      <w:numFmt w:val="lowerLetter"/>
      <w:lvlText w:val="%8)"/>
      <w:lvlJc w:val="left"/>
      <w:pPr>
        <w:tabs>
          <w:tab w:val="num" w:pos="7600"/>
        </w:tabs>
        <w:ind w:left="7316" w:hanging="32"/>
      </w:pPr>
      <w:rPr>
        <w:rFonts w:hAnsi="Arial Unicode MS"/>
        <w:caps w:val="0"/>
        <w:smallCaps w:val="0"/>
        <w:strike w:val="0"/>
        <w:dstrike w:val="0"/>
        <w:outline w:val="0"/>
        <w:emboss w:val="0"/>
        <w:imprint w:val="0"/>
        <w:spacing w:val="0"/>
        <w:w w:val="100"/>
        <w:kern w:val="0"/>
        <w:position w:val="0"/>
        <w:highlight w:val="none"/>
        <w:vertAlign w:val="baseline"/>
      </w:rPr>
    </w:lvl>
    <w:lvl w:ilvl="8" w:tplc="0520D6B0">
      <w:start w:val="1"/>
      <w:numFmt w:val="lowerLetter"/>
      <w:lvlText w:val="%9)"/>
      <w:lvlJc w:val="left"/>
      <w:pPr>
        <w:tabs>
          <w:tab w:val="num" w:pos="8600"/>
        </w:tabs>
        <w:ind w:left="8316" w:hanging="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1"/>
  </w:num>
  <w:num w:numId="3">
    <w:abstractNumId w:val="9"/>
  </w:num>
  <w:num w:numId="4">
    <w:abstractNumId w:val="2"/>
  </w:num>
  <w:num w:numId="5">
    <w:abstractNumId w:val="11"/>
  </w:num>
  <w:num w:numId="6">
    <w:abstractNumId w:val="14"/>
  </w:num>
  <w:num w:numId="7">
    <w:abstractNumId w:val="6"/>
    <w:lvlOverride w:ilvl="0">
      <w:startOverride w:val="1"/>
      <w:lvl w:ilvl="0" w:tplc="CBDAE546">
        <w:start w:val="1"/>
        <w:numFmt w:val="lowerRoman"/>
        <w:lvlText w:val="(%1)"/>
        <w:lvlJc w:val="left"/>
        <w:pPr>
          <w:tabs>
            <w:tab w:val="num" w:pos="600"/>
          </w:tabs>
          <w:ind w:left="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B60C4E0">
        <w:start w:val="1"/>
        <w:numFmt w:val="lowerRoman"/>
        <w:lvlText w:val="(%2)"/>
        <w:lvlJc w:val="left"/>
        <w:pPr>
          <w:tabs>
            <w:tab w:val="num" w:pos="1600"/>
          </w:tabs>
          <w:ind w:left="1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7F6FFE0">
        <w:start w:val="1"/>
        <w:numFmt w:val="lowerRoman"/>
        <w:lvlText w:val="(%3)"/>
        <w:lvlJc w:val="left"/>
        <w:pPr>
          <w:tabs>
            <w:tab w:val="num" w:pos="2600"/>
          </w:tabs>
          <w:ind w:left="2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34E2914">
        <w:start w:val="1"/>
        <w:numFmt w:val="lowerRoman"/>
        <w:lvlText w:val="(%4)"/>
        <w:lvlJc w:val="left"/>
        <w:pPr>
          <w:tabs>
            <w:tab w:val="num" w:pos="3600"/>
          </w:tabs>
          <w:ind w:left="3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DA83BC2">
        <w:start w:val="1"/>
        <w:numFmt w:val="lowerRoman"/>
        <w:lvlText w:val="(%5)"/>
        <w:lvlJc w:val="left"/>
        <w:pPr>
          <w:tabs>
            <w:tab w:val="num" w:pos="4600"/>
          </w:tabs>
          <w:ind w:left="4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F1CF3D8">
        <w:start w:val="1"/>
        <w:numFmt w:val="lowerRoman"/>
        <w:lvlText w:val="(%6)"/>
        <w:lvlJc w:val="left"/>
        <w:pPr>
          <w:tabs>
            <w:tab w:val="num" w:pos="5600"/>
          </w:tabs>
          <w:ind w:left="5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5622566">
        <w:start w:val="1"/>
        <w:numFmt w:val="lowerRoman"/>
        <w:lvlText w:val="(%7)"/>
        <w:lvlJc w:val="left"/>
        <w:pPr>
          <w:tabs>
            <w:tab w:val="num" w:pos="6600"/>
          </w:tabs>
          <w:ind w:left="6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47C11E8">
        <w:start w:val="1"/>
        <w:numFmt w:val="lowerRoman"/>
        <w:lvlText w:val="(%8)"/>
        <w:lvlJc w:val="left"/>
        <w:pPr>
          <w:tabs>
            <w:tab w:val="num" w:pos="7600"/>
          </w:tabs>
          <w:ind w:left="7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AD8410C">
        <w:start w:val="1"/>
        <w:numFmt w:val="lowerRoman"/>
        <w:lvlText w:val="(%9)"/>
        <w:lvlJc w:val="left"/>
        <w:pPr>
          <w:tabs>
            <w:tab w:val="num" w:pos="8600"/>
          </w:tabs>
          <w:ind w:left="8316" w:hanging="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13"/>
  </w:num>
  <w:num w:numId="9">
    <w:abstractNumId w:val="3"/>
    <w:lvlOverride w:ilvl="0">
      <w:lvl w:ilvl="0" w:tplc="647C6E9C">
        <w:start w:val="1"/>
        <w:numFmt w:val="decimal"/>
        <w:lvlText w:val="%1."/>
        <w:lvlJc w:val="left"/>
        <w:pPr>
          <w:ind w:left="720" w:hanging="360"/>
        </w:pPr>
        <w:rPr>
          <w:rFonts w:hAnsi="Arial Unicode MS"/>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12"/>
  </w:num>
  <w:num w:numId="11">
    <w:abstractNumId w:val="0"/>
  </w:num>
  <w:num w:numId="12">
    <w:abstractNumId w:val="10"/>
  </w:num>
  <w:num w:numId="13">
    <w:abstractNumId w:val="5"/>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3D8"/>
    <w:rsid w:val="000147D7"/>
    <w:rsid w:val="000473AD"/>
    <w:rsid w:val="00057C80"/>
    <w:rsid w:val="00072F47"/>
    <w:rsid w:val="000911D2"/>
    <w:rsid w:val="000B2291"/>
    <w:rsid w:val="000B3BF2"/>
    <w:rsid w:val="000E7A07"/>
    <w:rsid w:val="00120607"/>
    <w:rsid w:val="001334EB"/>
    <w:rsid w:val="00171F96"/>
    <w:rsid w:val="00182EE5"/>
    <w:rsid w:val="001B0210"/>
    <w:rsid w:val="001B025B"/>
    <w:rsid w:val="002179D3"/>
    <w:rsid w:val="00224560"/>
    <w:rsid w:val="002435AE"/>
    <w:rsid w:val="00254028"/>
    <w:rsid w:val="0026792A"/>
    <w:rsid w:val="002719D7"/>
    <w:rsid w:val="00285259"/>
    <w:rsid w:val="002C0860"/>
    <w:rsid w:val="002C14C5"/>
    <w:rsid w:val="002E4832"/>
    <w:rsid w:val="003110F4"/>
    <w:rsid w:val="003121A6"/>
    <w:rsid w:val="003143BD"/>
    <w:rsid w:val="00362459"/>
    <w:rsid w:val="003735A6"/>
    <w:rsid w:val="00383F85"/>
    <w:rsid w:val="003B5670"/>
    <w:rsid w:val="003B5943"/>
    <w:rsid w:val="003B7819"/>
    <w:rsid w:val="003D082F"/>
    <w:rsid w:val="003D776A"/>
    <w:rsid w:val="00413413"/>
    <w:rsid w:val="00453EE8"/>
    <w:rsid w:val="00457E19"/>
    <w:rsid w:val="004754E9"/>
    <w:rsid w:val="00476D82"/>
    <w:rsid w:val="004A09F2"/>
    <w:rsid w:val="004B0300"/>
    <w:rsid w:val="004B2738"/>
    <w:rsid w:val="004D3C1B"/>
    <w:rsid w:val="004E3017"/>
    <w:rsid w:val="00520C7D"/>
    <w:rsid w:val="005242A2"/>
    <w:rsid w:val="0052485E"/>
    <w:rsid w:val="00531AC4"/>
    <w:rsid w:val="00585CF5"/>
    <w:rsid w:val="00587878"/>
    <w:rsid w:val="005A217B"/>
    <w:rsid w:val="005A2ED6"/>
    <w:rsid w:val="005B2027"/>
    <w:rsid w:val="005B5770"/>
    <w:rsid w:val="005E7939"/>
    <w:rsid w:val="0062523D"/>
    <w:rsid w:val="00635D14"/>
    <w:rsid w:val="00656FC5"/>
    <w:rsid w:val="00681D66"/>
    <w:rsid w:val="006A02CA"/>
    <w:rsid w:val="006B1FDA"/>
    <w:rsid w:val="006B386B"/>
    <w:rsid w:val="006B5ADB"/>
    <w:rsid w:val="006C3051"/>
    <w:rsid w:val="006C3292"/>
    <w:rsid w:val="00717903"/>
    <w:rsid w:val="00770F8F"/>
    <w:rsid w:val="007C5971"/>
    <w:rsid w:val="007F0942"/>
    <w:rsid w:val="007F26CE"/>
    <w:rsid w:val="0081292B"/>
    <w:rsid w:val="0082289C"/>
    <w:rsid w:val="008303E0"/>
    <w:rsid w:val="00832C25"/>
    <w:rsid w:val="00836AAA"/>
    <w:rsid w:val="00882777"/>
    <w:rsid w:val="009220B1"/>
    <w:rsid w:val="00973714"/>
    <w:rsid w:val="009A4D57"/>
    <w:rsid w:val="00A3780B"/>
    <w:rsid w:val="00A7017D"/>
    <w:rsid w:val="00A74499"/>
    <w:rsid w:val="00A91535"/>
    <w:rsid w:val="00AB7D88"/>
    <w:rsid w:val="00AC4BD1"/>
    <w:rsid w:val="00AD205E"/>
    <w:rsid w:val="00AF5442"/>
    <w:rsid w:val="00B05107"/>
    <w:rsid w:val="00B3429F"/>
    <w:rsid w:val="00B54BB9"/>
    <w:rsid w:val="00BB0A0A"/>
    <w:rsid w:val="00BE0327"/>
    <w:rsid w:val="00BE6403"/>
    <w:rsid w:val="00C35338"/>
    <w:rsid w:val="00C46B83"/>
    <w:rsid w:val="00C81199"/>
    <w:rsid w:val="00CA3417"/>
    <w:rsid w:val="00CA449E"/>
    <w:rsid w:val="00CB096E"/>
    <w:rsid w:val="00CB7861"/>
    <w:rsid w:val="00D1083F"/>
    <w:rsid w:val="00D21B3A"/>
    <w:rsid w:val="00DD1426"/>
    <w:rsid w:val="00E027D5"/>
    <w:rsid w:val="00E33FFC"/>
    <w:rsid w:val="00E3577C"/>
    <w:rsid w:val="00E72F1D"/>
    <w:rsid w:val="00E827D4"/>
    <w:rsid w:val="00EA1D28"/>
    <w:rsid w:val="00EB3A81"/>
    <w:rsid w:val="00ED0674"/>
    <w:rsid w:val="00EE13D8"/>
    <w:rsid w:val="00EE1AFB"/>
    <w:rsid w:val="00EF7E00"/>
    <w:rsid w:val="00F3108C"/>
    <w:rsid w:val="00F87200"/>
    <w:rsid w:val="00FA787A"/>
    <w:rsid w:val="00FA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0BC4"/>
  <w15:chartTrackingRefBased/>
  <w15:docId w15:val="{0ADBA802-85D7-4AA3-85CD-94721CA3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3D8"/>
    <w:pPr>
      <w:spacing w:after="0" w:line="240" w:lineRule="auto"/>
    </w:pPr>
    <w:rPr>
      <w:rFonts w:ascii="Garamond" w:eastAsia="MS Mincho" w:hAnsi="Garamond" w:cs="Garamond"/>
      <w:lang w:val="sq-AL"/>
    </w:rPr>
  </w:style>
  <w:style w:type="paragraph" w:styleId="Heading1">
    <w:name w:val="heading 1"/>
    <w:basedOn w:val="Normal"/>
    <w:next w:val="Normal"/>
    <w:link w:val="Heading1Char"/>
    <w:qFormat/>
    <w:rsid w:val="00EE13D8"/>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EE13D8"/>
    <w:pPr>
      <w:keepNext/>
      <w:spacing w:before="240" w:after="60"/>
      <w:outlineLvl w:val="1"/>
    </w:pPr>
    <w:rPr>
      <w:rFonts w:ascii="Arial" w:hAnsi="Arial" w:cs="Arial"/>
      <w:b/>
      <w:bCs/>
      <w:i/>
      <w:iCs/>
      <w:sz w:val="28"/>
      <w:szCs w:val="28"/>
      <w:lang w:val="en-GB"/>
    </w:rPr>
  </w:style>
  <w:style w:type="paragraph" w:styleId="Heading4">
    <w:name w:val="heading 4"/>
    <w:basedOn w:val="Normal"/>
    <w:next w:val="Normal"/>
    <w:link w:val="Heading4Char"/>
    <w:uiPriority w:val="9"/>
    <w:unhideWhenUsed/>
    <w:qFormat/>
    <w:rsid w:val="00EE13D8"/>
    <w:pPr>
      <w:keepNext/>
      <w:keepLines/>
      <w:spacing w:before="200"/>
      <w:outlineLvl w:val="3"/>
    </w:pPr>
    <w:rPr>
      <w:rFonts w:ascii="Cambria"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3D8"/>
    <w:rPr>
      <w:rFonts w:ascii="Arial" w:eastAsia="MS Mincho" w:hAnsi="Arial" w:cs="Arial"/>
      <w:b/>
      <w:bCs/>
      <w:kern w:val="32"/>
      <w:sz w:val="32"/>
      <w:szCs w:val="32"/>
      <w:lang w:val="en-GB"/>
    </w:rPr>
  </w:style>
  <w:style w:type="character" w:customStyle="1" w:styleId="Heading2Char">
    <w:name w:val="Heading 2 Char"/>
    <w:basedOn w:val="DefaultParagraphFont"/>
    <w:link w:val="Heading2"/>
    <w:rsid w:val="00EE13D8"/>
    <w:rPr>
      <w:rFonts w:ascii="Arial" w:eastAsia="MS Mincho" w:hAnsi="Arial" w:cs="Arial"/>
      <w:b/>
      <w:bCs/>
      <w:i/>
      <w:iCs/>
      <w:sz w:val="28"/>
      <w:szCs w:val="28"/>
      <w:lang w:val="en-GB"/>
    </w:rPr>
  </w:style>
  <w:style w:type="character" w:customStyle="1" w:styleId="Heading4Char">
    <w:name w:val="Heading 4 Char"/>
    <w:basedOn w:val="DefaultParagraphFont"/>
    <w:link w:val="Heading4"/>
    <w:uiPriority w:val="9"/>
    <w:rsid w:val="00EE13D8"/>
    <w:rPr>
      <w:rFonts w:ascii="Cambria" w:eastAsia="MS Mincho" w:hAnsi="Cambria" w:cs="Times New Roman"/>
      <w:b/>
      <w:bCs/>
      <w:i/>
      <w:iCs/>
      <w:color w:val="4F81BD"/>
    </w:rPr>
  </w:style>
  <w:style w:type="paragraph" w:styleId="BodyText">
    <w:name w:val="Body Text"/>
    <w:aliases w:val="uvlaka 2,Paragraf Normal"/>
    <w:basedOn w:val="Normal"/>
    <w:link w:val="BodyTextChar"/>
    <w:uiPriority w:val="99"/>
    <w:rsid w:val="00EE13D8"/>
    <w:pPr>
      <w:spacing w:after="240" w:line="240" w:lineRule="atLeast"/>
      <w:ind w:firstLine="360"/>
      <w:jc w:val="both"/>
    </w:pPr>
  </w:style>
  <w:style w:type="character" w:customStyle="1" w:styleId="BodyTextChar">
    <w:name w:val="Body Text Char"/>
    <w:aliases w:val="uvlaka 2 Char,Paragraf Normal Char"/>
    <w:basedOn w:val="DefaultParagraphFont"/>
    <w:link w:val="BodyText"/>
    <w:uiPriority w:val="99"/>
    <w:rsid w:val="00EE13D8"/>
    <w:rPr>
      <w:rFonts w:ascii="Garamond" w:eastAsia="MS Mincho" w:hAnsi="Garamond" w:cs="Garamond"/>
    </w:rPr>
  </w:style>
  <w:style w:type="character" w:customStyle="1" w:styleId="MessageHeaderLabel">
    <w:name w:val="Message Header Label"/>
    <w:uiPriority w:val="99"/>
    <w:rsid w:val="00EE13D8"/>
    <w:rPr>
      <w:b/>
      <w:bCs/>
      <w:sz w:val="18"/>
      <w:szCs w:val="18"/>
    </w:rPr>
  </w:style>
  <w:style w:type="paragraph" w:styleId="ListParagraph">
    <w:name w:val="List Paragraph"/>
    <w:basedOn w:val="Normal"/>
    <w:qFormat/>
    <w:rsid w:val="00EE13D8"/>
    <w:pPr>
      <w:ind w:left="720"/>
    </w:pPr>
  </w:style>
  <w:style w:type="paragraph" w:styleId="NoSpacing">
    <w:name w:val="No Spacing"/>
    <w:uiPriority w:val="99"/>
    <w:qFormat/>
    <w:rsid w:val="00EE13D8"/>
    <w:pPr>
      <w:spacing w:after="0" w:line="240" w:lineRule="auto"/>
    </w:pPr>
    <w:rPr>
      <w:rFonts w:ascii="Garamond" w:eastAsia="MS Mincho" w:hAnsi="Garamond" w:cs="Garamond"/>
    </w:rPr>
  </w:style>
  <w:style w:type="paragraph" w:styleId="BalloonText">
    <w:name w:val="Balloon Text"/>
    <w:basedOn w:val="Normal"/>
    <w:link w:val="BalloonTextChar"/>
    <w:uiPriority w:val="99"/>
    <w:semiHidden/>
    <w:unhideWhenUsed/>
    <w:rsid w:val="00EE13D8"/>
    <w:rPr>
      <w:rFonts w:ascii="Tahoma" w:hAnsi="Tahoma" w:cs="Tahoma"/>
      <w:sz w:val="16"/>
      <w:szCs w:val="16"/>
    </w:rPr>
  </w:style>
  <w:style w:type="character" w:customStyle="1" w:styleId="BalloonTextChar">
    <w:name w:val="Balloon Text Char"/>
    <w:basedOn w:val="DefaultParagraphFont"/>
    <w:link w:val="BalloonText"/>
    <w:uiPriority w:val="99"/>
    <w:semiHidden/>
    <w:rsid w:val="00EE13D8"/>
    <w:rPr>
      <w:rFonts w:ascii="Tahoma" w:eastAsia="MS Mincho" w:hAnsi="Tahoma" w:cs="Tahoma"/>
      <w:sz w:val="16"/>
      <w:szCs w:val="16"/>
    </w:rPr>
  </w:style>
  <w:style w:type="character" w:styleId="CommentReference">
    <w:name w:val="annotation reference"/>
    <w:basedOn w:val="DefaultParagraphFont"/>
    <w:uiPriority w:val="99"/>
    <w:rsid w:val="00EE13D8"/>
    <w:rPr>
      <w:sz w:val="18"/>
      <w:szCs w:val="18"/>
    </w:rPr>
  </w:style>
  <w:style w:type="paragraph" w:styleId="CommentText">
    <w:name w:val="annotation text"/>
    <w:basedOn w:val="Normal"/>
    <w:link w:val="CommentTextChar"/>
    <w:uiPriority w:val="99"/>
    <w:rsid w:val="00EE13D8"/>
    <w:rPr>
      <w:rFonts w:ascii="Times New Roman" w:hAnsi="Times New Roman" w:cs="Times New Roman"/>
      <w:sz w:val="24"/>
      <w:szCs w:val="24"/>
      <w:lang w:val="en-GB"/>
    </w:rPr>
  </w:style>
  <w:style w:type="character" w:customStyle="1" w:styleId="CommentTextChar">
    <w:name w:val="Comment Text Char"/>
    <w:basedOn w:val="DefaultParagraphFont"/>
    <w:link w:val="CommentText"/>
    <w:uiPriority w:val="99"/>
    <w:rsid w:val="00EE13D8"/>
    <w:rPr>
      <w:rFonts w:ascii="Times New Roman" w:eastAsia="MS Mincho" w:hAnsi="Times New Roman" w:cs="Times New Roman"/>
      <w:sz w:val="24"/>
      <w:szCs w:val="24"/>
      <w:lang w:val="en-GB"/>
    </w:rPr>
  </w:style>
  <w:style w:type="paragraph" w:customStyle="1" w:styleId="ColorfulList-Accent11">
    <w:name w:val="Colorful List - Accent 11"/>
    <w:basedOn w:val="Normal"/>
    <w:uiPriority w:val="34"/>
    <w:qFormat/>
    <w:rsid w:val="00EE13D8"/>
    <w:pPr>
      <w:ind w:left="720"/>
    </w:pPr>
    <w:rPr>
      <w:rFonts w:ascii="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EE13D8"/>
    <w:rPr>
      <w:rFonts w:ascii="Garamond" w:hAnsi="Garamond" w:cs="Garamond"/>
      <w:b/>
      <w:bCs/>
      <w:sz w:val="20"/>
      <w:szCs w:val="20"/>
      <w:lang w:val="en-US"/>
    </w:rPr>
  </w:style>
  <w:style w:type="character" w:customStyle="1" w:styleId="CommentSubjectChar">
    <w:name w:val="Comment Subject Char"/>
    <w:basedOn w:val="CommentTextChar"/>
    <w:link w:val="CommentSubject"/>
    <w:uiPriority w:val="99"/>
    <w:semiHidden/>
    <w:rsid w:val="00EE13D8"/>
    <w:rPr>
      <w:rFonts w:ascii="Garamond" w:eastAsia="MS Mincho" w:hAnsi="Garamond" w:cs="Garamond"/>
      <w:b/>
      <w:bCs/>
      <w:sz w:val="20"/>
      <w:szCs w:val="20"/>
      <w:lang w:val="en-GB"/>
    </w:rPr>
  </w:style>
  <w:style w:type="paragraph" w:styleId="Header">
    <w:name w:val="header"/>
    <w:basedOn w:val="Normal"/>
    <w:link w:val="HeaderChar"/>
    <w:uiPriority w:val="99"/>
    <w:unhideWhenUsed/>
    <w:rsid w:val="00EE13D8"/>
    <w:pPr>
      <w:tabs>
        <w:tab w:val="center" w:pos="4680"/>
        <w:tab w:val="right" w:pos="9360"/>
      </w:tabs>
    </w:pPr>
  </w:style>
  <w:style w:type="character" w:customStyle="1" w:styleId="HeaderChar">
    <w:name w:val="Header Char"/>
    <w:basedOn w:val="DefaultParagraphFont"/>
    <w:link w:val="Header"/>
    <w:uiPriority w:val="99"/>
    <w:rsid w:val="00EE13D8"/>
    <w:rPr>
      <w:rFonts w:ascii="Garamond" w:eastAsia="MS Mincho" w:hAnsi="Garamond" w:cs="Garamond"/>
    </w:rPr>
  </w:style>
  <w:style w:type="paragraph" w:styleId="Footer">
    <w:name w:val="footer"/>
    <w:basedOn w:val="Normal"/>
    <w:link w:val="FooterChar"/>
    <w:uiPriority w:val="99"/>
    <w:unhideWhenUsed/>
    <w:rsid w:val="00EE13D8"/>
    <w:pPr>
      <w:tabs>
        <w:tab w:val="center" w:pos="4680"/>
        <w:tab w:val="right" w:pos="9360"/>
      </w:tabs>
    </w:pPr>
  </w:style>
  <w:style w:type="character" w:customStyle="1" w:styleId="FooterChar">
    <w:name w:val="Footer Char"/>
    <w:basedOn w:val="DefaultParagraphFont"/>
    <w:link w:val="Footer"/>
    <w:uiPriority w:val="99"/>
    <w:rsid w:val="00EE13D8"/>
    <w:rPr>
      <w:rFonts w:ascii="Garamond" w:eastAsia="MS Mincho" w:hAnsi="Garamond" w:cs="Garamond"/>
    </w:rPr>
  </w:style>
  <w:style w:type="paragraph" w:styleId="TOC6">
    <w:name w:val="toc 6"/>
    <w:rsid w:val="00EE13D8"/>
    <w:pPr>
      <w:tabs>
        <w:tab w:val="right" w:leader="dot" w:pos="9020"/>
      </w:tabs>
      <w:spacing w:before="240" w:after="60" w:line="240" w:lineRule="auto"/>
      <w:outlineLvl w:val="0"/>
    </w:pPr>
    <w:rPr>
      <w:rFonts w:ascii="Helvetica" w:eastAsia="ヒラギノ角ゴ Pro W3" w:hAnsi="Helvetica" w:cs="Times New Roman"/>
      <w:b/>
      <w:color w:val="000000"/>
      <w:sz w:val="36"/>
      <w:szCs w:val="20"/>
    </w:rPr>
  </w:style>
  <w:style w:type="paragraph" w:customStyle="1" w:styleId="Heading2AA">
    <w:name w:val="Heading 2 A A"/>
    <w:next w:val="Normal"/>
    <w:rsid w:val="00EE13D8"/>
    <w:pPr>
      <w:keepNext/>
      <w:spacing w:before="240" w:after="60" w:line="240" w:lineRule="auto"/>
      <w:outlineLvl w:val="1"/>
    </w:pPr>
    <w:rPr>
      <w:rFonts w:ascii="Arial Bold Italic" w:eastAsia="ヒラギノ角ゴ Pro W3" w:hAnsi="Arial Bold Italic" w:cs="Times New Roman"/>
      <w:color w:val="000000"/>
      <w:sz w:val="28"/>
      <w:szCs w:val="20"/>
      <w:lang w:val="en-GB"/>
    </w:rPr>
  </w:style>
  <w:style w:type="paragraph" w:customStyle="1" w:styleId="FreeForm">
    <w:name w:val="Free Form"/>
    <w:rsid w:val="00EE13D8"/>
    <w:pPr>
      <w:spacing w:after="0" w:line="240" w:lineRule="auto"/>
    </w:pPr>
    <w:rPr>
      <w:rFonts w:ascii="Times New Roman" w:eastAsia="ヒラギノ角ゴ Pro W3" w:hAnsi="Times New Roman" w:cs="Times New Roman"/>
      <w:color w:val="000000"/>
      <w:sz w:val="20"/>
      <w:szCs w:val="20"/>
    </w:rPr>
  </w:style>
  <w:style w:type="paragraph" w:styleId="FootnoteText">
    <w:name w:val="footnote text"/>
    <w:basedOn w:val="Normal"/>
    <w:link w:val="FootnoteTextChar"/>
    <w:unhideWhenUsed/>
    <w:rsid w:val="00EE13D8"/>
    <w:rPr>
      <w:sz w:val="20"/>
      <w:szCs w:val="20"/>
    </w:rPr>
  </w:style>
  <w:style w:type="character" w:customStyle="1" w:styleId="FootnoteTextChar">
    <w:name w:val="Footnote Text Char"/>
    <w:basedOn w:val="DefaultParagraphFont"/>
    <w:link w:val="FootnoteText"/>
    <w:rsid w:val="00EE13D8"/>
    <w:rPr>
      <w:rFonts w:ascii="Garamond" w:eastAsia="MS Mincho" w:hAnsi="Garamond" w:cs="Garamond"/>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nhideWhenUsed/>
    <w:rsid w:val="00EE13D8"/>
    <w:rPr>
      <w:vertAlign w:val="superscript"/>
    </w:rPr>
  </w:style>
  <w:style w:type="paragraph" w:customStyle="1" w:styleId="Paragrafi">
    <w:name w:val="Paragrafi"/>
    <w:link w:val="ParagrafiChar"/>
    <w:qFormat/>
    <w:rsid w:val="00EE13D8"/>
    <w:pPr>
      <w:widowControl w:val="0"/>
      <w:spacing w:after="0" w:line="240" w:lineRule="auto"/>
      <w:ind w:firstLine="720"/>
      <w:jc w:val="both"/>
    </w:pPr>
    <w:rPr>
      <w:rFonts w:ascii="CG Times" w:eastAsia="Times New Roman" w:hAnsi="CG Times" w:cs="Times New Roman"/>
      <w:szCs w:val="20"/>
    </w:rPr>
  </w:style>
  <w:style w:type="paragraph" w:styleId="PlainText">
    <w:name w:val="Plain Text"/>
    <w:basedOn w:val="Normal"/>
    <w:link w:val="PlainTextChar"/>
    <w:rsid w:val="00EE13D8"/>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EE13D8"/>
    <w:rPr>
      <w:rFonts w:ascii="Courier New" w:eastAsia="Times New Roman" w:hAnsi="Courier New" w:cs="Times New Roman"/>
      <w:sz w:val="20"/>
      <w:szCs w:val="20"/>
    </w:rPr>
  </w:style>
  <w:style w:type="paragraph" w:styleId="Revision">
    <w:name w:val="Revision"/>
    <w:hidden/>
    <w:uiPriority w:val="99"/>
    <w:semiHidden/>
    <w:rsid w:val="00EE13D8"/>
    <w:pPr>
      <w:spacing w:after="0" w:line="240" w:lineRule="auto"/>
    </w:pPr>
    <w:rPr>
      <w:rFonts w:ascii="Garamond" w:eastAsia="MS Mincho" w:hAnsi="Garamond" w:cs="Garamond"/>
    </w:rPr>
  </w:style>
  <w:style w:type="paragraph" w:customStyle="1" w:styleId="NumriData">
    <w:name w:val="Numri_Data"/>
    <w:next w:val="Normal"/>
    <w:link w:val="NumriDataChar"/>
    <w:rsid w:val="00EE13D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E13D8"/>
    <w:rPr>
      <w:rFonts w:ascii="CG Times" w:eastAsia="MS Mincho" w:hAnsi="CG Times" w:cs="CG Times"/>
      <w:b/>
      <w:bCs/>
      <w:sz w:val="21"/>
      <w:lang w:val="en-GB"/>
    </w:rPr>
  </w:style>
  <w:style w:type="paragraph" w:customStyle="1" w:styleId="pf0">
    <w:name w:val="pf0"/>
    <w:basedOn w:val="Normal"/>
    <w:rsid w:val="00EE13D8"/>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EE13D8"/>
    <w:rPr>
      <w:rFonts w:ascii="Segoe UI" w:hAnsi="Segoe UI" w:cs="Segoe UI" w:hint="default"/>
      <w:sz w:val="18"/>
      <w:szCs w:val="18"/>
    </w:rPr>
  </w:style>
  <w:style w:type="character" w:customStyle="1" w:styleId="cf11">
    <w:name w:val="cf11"/>
    <w:basedOn w:val="DefaultParagraphFont"/>
    <w:rsid w:val="00EE13D8"/>
    <w:rPr>
      <w:rFonts w:ascii="Segoe UI" w:hAnsi="Segoe UI" w:cs="Segoe UI" w:hint="default"/>
      <w:sz w:val="18"/>
      <w:szCs w:val="18"/>
      <w:shd w:val="clear" w:color="auto" w:fill="FFFF00"/>
    </w:rPr>
  </w:style>
  <w:style w:type="character" w:customStyle="1" w:styleId="cf21">
    <w:name w:val="cf21"/>
    <w:basedOn w:val="DefaultParagraphFont"/>
    <w:rsid w:val="00EE13D8"/>
    <w:rPr>
      <w:rFonts w:ascii="Segoe UI" w:hAnsi="Segoe UI" w:cs="Segoe UI" w:hint="default"/>
      <w:sz w:val="18"/>
      <w:szCs w:val="18"/>
    </w:rPr>
  </w:style>
  <w:style w:type="character" w:customStyle="1" w:styleId="cf31">
    <w:name w:val="cf31"/>
    <w:basedOn w:val="DefaultParagraphFont"/>
    <w:rsid w:val="00EE13D8"/>
    <w:rPr>
      <w:rFonts w:ascii="Segoe UI" w:hAnsi="Segoe UI" w:cs="Segoe UI" w:hint="default"/>
      <w:sz w:val="18"/>
      <w:szCs w:val="18"/>
      <w:shd w:val="clear" w:color="auto" w:fill="FFFF00"/>
    </w:rPr>
  </w:style>
  <w:style w:type="character" w:customStyle="1" w:styleId="ParagrafiChar">
    <w:name w:val="Paragrafi Char"/>
    <w:link w:val="Paragrafi"/>
    <w:locked/>
    <w:rsid w:val="00EE13D8"/>
    <w:rPr>
      <w:rFonts w:ascii="CG Times" w:eastAsia="Times New Roman" w:hAnsi="CG Times" w:cs="Times New Roman"/>
      <w:szCs w:val="20"/>
    </w:rPr>
  </w:style>
  <w:style w:type="paragraph" w:customStyle="1" w:styleId="NeniTitull">
    <w:name w:val="Neni_Titull"/>
    <w:next w:val="Normal"/>
    <w:uiPriority w:val="99"/>
    <w:qFormat/>
    <w:rsid w:val="00EE13D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locked/>
    <w:rsid w:val="00EE13D8"/>
    <w:rPr>
      <w:rFonts w:ascii="Garamond" w:eastAsia="MS Mincho" w:hAnsi="Garamond" w:cs="CG Times"/>
      <w:sz w:val="24"/>
      <w:lang w:val="en-GB"/>
    </w:rPr>
  </w:style>
  <w:style w:type="paragraph" w:customStyle="1" w:styleId="NeniNr">
    <w:name w:val="Neni_Nr"/>
    <w:next w:val="Normal"/>
    <w:link w:val="NeniNrChar"/>
    <w:qFormat/>
    <w:rsid w:val="00EE13D8"/>
    <w:pPr>
      <w:keepNext/>
      <w:widowControl w:val="0"/>
      <w:spacing w:after="0" w:line="240" w:lineRule="auto"/>
      <w:jc w:val="center"/>
    </w:pPr>
    <w:rPr>
      <w:rFonts w:ascii="Garamond" w:eastAsia="MS Mincho" w:hAnsi="Garamond" w:cs="CG Times"/>
      <w:sz w:val="24"/>
      <w:lang w:val="en-GB"/>
    </w:rPr>
  </w:style>
  <w:style w:type="paragraph" w:customStyle="1" w:styleId="HeaderFooter">
    <w:name w:val="Header &amp; Footer"/>
    <w:rsid w:val="00EE13D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
    <w:name w:val="Body"/>
    <w:rsid w:val="00EE13D8"/>
    <w:pPr>
      <w:pBdr>
        <w:top w:val="nil"/>
        <w:left w:val="nil"/>
        <w:bottom w:val="nil"/>
        <w:right w:val="nil"/>
        <w:between w:val="nil"/>
        <w:bar w:val="nil"/>
      </w:pBdr>
      <w:spacing w:after="200" w:line="276" w:lineRule="auto"/>
      <w:ind w:firstLine="284"/>
      <w:jc w:val="both"/>
    </w:pPr>
    <w:rPr>
      <w:rFonts w:ascii="Calibri" w:eastAsia="Calibri" w:hAnsi="Calibri" w:cs="Calibri"/>
      <w:color w:val="000000"/>
      <w:u w:color="000000"/>
      <w:bdr w:val="nil"/>
      <w14:textOutline w14:w="0" w14:cap="flat" w14:cmpd="sng" w14:algn="ctr">
        <w14:noFill/>
        <w14:prstDash w14:val="solid"/>
        <w14:bevel/>
      </w14:textOutline>
    </w:rPr>
  </w:style>
  <w:style w:type="numbering" w:customStyle="1" w:styleId="Lettered">
    <w:name w:val="Lettered"/>
    <w:rsid w:val="00EE13D8"/>
    <w:pPr>
      <w:numPr>
        <w:numId w:val="6"/>
      </w:numPr>
    </w:pPr>
  </w:style>
  <w:style w:type="paragraph" w:customStyle="1" w:styleId="Paragraf02">
    <w:name w:val="Paragraf 0.2"/>
    <w:rsid w:val="00EE13D8"/>
    <w:pPr>
      <w:widowControl w:val="0"/>
      <w:pBdr>
        <w:top w:val="nil"/>
        <w:left w:val="nil"/>
        <w:bottom w:val="nil"/>
        <w:right w:val="nil"/>
        <w:between w:val="nil"/>
        <w:bar w:val="nil"/>
      </w:pBdr>
      <w:tabs>
        <w:tab w:val="left" w:pos="6575"/>
      </w:tabs>
      <w:spacing w:after="0" w:line="240" w:lineRule="auto"/>
      <w:ind w:firstLine="284"/>
      <w:jc w:val="both"/>
    </w:pPr>
    <w:rPr>
      <w:rFonts w:ascii="Garamond" w:eastAsia="Arial Unicode MS" w:hAnsi="Garamond" w:cs="Arial Unicode MS"/>
      <w:color w:val="000000"/>
      <w:spacing w:val="-4"/>
      <w:kern w:val="2"/>
      <w:sz w:val="24"/>
      <w:szCs w:val="24"/>
      <w:u w:color="000000"/>
      <w:bdr w:val="nil"/>
      <w14:textOutline w14:w="0" w14:cap="flat" w14:cmpd="sng" w14:algn="ctr">
        <w14:noFill/>
        <w14:prstDash w14:val="solid"/>
        <w14:bevel/>
      </w14:textOutline>
    </w:rPr>
  </w:style>
  <w:style w:type="numbering" w:customStyle="1" w:styleId="ImportedStyle3">
    <w:name w:val="Imported Style 3"/>
    <w:rsid w:val="00EE13D8"/>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E3D5BEAB52144548202400524C6DA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2024-02-12T16:03:19Z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2024-02-12T00:00:00Z</Date_x0020_protokolli>
    <Titulli xmlns="0e656187-b300-4fb0-8bf4-3a50f872073c">Për përcaktimin e kritereve, të procedurave  dhe të dokumentacionit për subjektet që aplikojnë për statusin “Investitor në strukturë akomoduese  me 4 ose 5 yje, status special”</Titulli>
    <Modifikuesi xmlns="0e656187-b300-4fb0-8bf4-3a50f872073c">Fjora.Cahani</Modifikuesi>
    <Nr_x002e__x0020_prot_x0020_QBZ xmlns="0e656187-b300-4fb0-8bf4-3a50f872073c">254</Nr_x002e__x0020_prot_x0020_QBZ>
    <Data_x0020_e_x0020_Modifikimit xmlns="0e656187-b300-4fb0-8bf4-3a50f872073c">2024-02-13T11:47:51Z</Data_x0020_e_x0020_Modifikimit>
    <Dekretuar xmlns="0e656187-b300-4fb0-8bf4-3a50f872073c">false</Dekretuar>
    <Data xmlns="0e656187-b300-4fb0-8bf4-3a50f872073c">2024-02-07T00:00:00Z</Data>
    <Nr_x002e__x0020_protokolli_x0020_i_x0020_aktit xmlns="0e656187-b300-4fb0-8bf4-3a50f872073c">419-1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3D5BEAB52144548202400524C6DA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6F400E-BDA3-4A38-98E0-E0910CF67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958C60-245D-49E8-81BF-47C2CEF6B617}">
  <ds:schemaRefs>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s>
</ds:datastoreItem>
</file>

<file path=customXml/itemProps3.xml><?xml version="1.0" encoding="utf-8"?>
<ds:datastoreItem xmlns:ds="http://schemas.openxmlformats.org/officeDocument/2006/customXml" ds:itemID="{CC872BEB-0889-4DEA-BCC7-AF3CEB4575B2}">
  <ds:schemaRefs>
    <ds:schemaRef ds:uri="http://schemas.microsoft.com/sharepoint/v3/contenttype/forms"/>
  </ds:schemaRefs>
</ds:datastoreItem>
</file>

<file path=customXml/itemProps4.xml><?xml version="1.0" encoding="utf-8"?>
<ds:datastoreItem xmlns:ds="http://schemas.openxmlformats.org/officeDocument/2006/customXml" ds:itemID="{378A8DF3-05FB-47AE-ABCB-BBCD022BE803}">
  <ds:schemaRefs>
    <ds:schemaRef ds:uri="http://schemas.microsoft.com/sharepoint/v3/contenttype/forms"/>
  </ds:schemaRefs>
</ds:datastoreItem>
</file>

<file path=customXml/itemProps5.xml><?xml version="1.0" encoding="utf-8"?>
<ds:datastoreItem xmlns:ds="http://schemas.openxmlformats.org/officeDocument/2006/customXml" ds:itemID="{A01CB632-6023-4336-B5EF-3AEBA209B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130</TotalTime>
  <Pages>33</Pages>
  <Words>15045</Words>
  <Characters>85763</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Për përcaktimin e kritereve, të procedurave dhe të dokumentacionit për subjektet që aplikojnë për statusin “Investitor në strukturë akomoduese me 4 ose 5 yje, status special”</vt:lpstr>
    </vt:vector>
  </TitlesOfParts>
  <Company/>
  <LinksUpToDate>false</LinksUpToDate>
  <CharactersWithSpaces>100607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dhe të dokumentacionit për subjektet që aplikojnë për statusin “Investitor në strukturë akomoduese me 4 ose 5 yje, status special”</dc:title>
  <dc:creator>Sofjan Jaupaj</dc:creator>
  <cp:lastModifiedBy>Entela Suli</cp:lastModifiedBy>
  <cp:revision>14</cp:revision>
  <cp:lastPrinted>2024-02-07T07:57:00Z</cp:lastPrinted>
  <dcterms:created xsi:type="dcterms:W3CDTF">2024-02-12T14:57:00Z</dcterms:created>
  <dcterms:modified xsi:type="dcterms:W3CDTF">2024-02-14T12:12:00Z</dcterms:modified>
</cp:coreProperties>
</file>