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C88AB" w14:textId="77777777" w:rsidR="0050772D" w:rsidRPr="00E008DA" w:rsidRDefault="0050772D" w:rsidP="0050772D">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008DA">
        <w:rPr>
          <w:rFonts w:ascii="Garamond" w:hAnsi="Garamond" w:cs="Times New Roman"/>
          <w:b/>
          <w:bCs/>
          <w:color w:val="000000"/>
          <w:sz w:val="24"/>
          <w:szCs w:val="24"/>
          <w:lang w:val="sq-AL"/>
        </w:rPr>
        <w:t xml:space="preserve">VENDIM </w:t>
      </w:r>
    </w:p>
    <w:p w14:paraId="0793D8BF" w14:textId="77777777" w:rsidR="0050772D" w:rsidRPr="00E008DA" w:rsidRDefault="0050772D" w:rsidP="0050772D">
      <w:pPr>
        <w:keepNext/>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008DA">
        <w:rPr>
          <w:rFonts w:ascii="Garamond" w:hAnsi="Garamond" w:cs="Times New Roman"/>
          <w:b/>
          <w:bCs/>
          <w:color w:val="000000"/>
          <w:sz w:val="24"/>
          <w:szCs w:val="24"/>
          <w:lang w:val="sq-AL"/>
        </w:rPr>
        <w:t>Nr. 66, datë 14.2.2024</w:t>
      </w:r>
    </w:p>
    <w:p w14:paraId="4DEEDBF2"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78B478" w14:textId="5C2E4670" w:rsidR="0050772D" w:rsidRPr="00E008DA" w:rsidRDefault="0050772D" w:rsidP="0050772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008DA">
        <w:rPr>
          <w:rFonts w:ascii="Garamond" w:hAnsi="Garamond" w:cs="Times New Roman"/>
          <w:b/>
          <w:bCs/>
          <w:color w:val="000000"/>
          <w:sz w:val="24"/>
          <w:szCs w:val="24"/>
          <w:lang w:val="sq-AL"/>
        </w:rPr>
        <w:t>PËR DISA SHTESA DHE NDRYSHIME NË VENDIMIN NR.</w:t>
      </w:r>
      <w:r w:rsidR="00E008DA" w:rsidRPr="00E008DA">
        <w:rPr>
          <w:rFonts w:ascii="Garamond" w:hAnsi="Garamond" w:cs="Times New Roman"/>
          <w:b/>
          <w:bCs/>
          <w:color w:val="000000"/>
          <w:sz w:val="24"/>
          <w:szCs w:val="24"/>
          <w:lang w:val="sq-AL"/>
        </w:rPr>
        <w:t xml:space="preserve"> </w:t>
      </w:r>
      <w:r w:rsidRPr="00E008DA">
        <w:rPr>
          <w:rFonts w:ascii="Garamond" w:hAnsi="Garamond" w:cs="Times New Roman"/>
          <w:b/>
          <w:bCs/>
          <w:color w:val="000000"/>
          <w:sz w:val="24"/>
          <w:szCs w:val="24"/>
          <w:lang w:val="sq-AL"/>
        </w:rPr>
        <w:t>65,</w:t>
      </w:r>
      <w:r w:rsidR="00E008DA" w:rsidRPr="00E008DA">
        <w:rPr>
          <w:rFonts w:ascii="Garamond" w:hAnsi="Garamond" w:cs="Times New Roman"/>
          <w:b/>
          <w:bCs/>
          <w:color w:val="000000"/>
          <w:sz w:val="24"/>
          <w:szCs w:val="24"/>
          <w:lang w:val="sq-AL"/>
        </w:rPr>
        <w:t xml:space="preserve"> </w:t>
      </w:r>
      <w:r w:rsidRPr="00E008DA">
        <w:rPr>
          <w:rFonts w:ascii="Garamond" w:hAnsi="Garamond" w:cs="Times New Roman"/>
          <w:b/>
          <w:bCs/>
          <w:color w:val="000000"/>
          <w:sz w:val="24"/>
          <w:szCs w:val="24"/>
          <w:lang w:val="sq-AL"/>
        </w:rPr>
        <w:t xml:space="preserve">DATË 8.2.2023, TË KËSHILLIT TË MINISTRAVE, </w:t>
      </w:r>
      <w:r w:rsidR="00DC2F35">
        <w:rPr>
          <w:rFonts w:ascii="Garamond" w:hAnsi="Garamond" w:cs="Times New Roman"/>
          <w:b/>
          <w:bCs/>
          <w:color w:val="000000"/>
          <w:sz w:val="24"/>
          <w:szCs w:val="24"/>
          <w:lang w:val="sq-AL"/>
        </w:rPr>
        <w:t>“</w:t>
      </w:r>
      <w:r w:rsidRPr="00E008DA">
        <w:rPr>
          <w:rFonts w:ascii="Garamond" w:hAnsi="Garamond" w:cs="Times New Roman"/>
          <w:b/>
          <w:bCs/>
          <w:color w:val="000000"/>
          <w:sz w:val="24"/>
          <w:szCs w:val="24"/>
          <w:lang w:val="sq-AL"/>
        </w:rPr>
        <w:t>PËR SHPRONËSIMIN, PËR INTERES PUBLIK, TË PRONARËVE</w:t>
      </w:r>
      <w:r w:rsidR="00E008DA" w:rsidRPr="00E008DA">
        <w:rPr>
          <w:rFonts w:ascii="Garamond" w:hAnsi="Garamond" w:cs="Times New Roman"/>
          <w:b/>
          <w:bCs/>
          <w:color w:val="000000"/>
          <w:sz w:val="24"/>
          <w:szCs w:val="24"/>
          <w:lang w:val="sq-AL"/>
        </w:rPr>
        <w:t xml:space="preserve"> </w:t>
      </w:r>
      <w:r w:rsidRPr="00E008DA">
        <w:rPr>
          <w:rFonts w:ascii="Garamond" w:hAnsi="Garamond" w:cs="Times New Roman"/>
          <w:b/>
          <w:bCs/>
          <w:color w:val="000000"/>
          <w:sz w:val="24"/>
          <w:szCs w:val="24"/>
          <w:lang w:val="sq-AL"/>
        </w:rPr>
        <w:t xml:space="preserve">TË PASURIVE TË PALUAJTSHME, PRONË PRIVATE, QË PREKEN NGA REALIZIMI I PROJEKTIT </w:t>
      </w:r>
      <w:r w:rsidR="00DC2F35">
        <w:rPr>
          <w:rFonts w:ascii="Garamond" w:hAnsi="Garamond" w:cs="Times New Roman"/>
          <w:b/>
          <w:bCs/>
          <w:color w:val="000000"/>
          <w:sz w:val="24"/>
          <w:szCs w:val="24"/>
          <w:lang w:val="sq-AL"/>
        </w:rPr>
        <w:t>“</w:t>
      </w:r>
      <w:r w:rsidRPr="00E008DA">
        <w:rPr>
          <w:rFonts w:ascii="Garamond" w:hAnsi="Garamond" w:cs="Times New Roman"/>
          <w:b/>
          <w:bCs/>
          <w:color w:val="000000"/>
          <w:sz w:val="24"/>
          <w:szCs w:val="24"/>
          <w:lang w:val="sq-AL"/>
        </w:rPr>
        <w:t xml:space="preserve">RIKUALIFIKIMI I AKSEVE RRUGORE ‘UNAZA LINDORE, LOTI </w:t>
      </w:r>
      <w:proofErr w:type="spellStart"/>
      <w:r w:rsidRPr="00E008DA">
        <w:rPr>
          <w:rFonts w:ascii="Garamond" w:hAnsi="Garamond" w:cs="Times New Roman"/>
          <w:b/>
          <w:bCs/>
          <w:color w:val="000000"/>
          <w:sz w:val="24"/>
          <w:szCs w:val="24"/>
          <w:lang w:val="sq-AL"/>
        </w:rPr>
        <w:t>II</w:t>
      </w:r>
      <w:proofErr w:type="spellEnd"/>
      <w:r w:rsidRPr="00E008DA">
        <w:rPr>
          <w:rFonts w:ascii="Garamond" w:hAnsi="Garamond" w:cs="Times New Roman"/>
          <w:b/>
          <w:bCs/>
          <w:color w:val="000000"/>
          <w:sz w:val="24"/>
          <w:szCs w:val="24"/>
          <w:lang w:val="sq-AL"/>
        </w:rPr>
        <w:t>’ DHE PROBLEMATIKAT</w:t>
      </w:r>
      <w:r w:rsidR="00E008DA" w:rsidRPr="00E008DA">
        <w:rPr>
          <w:rFonts w:ascii="Garamond" w:hAnsi="Garamond" w:cs="Times New Roman"/>
          <w:b/>
          <w:bCs/>
          <w:color w:val="000000"/>
          <w:sz w:val="24"/>
          <w:szCs w:val="24"/>
          <w:lang w:val="sq-AL"/>
        </w:rPr>
        <w:t xml:space="preserve"> </w:t>
      </w:r>
      <w:r w:rsidRPr="00E008DA">
        <w:rPr>
          <w:rFonts w:ascii="Garamond" w:hAnsi="Garamond" w:cs="Times New Roman"/>
          <w:b/>
          <w:bCs/>
          <w:color w:val="000000"/>
          <w:sz w:val="24"/>
          <w:szCs w:val="24"/>
          <w:lang w:val="sq-AL"/>
        </w:rPr>
        <w:t>E RRUGËVE DYTËSORE TË OBJEKTIT</w:t>
      </w:r>
      <w:r w:rsidR="00DC2F35">
        <w:rPr>
          <w:rFonts w:ascii="Garamond" w:hAnsi="Garamond" w:cs="Times New Roman"/>
          <w:b/>
          <w:bCs/>
          <w:color w:val="000000"/>
          <w:sz w:val="24"/>
          <w:szCs w:val="24"/>
          <w:lang w:val="sq-AL"/>
        </w:rPr>
        <w:t>”</w:t>
      </w:r>
      <w:r w:rsidRPr="00E008DA">
        <w:rPr>
          <w:rFonts w:ascii="Garamond" w:hAnsi="Garamond" w:cs="Times New Roman"/>
          <w:b/>
          <w:bCs/>
          <w:color w:val="000000"/>
          <w:sz w:val="24"/>
          <w:szCs w:val="24"/>
          <w:lang w:val="sq-AL"/>
        </w:rPr>
        <w:t>’</w:t>
      </w:r>
    </w:p>
    <w:p w14:paraId="34B04C77" w14:textId="77777777" w:rsidR="0050772D" w:rsidRPr="00E008DA" w:rsidRDefault="0050772D" w:rsidP="0050772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A724825" w14:textId="66BB0DCB"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Në mbështetje të nenit 100 të Kushtetutës, të neneve 5, 20 e 21, të ligjit nr.</w:t>
      </w:r>
      <w:r w:rsidR="00B308A1">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 xml:space="preserve">8561, datë 22.12.1999,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Për shpronësimet dhe marrjen në përdorim të përkohshëm të pasurisë, pronë private, për interes publik</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xml:space="preserve">, të ndryshuar, me propozimin e </w:t>
      </w:r>
      <w:r w:rsidR="00E008DA">
        <w:rPr>
          <w:rFonts w:ascii="Garamond" w:hAnsi="Garamond" w:cs="Times New Roman"/>
          <w:color w:val="000000"/>
          <w:sz w:val="24"/>
          <w:szCs w:val="24"/>
          <w:lang w:val="sq-AL"/>
        </w:rPr>
        <w:t>z</w:t>
      </w:r>
      <w:r w:rsidRPr="00E008DA">
        <w:rPr>
          <w:rFonts w:ascii="Garamond" w:hAnsi="Garamond" w:cs="Times New Roman"/>
          <w:color w:val="000000"/>
          <w:sz w:val="24"/>
          <w:szCs w:val="24"/>
          <w:lang w:val="sq-AL"/>
        </w:rPr>
        <w:t>ëvendëskryeministrit</w:t>
      </w:r>
      <w:r w:rsidRPr="00E008DA">
        <w:rPr>
          <w:rFonts w:ascii="Garamond" w:hAnsi="Garamond" w:cs="Times New Roman"/>
          <w:color w:val="000000"/>
          <w:sz w:val="24"/>
          <w:szCs w:val="24"/>
          <w:lang w:val="sq-AL"/>
        </w:rPr>
        <w:t xml:space="preserve"> dhe ministër i Infrastrukturës dhe Energjisë, Këshilli i Ministrave</w:t>
      </w:r>
    </w:p>
    <w:p w14:paraId="3D46A841"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AB1A645" w14:textId="77777777" w:rsidR="0050772D" w:rsidRPr="00E008DA" w:rsidRDefault="0050772D" w:rsidP="0050772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008DA">
        <w:rPr>
          <w:rFonts w:ascii="Garamond" w:hAnsi="Garamond" w:cs="Times New Roman"/>
          <w:bCs/>
          <w:color w:val="000000"/>
          <w:sz w:val="24"/>
          <w:szCs w:val="24"/>
          <w:lang w:val="sq-AL"/>
        </w:rPr>
        <w:t>VENDOSI:</w:t>
      </w:r>
    </w:p>
    <w:p w14:paraId="6C448B0B" w14:textId="77777777" w:rsidR="0050772D" w:rsidRPr="00E008DA" w:rsidRDefault="0050772D" w:rsidP="0050772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C970701" w14:textId="15ACC6BE"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1. Në vendimin nr.</w:t>
      </w:r>
      <w:r w:rsidR="002437CB">
        <w:rPr>
          <w:rFonts w:ascii="Garamond" w:hAnsi="Garamond" w:cs="Times New Roman"/>
          <w:color w:val="000000"/>
          <w:sz w:val="24"/>
          <w:szCs w:val="24"/>
          <w:lang w:val="sq-AL"/>
        </w:rPr>
        <w:t xml:space="preserve"> </w:t>
      </w:r>
      <w:bookmarkStart w:id="0" w:name="_GoBack"/>
      <w:bookmarkEnd w:id="0"/>
      <w:r w:rsidRPr="00E008DA">
        <w:rPr>
          <w:rFonts w:ascii="Garamond" w:hAnsi="Garamond" w:cs="Times New Roman"/>
          <w:color w:val="000000"/>
          <w:sz w:val="24"/>
          <w:szCs w:val="24"/>
          <w:lang w:val="sq-AL"/>
        </w:rPr>
        <w:t>65, datë 8.2.2023, të Këshillit të Ministrave, bëhen këto shtesa dhe ndryshime:</w:t>
      </w:r>
    </w:p>
    <w:p w14:paraId="68F47B51" w14:textId="18A15255"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a) Në pikën 3, vlera</w:t>
      </w:r>
      <w:r w:rsidR="00E008DA" w:rsidRPr="00E008DA">
        <w:rPr>
          <w:rFonts w:ascii="Garamond" w:hAnsi="Garamond" w:cs="Times New Roman"/>
          <w:color w:val="000000"/>
          <w:sz w:val="24"/>
          <w:szCs w:val="24"/>
          <w:lang w:val="sq-AL"/>
        </w:rPr>
        <w:t xml:space="preserve">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51 783 837.3 (pesëdhjetë e një milionë e shtatëqind e tetëdhjetë e tre mijë e tetëqind e tridhjetë e shtatë pikë tre) lekë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xml:space="preserve"> zëvendësohet me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52 861 542.3 (pesëdhjetë e dy milionë e tetëqind e gjashtëdhjetë e një mijë e pesëqind e dyzet e dy mijë pikë tre) lekë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w:t>
      </w:r>
    </w:p>
    <w:p w14:paraId="062BB6FC"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b) Pika 4 ndryshohet, si më poshtë vijon:</w:t>
      </w:r>
    </w:p>
    <w:p w14:paraId="56178BE1" w14:textId="5AA3EA4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 xml:space="preserve">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4. Vlera e përgjithshme e shpronësimit, prej 52 861 542.3 (pesëdhjetë e dy milionë e tetëqind e gjashtëdhjetë e një mijë e pesëqind e dyzet e dy mijë pikë tre) lekësh,</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përballohet, si më poshtë vijon:</w:t>
      </w:r>
    </w:p>
    <w:p w14:paraId="605E28A1" w14:textId="47BFB9C8"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 xml:space="preserve">a) </w:t>
      </w:r>
      <w:r w:rsidR="00E008DA" w:rsidRPr="00E008DA">
        <w:rPr>
          <w:rFonts w:ascii="Garamond" w:hAnsi="Garamond" w:cs="Times New Roman"/>
          <w:color w:val="000000"/>
          <w:sz w:val="24"/>
          <w:szCs w:val="24"/>
          <w:lang w:val="sq-AL"/>
        </w:rPr>
        <w:t>vlera</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prej 51 783 837.3 (pesëdhjetë e një milionë e shtatëqind e tetëdhjetë e tre mijë e tetëqind e tridhjetë e shtatë pikë tre) lekësh, nga Autoriteti Rrugor Shqiptar;</w:t>
      </w:r>
    </w:p>
    <w:p w14:paraId="174985ED" w14:textId="6E20EF12"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 xml:space="preserve">b) </w:t>
      </w:r>
      <w:r w:rsidR="00E008DA" w:rsidRPr="00E008DA">
        <w:rPr>
          <w:rFonts w:ascii="Garamond" w:hAnsi="Garamond" w:cs="Times New Roman"/>
          <w:color w:val="000000"/>
          <w:sz w:val="24"/>
          <w:szCs w:val="24"/>
          <w:lang w:val="sq-AL"/>
        </w:rPr>
        <w:t>vlera</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 xml:space="preserve">prej 1 077 705 (një milion e shtatëdhjetë e shtatë mijë e shtatëqind e pesë) lekësh, nga buxheti i shtetit, llogaria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Fondi i shpronësimeve</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në Bankën e Shqipërisë.</w:t>
      </w:r>
    </w:p>
    <w:p w14:paraId="7AA39BFA" w14:textId="17E115D5"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 xml:space="preserve">c) </w:t>
      </w:r>
      <w:r w:rsidR="00E008DA" w:rsidRPr="00E008DA">
        <w:rPr>
          <w:rFonts w:ascii="Garamond" w:hAnsi="Garamond" w:cs="Times New Roman"/>
          <w:color w:val="000000"/>
          <w:sz w:val="24"/>
          <w:szCs w:val="24"/>
          <w:lang w:val="sq-AL"/>
        </w:rPr>
        <w:t>në</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 xml:space="preserve">pikën 10, pas emërtimit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Agjencia Shtetërore e Kadastrës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xml:space="preserve"> shtohet</w:t>
      </w:r>
      <w:r w:rsidR="00E008DA" w:rsidRPr="00E008DA">
        <w:rPr>
          <w:rFonts w:ascii="Garamond" w:hAnsi="Garamond" w:cs="Times New Roman"/>
          <w:color w:val="000000"/>
          <w:sz w:val="24"/>
          <w:szCs w:val="24"/>
          <w:lang w:val="sq-AL"/>
        </w:rPr>
        <w:t xml:space="preserve"> </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 Drejtoria Vendore Tiranë Rurale 1…</w:t>
      </w:r>
      <w:r w:rsidR="00DC2F35">
        <w:rPr>
          <w:rFonts w:ascii="Garamond" w:hAnsi="Garamond" w:cs="Times New Roman"/>
          <w:color w:val="000000"/>
          <w:sz w:val="24"/>
          <w:szCs w:val="24"/>
          <w:lang w:val="sq-AL"/>
        </w:rPr>
        <w:t>”</w:t>
      </w:r>
      <w:r w:rsidRPr="00E008DA">
        <w:rPr>
          <w:rFonts w:ascii="Garamond" w:hAnsi="Garamond" w:cs="Times New Roman"/>
          <w:color w:val="000000"/>
          <w:sz w:val="24"/>
          <w:szCs w:val="24"/>
          <w:lang w:val="sq-AL"/>
        </w:rPr>
        <w:t>.</w:t>
      </w:r>
    </w:p>
    <w:p w14:paraId="71A3BF93" w14:textId="65E56118"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 xml:space="preserve">ç) </w:t>
      </w:r>
      <w:r w:rsidR="00E008DA" w:rsidRPr="00E008DA">
        <w:rPr>
          <w:rFonts w:ascii="Garamond" w:hAnsi="Garamond" w:cs="Times New Roman"/>
          <w:color w:val="000000"/>
          <w:sz w:val="24"/>
          <w:szCs w:val="24"/>
          <w:lang w:val="sq-AL"/>
        </w:rPr>
        <w:t>tabelës</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bashkëlidhur vendimit i shtohet tabela që i bashkëlidhet këtij vendimi.</w:t>
      </w:r>
    </w:p>
    <w:p w14:paraId="31F9710D"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2. Shpenzimet procedurale shtesë, në vlerën 50 000 (pesëdhjetë mijë) lekë, përballohen nga Autoriteti Rrugor Shqiptar.</w:t>
      </w:r>
    </w:p>
    <w:p w14:paraId="4972C2EF"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3. Pronarët e pasurive të paluajtshme, pronë private, të pasqyruar në tabelën bashkëlidhur këtij vendimi, kompensohen, për efekt shpronësimi, pasi të kenë paraqitur dokumentacionin justifikues për likuidim, pranë Autoritetit Rrugor Shqiptar.</w:t>
      </w:r>
    </w:p>
    <w:p w14:paraId="52AD220A"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4. Agjencia Shtetërore për Shpronësimin kryen procedurat për likuidimin e pronarëve të shpronësuar, sipas përcaktimeve të bëra në këtë vendim.</w:t>
      </w:r>
    </w:p>
    <w:p w14:paraId="56FFC3F4" w14:textId="7A5760FF"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5. Ngarkohen Ministria e Infrastrukturës dhe Energjisë, Autoriteti Rrugor Shqiptar, Agjencia Shtetërore e Kadastrës, Drejtoria Vendore Tiranë</w:t>
      </w:r>
      <w:r w:rsidR="00E008DA" w:rsidRPr="00E008DA">
        <w:rPr>
          <w:rFonts w:ascii="Garamond" w:hAnsi="Garamond" w:cs="Times New Roman"/>
          <w:color w:val="000000"/>
          <w:sz w:val="24"/>
          <w:szCs w:val="24"/>
          <w:lang w:val="sq-AL"/>
        </w:rPr>
        <w:t xml:space="preserve"> </w:t>
      </w:r>
      <w:r w:rsidRPr="00E008DA">
        <w:rPr>
          <w:rFonts w:ascii="Garamond" w:hAnsi="Garamond" w:cs="Times New Roman"/>
          <w:color w:val="000000"/>
          <w:sz w:val="24"/>
          <w:szCs w:val="24"/>
          <w:lang w:val="sq-AL"/>
        </w:rPr>
        <w:t>Rurale 1, Agjencia Shtetërore për Shpronësimin dhe Drejtoria e Administrimit dhe Mbrojtjes së Tokës pranë Këshillit të Qarkut Tiranë për zbatimin e këtij vendimi.</w:t>
      </w:r>
    </w:p>
    <w:p w14:paraId="2D0D5E2E"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008DA">
        <w:rPr>
          <w:rFonts w:ascii="Garamond" w:hAnsi="Garamond" w:cs="Times New Roman"/>
          <w:color w:val="000000"/>
          <w:sz w:val="24"/>
          <w:szCs w:val="24"/>
          <w:lang w:val="sq-AL"/>
        </w:rPr>
        <w:t>Ky vendim hyn në fuqi menjëherë dhe botohet në Fletoren Zyrtare.</w:t>
      </w:r>
    </w:p>
    <w:p w14:paraId="74E2CBD2" w14:textId="77777777" w:rsidR="0050772D" w:rsidRPr="00E008DA" w:rsidRDefault="0050772D" w:rsidP="0050772D">
      <w:pPr>
        <w:autoSpaceDE w:val="0"/>
        <w:autoSpaceDN w:val="0"/>
        <w:adjustRightInd w:val="0"/>
        <w:spacing w:after="0" w:line="240" w:lineRule="auto"/>
        <w:ind w:firstLine="284"/>
        <w:jc w:val="both"/>
        <w:rPr>
          <w:rFonts w:ascii="Garamond" w:hAnsi="Garamond" w:cs="Times New Roman"/>
          <w:b/>
          <w:bCs/>
          <w:smallCaps/>
          <w:color w:val="000000"/>
          <w:sz w:val="24"/>
          <w:szCs w:val="24"/>
          <w:lang w:val="sq-AL"/>
        </w:rPr>
      </w:pPr>
    </w:p>
    <w:p w14:paraId="3BB23193" w14:textId="77777777" w:rsidR="0050772D" w:rsidRPr="00E008DA" w:rsidRDefault="0050772D" w:rsidP="0050772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E008DA">
        <w:rPr>
          <w:rFonts w:ascii="Garamond" w:hAnsi="Garamond" w:cs="Times New Roman"/>
          <w:bCs/>
          <w:color w:val="000000"/>
          <w:sz w:val="24"/>
          <w:szCs w:val="24"/>
          <w:lang w:val="sq-AL"/>
        </w:rPr>
        <w:t>ZËVENDËSKRYEMINISTËR</w:t>
      </w:r>
    </w:p>
    <w:p w14:paraId="3E2498AA" w14:textId="77777777" w:rsidR="0050772D" w:rsidRPr="00E008DA" w:rsidRDefault="0050772D" w:rsidP="0050772D">
      <w:pPr>
        <w:autoSpaceDE w:val="0"/>
        <w:autoSpaceDN w:val="0"/>
        <w:adjustRightInd w:val="0"/>
        <w:spacing w:after="0" w:line="240" w:lineRule="auto"/>
        <w:ind w:firstLine="284"/>
        <w:jc w:val="right"/>
        <w:rPr>
          <w:rFonts w:ascii="Garamond" w:hAnsi="Garamond" w:cs="Times New Roman"/>
          <w:b/>
          <w:bCs/>
          <w:color w:val="000000"/>
          <w:sz w:val="24"/>
          <w:szCs w:val="24"/>
          <w:lang w:val="sq-AL"/>
        </w:rPr>
      </w:pPr>
      <w:proofErr w:type="spellStart"/>
      <w:r w:rsidRPr="00E008DA">
        <w:rPr>
          <w:rFonts w:ascii="Garamond" w:hAnsi="Garamond" w:cs="Times New Roman"/>
          <w:b/>
          <w:bCs/>
          <w:color w:val="000000"/>
          <w:sz w:val="24"/>
          <w:szCs w:val="24"/>
          <w:lang w:val="sq-AL"/>
        </w:rPr>
        <w:t>Belinda</w:t>
      </w:r>
      <w:proofErr w:type="spellEnd"/>
      <w:r w:rsidRPr="00E008DA">
        <w:rPr>
          <w:rFonts w:ascii="Garamond" w:hAnsi="Garamond" w:cs="Times New Roman"/>
          <w:b/>
          <w:bCs/>
          <w:color w:val="000000"/>
          <w:sz w:val="24"/>
          <w:szCs w:val="24"/>
          <w:lang w:val="sq-AL"/>
        </w:rPr>
        <w:t xml:space="preserve"> Balluku</w:t>
      </w:r>
    </w:p>
    <w:p w14:paraId="1D017772" w14:textId="77777777" w:rsidR="004253AE" w:rsidRPr="00E008DA" w:rsidRDefault="004253AE" w:rsidP="0050772D">
      <w:pPr>
        <w:spacing w:after="0" w:line="240" w:lineRule="auto"/>
        <w:ind w:firstLine="284"/>
        <w:rPr>
          <w:rFonts w:ascii="Garamond" w:hAnsi="Garamond"/>
          <w:sz w:val="24"/>
          <w:szCs w:val="24"/>
          <w:lang w:val="sq-AL"/>
        </w:rPr>
      </w:pPr>
    </w:p>
    <w:p w14:paraId="5C50010B" w14:textId="20D5FB61" w:rsidR="00E66B79" w:rsidRPr="00E008DA" w:rsidRDefault="00E66B79" w:rsidP="00B308A1">
      <w:pPr>
        <w:spacing w:after="0" w:line="240" w:lineRule="auto"/>
        <w:jc w:val="center"/>
        <w:rPr>
          <w:rFonts w:ascii="Garamond" w:hAnsi="Garamond"/>
          <w:bCs/>
          <w:sz w:val="20"/>
          <w:szCs w:val="24"/>
          <w:lang w:val="sq-AL"/>
        </w:rPr>
      </w:pPr>
      <w:r w:rsidRPr="00E008DA">
        <w:rPr>
          <w:rFonts w:ascii="Garamond" w:hAnsi="Garamond"/>
          <w:bCs/>
          <w:sz w:val="20"/>
          <w:szCs w:val="24"/>
          <w:lang w:val="sq-AL"/>
        </w:rPr>
        <w:t>LISTA SHTESË E PRONARËVE, TË PASURIVE TË PALUAJTSHME, PRONË PRIVATE</w:t>
      </w:r>
      <w:r w:rsidR="00E008DA" w:rsidRPr="00E008DA">
        <w:rPr>
          <w:rFonts w:ascii="Garamond" w:hAnsi="Garamond"/>
          <w:bCs/>
          <w:sz w:val="20"/>
          <w:szCs w:val="24"/>
          <w:lang w:val="sq-AL"/>
        </w:rPr>
        <w:t xml:space="preserve"> </w:t>
      </w:r>
      <w:r w:rsidRPr="00E008DA">
        <w:rPr>
          <w:rFonts w:ascii="Garamond" w:hAnsi="Garamond"/>
          <w:bCs/>
          <w:sz w:val="20"/>
          <w:szCs w:val="24"/>
          <w:lang w:val="sq-AL"/>
        </w:rPr>
        <w:t xml:space="preserve">QË SHPRONËSOHEN, PËR INTERES PUBLIK, NGA REALIZIMI I PROJEKTIT </w:t>
      </w:r>
      <w:r w:rsidR="00DC2F35">
        <w:rPr>
          <w:rFonts w:ascii="Garamond" w:hAnsi="Garamond"/>
          <w:bCs/>
          <w:sz w:val="20"/>
          <w:szCs w:val="24"/>
          <w:lang w:val="sq-AL"/>
        </w:rPr>
        <w:t>“</w:t>
      </w:r>
      <w:r w:rsidRPr="00E008DA">
        <w:rPr>
          <w:rFonts w:ascii="Garamond" w:hAnsi="Garamond"/>
          <w:bCs/>
          <w:sz w:val="20"/>
          <w:szCs w:val="24"/>
          <w:lang w:val="sq-AL"/>
        </w:rPr>
        <w:t xml:space="preserve">RIKUALIFIKIMI I AKSEVE RRUGORE </w:t>
      </w:r>
      <w:r w:rsidR="00E008DA">
        <w:rPr>
          <w:rFonts w:ascii="Garamond" w:hAnsi="Garamond"/>
          <w:bCs/>
          <w:sz w:val="20"/>
          <w:szCs w:val="24"/>
          <w:lang w:val="sq-AL"/>
        </w:rPr>
        <w:t>‘</w:t>
      </w:r>
      <w:r w:rsidRPr="00E008DA">
        <w:rPr>
          <w:rFonts w:ascii="Garamond" w:hAnsi="Garamond"/>
          <w:bCs/>
          <w:sz w:val="20"/>
          <w:szCs w:val="24"/>
          <w:lang w:val="sq-AL"/>
        </w:rPr>
        <w:t xml:space="preserve">UNAZA LINDORE, LOTI </w:t>
      </w:r>
      <w:proofErr w:type="spellStart"/>
      <w:r w:rsidRPr="00E008DA">
        <w:rPr>
          <w:rFonts w:ascii="Garamond" w:hAnsi="Garamond"/>
          <w:bCs/>
          <w:sz w:val="20"/>
          <w:szCs w:val="24"/>
          <w:lang w:val="sq-AL"/>
        </w:rPr>
        <w:t>II</w:t>
      </w:r>
      <w:proofErr w:type="spellEnd"/>
      <w:r w:rsidR="00E008DA">
        <w:rPr>
          <w:rFonts w:ascii="Garamond" w:hAnsi="Garamond"/>
          <w:bCs/>
          <w:sz w:val="20"/>
          <w:szCs w:val="24"/>
          <w:lang w:val="sq-AL"/>
        </w:rPr>
        <w:t>’</w:t>
      </w:r>
      <w:r w:rsidRPr="00E008DA">
        <w:rPr>
          <w:rFonts w:ascii="Garamond" w:hAnsi="Garamond"/>
          <w:bCs/>
          <w:sz w:val="20"/>
          <w:szCs w:val="24"/>
          <w:lang w:val="sq-AL"/>
        </w:rPr>
        <w:t xml:space="preserve"> DHE PROBLEMATIKAT E RRUGËVE DYTËSORE TË </w:t>
      </w:r>
      <w:r w:rsidRPr="00E008DA">
        <w:rPr>
          <w:rFonts w:ascii="Garamond" w:hAnsi="Garamond"/>
          <w:bCs/>
          <w:sz w:val="20"/>
          <w:szCs w:val="24"/>
          <w:lang w:val="sq-AL"/>
        </w:rPr>
        <w:t>OBJEKTIT</w:t>
      </w:r>
      <w:r w:rsidR="00E008DA">
        <w:rPr>
          <w:rFonts w:ascii="Garamond" w:hAnsi="Garamond"/>
          <w:bCs/>
          <w:sz w:val="20"/>
          <w:szCs w:val="24"/>
          <w:lang w:val="sq-AL"/>
        </w:rPr>
        <w:t>’</w:t>
      </w:r>
      <w:r w:rsidR="00DC2F35">
        <w:rPr>
          <w:rFonts w:ascii="Garamond" w:hAnsi="Garamond"/>
          <w:bCs/>
          <w:sz w:val="20"/>
          <w:szCs w:val="24"/>
          <w:lang w:val="sq-AL"/>
        </w:rPr>
        <w:t>”</w:t>
      </w:r>
    </w:p>
    <w:p w14:paraId="01D83FD2" w14:textId="77777777" w:rsidR="00E66B79" w:rsidRPr="00E008DA" w:rsidRDefault="00E66B79" w:rsidP="00E66B79">
      <w:pPr>
        <w:spacing w:after="0" w:line="240" w:lineRule="auto"/>
        <w:ind w:firstLine="284"/>
        <w:rPr>
          <w:rFonts w:ascii="Garamond" w:hAnsi="Garamond"/>
          <w:sz w:val="20"/>
          <w:szCs w:val="24"/>
          <w:lang w:val="sq-AL"/>
        </w:rPr>
        <w:sectPr w:rsidR="00E66B79" w:rsidRPr="00E008DA" w:rsidSect="00FE4FCF">
          <w:footerReference w:type="default" r:id="rId12"/>
          <w:pgSz w:w="11906" w:h="16838" w:code="9"/>
          <w:pgMar w:top="1440" w:right="1440" w:bottom="8" w:left="1440" w:header="720" w:footer="365" w:gutter="0"/>
          <w:cols w:space="720"/>
          <w:docGrid w:linePitch="360"/>
        </w:sectPr>
      </w:pPr>
    </w:p>
    <w:tbl>
      <w:tblPr>
        <w:tblStyle w:val="TableGrid"/>
        <w:tblW w:w="5000" w:type="pct"/>
        <w:tblLook w:val="04A0" w:firstRow="1" w:lastRow="0" w:firstColumn="1" w:lastColumn="0" w:noHBand="0" w:noVBand="1"/>
      </w:tblPr>
      <w:tblGrid>
        <w:gridCol w:w="388"/>
        <w:gridCol w:w="529"/>
        <w:gridCol w:w="579"/>
        <w:gridCol w:w="666"/>
        <w:gridCol w:w="439"/>
        <w:gridCol w:w="616"/>
        <w:gridCol w:w="453"/>
        <w:gridCol w:w="991"/>
        <w:gridCol w:w="459"/>
        <w:gridCol w:w="742"/>
        <w:gridCol w:w="509"/>
        <w:gridCol w:w="1374"/>
        <w:gridCol w:w="742"/>
        <w:gridCol w:w="557"/>
        <w:gridCol w:w="652"/>
        <w:gridCol w:w="764"/>
        <w:gridCol w:w="725"/>
        <w:gridCol w:w="881"/>
        <w:gridCol w:w="1075"/>
        <w:gridCol w:w="851"/>
      </w:tblGrid>
      <w:tr w:rsidR="00E66B79" w:rsidRPr="00E008DA" w14:paraId="6ECEF8F8" w14:textId="7208A75F" w:rsidTr="00DC2F35">
        <w:trPr>
          <w:trHeight w:val="43"/>
        </w:trPr>
        <w:tc>
          <w:tcPr>
            <w:tcW w:w="139" w:type="pct"/>
            <w:vMerge w:val="restart"/>
            <w:noWrap/>
            <w:vAlign w:val="center"/>
            <w:hideMark/>
          </w:tcPr>
          <w:p w14:paraId="6E52E3CE" w14:textId="5109CCD0"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lastRenderedPageBreak/>
              <w:t>Nr.</w:t>
            </w:r>
          </w:p>
        </w:tc>
        <w:tc>
          <w:tcPr>
            <w:tcW w:w="633" w:type="pct"/>
            <w:gridSpan w:val="3"/>
            <w:vAlign w:val="center"/>
            <w:hideMark/>
          </w:tcPr>
          <w:p w14:paraId="7CFA3D15" w14:textId="00033796"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t>PRONARI</w:t>
            </w:r>
          </w:p>
        </w:tc>
        <w:tc>
          <w:tcPr>
            <w:tcW w:w="893" w:type="pct"/>
            <w:gridSpan w:val="4"/>
            <w:vAlign w:val="center"/>
            <w:hideMark/>
          </w:tcPr>
          <w:p w14:paraId="317A902A" w14:textId="77777777" w:rsidR="00DC2F35" w:rsidRDefault="00E66B79" w:rsidP="0026753E">
            <w:pPr>
              <w:jc w:val="center"/>
              <w:rPr>
                <w:rFonts w:ascii="Garamond" w:hAnsi="Garamond"/>
                <w:b/>
                <w:bCs/>
                <w:sz w:val="10"/>
                <w:szCs w:val="20"/>
                <w:lang w:val="sq-AL"/>
              </w:rPr>
            </w:pPr>
            <w:r w:rsidRPr="00E008DA">
              <w:rPr>
                <w:rFonts w:ascii="Garamond" w:hAnsi="Garamond"/>
                <w:b/>
                <w:bCs/>
                <w:sz w:val="10"/>
                <w:szCs w:val="20"/>
                <w:lang w:val="sq-AL"/>
              </w:rPr>
              <w:t xml:space="preserve">TË DHËNAT </w:t>
            </w:r>
            <w:proofErr w:type="spellStart"/>
            <w:r w:rsidRPr="00E008DA">
              <w:rPr>
                <w:rFonts w:ascii="Garamond" w:hAnsi="Garamond"/>
                <w:b/>
                <w:bCs/>
                <w:sz w:val="10"/>
                <w:szCs w:val="20"/>
                <w:lang w:val="sq-AL"/>
              </w:rPr>
              <w:t>KADASTRALE</w:t>
            </w:r>
            <w:proofErr w:type="spellEnd"/>
            <w:r w:rsidRPr="00E008DA">
              <w:rPr>
                <w:rFonts w:ascii="Garamond" w:hAnsi="Garamond"/>
                <w:b/>
                <w:bCs/>
                <w:sz w:val="10"/>
                <w:szCs w:val="20"/>
                <w:lang w:val="sq-AL"/>
              </w:rPr>
              <w:t xml:space="preserve"> </w:t>
            </w:r>
          </w:p>
          <w:p w14:paraId="27065A86" w14:textId="3E858506" w:rsidR="00E66B79" w:rsidRPr="00E008DA" w:rsidRDefault="00DC2F35" w:rsidP="0026753E">
            <w:pPr>
              <w:jc w:val="center"/>
              <w:rPr>
                <w:rFonts w:ascii="Garamond" w:hAnsi="Garamond"/>
                <w:b/>
                <w:bCs/>
                <w:sz w:val="10"/>
                <w:szCs w:val="20"/>
                <w:lang w:val="sq-AL"/>
              </w:rPr>
            </w:pPr>
            <w:r w:rsidRPr="00E008DA">
              <w:rPr>
                <w:rFonts w:ascii="Garamond" w:hAnsi="Garamond"/>
                <w:b/>
                <w:bCs/>
                <w:sz w:val="10"/>
                <w:szCs w:val="20"/>
                <w:lang w:val="sq-AL"/>
              </w:rPr>
              <w:t>(sipas kartelës së pasurisë )</w:t>
            </w:r>
          </w:p>
        </w:tc>
        <w:tc>
          <w:tcPr>
            <w:tcW w:w="2331" w:type="pct"/>
            <w:gridSpan w:val="9"/>
            <w:vAlign w:val="center"/>
            <w:hideMark/>
          </w:tcPr>
          <w:p w14:paraId="39CB7EF4" w14:textId="18364163"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t>TË DHËNAT PËR SHPRONËSIM</w:t>
            </w:r>
          </w:p>
        </w:tc>
        <w:tc>
          <w:tcPr>
            <w:tcW w:w="315" w:type="pct"/>
            <w:vMerge w:val="restart"/>
            <w:noWrap/>
            <w:vAlign w:val="center"/>
            <w:hideMark/>
          </w:tcPr>
          <w:p w14:paraId="4ED219ED" w14:textId="74772474"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t>Konfirmimet</w:t>
            </w:r>
          </w:p>
        </w:tc>
        <w:tc>
          <w:tcPr>
            <w:tcW w:w="384" w:type="pct"/>
            <w:vMerge w:val="restart"/>
            <w:noWrap/>
            <w:vAlign w:val="center"/>
            <w:hideMark/>
          </w:tcPr>
          <w:p w14:paraId="6D397748" w14:textId="19BE6227"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t>SHËNIME</w:t>
            </w:r>
          </w:p>
        </w:tc>
        <w:tc>
          <w:tcPr>
            <w:tcW w:w="305" w:type="pct"/>
            <w:vMerge w:val="restart"/>
            <w:noWrap/>
            <w:vAlign w:val="center"/>
            <w:hideMark/>
          </w:tcPr>
          <w:p w14:paraId="50A1EB5C" w14:textId="37C83288" w:rsidR="00E66B79" w:rsidRPr="00E008DA" w:rsidRDefault="00E66B79" w:rsidP="0026753E">
            <w:pPr>
              <w:jc w:val="center"/>
              <w:rPr>
                <w:rFonts w:ascii="Garamond" w:hAnsi="Garamond"/>
                <w:b/>
                <w:bCs/>
                <w:sz w:val="10"/>
                <w:szCs w:val="20"/>
                <w:lang w:val="sq-AL"/>
              </w:rPr>
            </w:pPr>
            <w:r w:rsidRPr="00E008DA">
              <w:rPr>
                <w:rFonts w:ascii="Garamond" w:hAnsi="Garamond"/>
                <w:b/>
                <w:bCs/>
                <w:sz w:val="10"/>
                <w:szCs w:val="20"/>
                <w:lang w:val="sq-AL"/>
              </w:rPr>
              <w:t>Adresa</w:t>
            </w:r>
          </w:p>
        </w:tc>
      </w:tr>
      <w:tr w:rsidR="0026753E" w:rsidRPr="00E008DA" w14:paraId="6DB3C250" w14:textId="1647665F" w:rsidTr="00DC2F35">
        <w:trPr>
          <w:trHeight w:val="43"/>
        </w:trPr>
        <w:tc>
          <w:tcPr>
            <w:tcW w:w="139" w:type="pct"/>
            <w:vMerge/>
            <w:hideMark/>
          </w:tcPr>
          <w:p w14:paraId="1532260D" w14:textId="4C2F119E" w:rsidR="00E66B79" w:rsidRPr="00E008DA" w:rsidRDefault="00E66B79" w:rsidP="00E66B79">
            <w:pPr>
              <w:rPr>
                <w:rFonts w:ascii="Garamond" w:hAnsi="Garamond"/>
                <w:b/>
                <w:bCs/>
                <w:sz w:val="10"/>
                <w:szCs w:val="20"/>
                <w:lang w:val="sq-AL"/>
              </w:rPr>
            </w:pPr>
          </w:p>
        </w:tc>
        <w:tc>
          <w:tcPr>
            <w:tcW w:w="189" w:type="pct"/>
            <w:vMerge w:val="restart"/>
            <w:noWrap/>
            <w:vAlign w:val="center"/>
            <w:hideMark/>
          </w:tcPr>
          <w:p w14:paraId="3FEA8030" w14:textId="44C3C2B3"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Emri</w:t>
            </w:r>
          </w:p>
        </w:tc>
        <w:tc>
          <w:tcPr>
            <w:tcW w:w="207" w:type="pct"/>
            <w:vMerge w:val="restart"/>
            <w:noWrap/>
            <w:vAlign w:val="center"/>
            <w:hideMark/>
          </w:tcPr>
          <w:p w14:paraId="22448582" w14:textId="251120E0"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Atësia</w:t>
            </w:r>
          </w:p>
        </w:tc>
        <w:tc>
          <w:tcPr>
            <w:tcW w:w="238" w:type="pct"/>
            <w:vMerge w:val="restart"/>
            <w:noWrap/>
            <w:vAlign w:val="center"/>
            <w:hideMark/>
          </w:tcPr>
          <w:p w14:paraId="39C29E6C" w14:textId="1D26EEAB"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Mbiemri</w:t>
            </w:r>
          </w:p>
        </w:tc>
        <w:tc>
          <w:tcPr>
            <w:tcW w:w="157" w:type="pct"/>
            <w:vMerge w:val="restart"/>
            <w:noWrap/>
            <w:vAlign w:val="center"/>
            <w:hideMark/>
          </w:tcPr>
          <w:p w14:paraId="7A447909" w14:textId="799EDFEC" w:rsidR="00E66B79" w:rsidRPr="00E008DA" w:rsidRDefault="00E66B79" w:rsidP="00DC2F35">
            <w:pPr>
              <w:jc w:val="center"/>
              <w:rPr>
                <w:rFonts w:ascii="Garamond" w:hAnsi="Garamond"/>
                <w:b/>
                <w:bCs/>
                <w:sz w:val="10"/>
                <w:szCs w:val="20"/>
                <w:lang w:val="sq-AL"/>
              </w:rPr>
            </w:pPr>
            <w:proofErr w:type="spellStart"/>
            <w:r w:rsidRPr="00E008DA">
              <w:rPr>
                <w:rFonts w:ascii="Garamond" w:hAnsi="Garamond"/>
                <w:b/>
                <w:bCs/>
                <w:sz w:val="10"/>
                <w:szCs w:val="20"/>
                <w:lang w:val="sq-AL"/>
              </w:rPr>
              <w:t>ZK</w:t>
            </w:r>
            <w:proofErr w:type="spellEnd"/>
          </w:p>
        </w:tc>
        <w:tc>
          <w:tcPr>
            <w:tcW w:w="220" w:type="pct"/>
            <w:vMerge w:val="restart"/>
            <w:noWrap/>
            <w:vAlign w:val="center"/>
            <w:hideMark/>
          </w:tcPr>
          <w:p w14:paraId="2FE44C60" w14:textId="39ABABC7"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Nr.</w:t>
            </w:r>
            <w:r w:rsidR="00DC2F35">
              <w:rPr>
                <w:rFonts w:ascii="Garamond" w:hAnsi="Garamond"/>
                <w:b/>
                <w:bCs/>
                <w:sz w:val="10"/>
                <w:szCs w:val="20"/>
                <w:lang w:val="sq-AL"/>
              </w:rPr>
              <w:t xml:space="preserve"> i </w:t>
            </w:r>
            <w:r w:rsidRPr="00E008DA">
              <w:rPr>
                <w:rFonts w:ascii="Garamond" w:hAnsi="Garamond"/>
                <w:b/>
                <w:bCs/>
                <w:sz w:val="10"/>
                <w:szCs w:val="20"/>
                <w:lang w:val="sq-AL"/>
              </w:rPr>
              <w:t>pas</w:t>
            </w:r>
            <w:r w:rsidR="00DC2F35">
              <w:rPr>
                <w:rFonts w:ascii="Garamond" w:hAnsi="Garamond"/>
                <w:b/>
                <w:bCs/>
                <w:sz w:val="10"/>
                <w:szCs w:val="20"/>
                <w:lang w:val="sq-AL"/>
              </w:rPr>
              <w:t>.</w:t>
            </w:r>
          </w:p>
        </w:tc>
        <w:tc>
          <w:tcPr>
            <w:tcW w:w="162" w:type="pct"/>
            <w:vMerge w:val="restart"/>
            <w:vAlign w:val="center"/>
            <w:hideMark/>
          </w:tcPr>
          <w:p w14:paraId="6452CD53" w14:textId="675EFD04"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 xml:space="preserve">Lloji </w:t>
            </w:r>
            <w:r w:rsidR="00DC2F35">
              <w:rPr>
                <w:rFonts w:ascii="Garamond" w:hAnsi="Garamond"/>
                <w:b/>
                <w:bCs/>
                <w:sz w:val="10"/>
                <w:szCs w:val="20"/>
                <w:lang w:val="sq-AL"/>
              </w:rPr>
              <w:t xml:space="preserve">i </w:t>
            </w:r>
            <w:r w:rsidRPr="00E008DA">
              <w:rPr>
                <w:rFonts w:ascii="Garamond" w:hAnsi="Garamond"/>
                <w:b/>
                <w:bCs/>
                <w:sz w:val="10"/>
                <w:szCs w:val="20"/>
                <w:lang w:val="sq-AL"/>
              </w:rPr>
              <w:t>pas</w:t>
            </w:r>
            <w:r w:rsidR="00DC2F35">
              <w:rPr>
                <w:rFonts w:ascii="Garamond" w:hAnsi="Garamond"/>
                <w:b/>
                <w:bCs/>
                <w:sz w:val="10"/>
                <w:szCs w:val="20"/>
                <w:lang w:val="sq-AL"/>
              </w:rPr>
              <w:t>.</w:t>
            </w:r>
          </w:p>
        </w:tc>
        <w:tc>
          <w:tcPr>
            <w:tcW w:w="354" w:type="pct"/>
            <w:vMerge w:val="restart"/>
            <w:vAlign w:val="center"/>
            <w:hideMark/>
          </w:tcPr>
          <w:p w14:paraId="579BC9CF" w14:textId="109AF984" w:rsidR="00E66B79" w:rsidRPr="00E008DA" w:rsidRDefault="00E66B79" w:rsidP="00DC2F35">
            <w:pPr>
              <w:jc w:val="center"/>
              <w:rPr>
                <w:rFonts w:ascii="Garamond" w:hAnsi="Garamond"/>
                <w:b/>
                <w:bCs/>
                <w:sz w:val="10"/>
                <w:szCs w:val="20"/>
                <w:lang w:val="sq-AL"/>
              </w:rPr>
            </w:pPr>
            <w:proofErr w:type="spellStart"/>
            <w:r w:rsidRPr="00E008DA">
              <w:rPr>
                <w:rFonts w:ascii="Garamond" w:hAnsi="Garamond"/>
                <w:b/>
                <w:bCs/>
                <w:sz w:val="10"/>
                <w:szCs w:val="20"/>
                <w:lang w:val="sq-AL"/>
              </w:rPr>
              <w:t>Sip</w:t>
            </w:r>
            <w:proofErr w:type="spellEnd"/>
            <w:r w:rsidRPr="00E008DA">
              <w:rPr>
                <w:rFonts w:ascii="Garamond" w:hAnsi="Garamond"/>
                <w:b/>
                <w:bCs/>
                <w:sz w:val="10"/>
                <w:szCs w:val="20"/>
                <w:lang w:val="sq-AL"/>
              </w:rPr>
              <w:t>.</w:t>
            </w:r>
            <w:r w:rsidR="00DC2F35">
              <w:rPr>
                <w:rFonts w:ascii="Garamond" w:hAnsi="Garamond"/>
                <w:b/>
                <w:bCs/>
                <w:sz w:val="10"/>
                <w:szCs w:val="20"/>
                <w:lang w:val="sq-AL"/>
              </w:rPr>
              <w:t xml:space="preserve"> t</w:t>
            </w:r>
            <w:r w:rsidRPr="00E008DA">
              <w:rPr>
                <w:rFonts w:ascii="Garamond" w:hAnsi="Garamond"/>
                <w:b/>
                <w:bCs/>
                <w:sz w:val="10"/>
                <w:szCs w:val="20"/>
                <w:lang w:val="sq-AL"/>
              </w:rPr>
              <w:t>otale</w:t>
            </w:r>
            <w:r w:rsidR="00DC2F35">
              <w:rPr>
                <w:rFonts w:ascii="Garamond" w:hAnsi="Garamond"/>
                <w:b/>
                <w:bCs/>
                <w:sz w:val="10"/>
                <w:szCs w:val="20"/>
                <w:lang w:val="sq-AL"/>
              </w:rPr>
              <w:t xml:space="preserve"> </w:t>
            </w:r>
            <w:r w:rsidRPr="00E008DA">
              <w:rPr>
                <w:rFonts w:ascii="Garamond" w:hAnsi="Garamond"/>
                <w:b/>
                <w:bCs/>
                <w:sz w:val="10"/>
                <w:szCs w:val="20"/>
                <w:lang w:val="sq-AL"/>
              </w:rPr>
              <w:t>(</w:t>
            </w:r>
            <w:proofErr w:type="spellStart"/>
            <w:r w:rsidRPr="00E008DA">
              <w:rPr>
                <w:rFonts w:ascii="Garamond" w:hAnsi="Garamond"/>
                <w:b/>
                <w:bCs/>
                <w:sz w:val="10"/>
                <w:szCs w:val="20"/>
                <w:lang w:val="sq-AL"/>
              </w:rPr>
              <w:t>m</w:t>
            </w:r>
            <w:r w:rsidRPr="00DC2F35">
              <w:rPr>
                <w:rFonts w:ascii="Garamond" w:hAnsi="Garamond"/>
                <w:b/>
                <w:bCs/>
                <w:sz w:val="10"/>
                <w:szCs w:val="20"/>
                <w:vertAlign w:val="superscript"/>
                <w:lang w:val="sq-AL"/>
              </w:rPr>
              <w:t>2</w:t>
            </w:r>
            <w:proofErr w:type="spellEnd"/>
            <w:r w:rsidRPr="00E008DA">
              <w:rPr>
                <w:rFonts w:ascii="Garamond" w:hAnsi="Garamond"/>
                <w:b/>
                <w:bCs/>
                <w:sz w:val="10"/>
                <w:szCs w:val="20"/>
                <w:lang w:val="sq-AL"/>
              </w:rPr>
              <w:t>)</w:t>
            </w:r>
          </w:p>
        </w:tc>
        <w:tc>
          <w:tcPr>
            <w:tcW w:w="611" w:type="pct"/>
            <w:gridSpan w:val="3"/>
            <w:vAlign w:val="center"/>
            <w:hideMark/>
          </w:tcPr>
          <w:p w14:paraId="0E99F02E" w14:textId="5042626A"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 xml:space="preserve">Shpronësim tokë </w:t>
            </w:r>
            <w:r w:rsidR="00DC2F35">
              <w:rPr>
                <w:rFonts w:ascii="Garamond" w:hAnsi="Garamond"/>
                <w:b/>
                <w:bCs/>
                <w:sz w:val="10"/>
                <w:szCs w:val="20"/>
                <w:lang w:val="sq-AL"/>
              </w:rPr>
              <w:t>“</w:t>
            </w:r>
            <w:r w:rsidRPr="00E008DA">
              <w:rPr>
                <w:rFonts w:ascii="Garamond" w:hAnsi="Garamond"/>
                <w:b/>
                <w:bCs/>
                <w:sz w:val="10"/>
                <w:szCs w:val="20"/>
                <w:lang w:val="sq-AL"/>
              </w:rPr>
              <w:t>arë</w:t>
            </w:r>
            <w:r w:rsidR="00DC2F35">
              <w:rPr>
                <w:rFonts w:ascii="Garamond" w:hAnsi="Garamond"/>
                <w:b/>
                <w:bCs/>
                <w:sz w:val="10"/>
                <w:szCs w:val="20"/>
                <w:lang w:val="sq-AL"/>
              </w:rPr>
              <w:t>”</w:t>
            </w:r>
          </w:p>
        </w:tc>
        <w:tc>
          <w:tcPr>
            <w:tcW w:w="491" w:type="pct"/>
            <w:noWrap/>
            <w:vAlign w:val="center"/>
            <w:hideMark/>
          </w:tcPr>
          <w:p w14:paraId="429FD05B" w14:textId="09E9C19F"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 xml:space="preserve">Shpronësim tokë </w:t>
            </w:r>
            <w:r w:rsidR="00DC2F35">
              <w:rPr>
                <w:rFonts w:ascii="Garamond" w:hAnsi="Garamond"/>
                <w:b/>
                <w:bCs/>
                <w:sz w:val="10"/>
                <w:szCs w:val="20"/>
                <w:lang w:val="sq-AL"/>
              </w:rPr>
              <w:t>“</w:t>
            </w:r>
            <w:r w:rsidRPr="00E008DA">
              <w:rPr>
                <w:rFonts w:ascii="Garamond" w:hAnsi="Garamond"/>
                <w:b/>
                <w:bCs/>
                <w:sz w:val="10"/>
                <w:szCs w:val="20"/>
                <w:lang w:val="sq-AL"/>
              </w:rPr>
              <w:t>truall</w:t>
            </w:r>
            <w:r w:rsidR="00DC2F35">
              <w:rPr>
                <w:rFonts w:ascii="Garamond" w:hAnsi="Garamond"/>
                <w:b/>
                <w:bCs/>
                <w:sz w:val="10"/>
                <w:szCs w:val="20"/>
                <w:lang w:val="sq-AL"/>
              </w:rPr>
              <w:t>”</w:t>
            </w:r>
          </w:p>
        </w:tc>
        <w:tc>
          <w:tcPr>
            <w:tcW w:w="265" w:type="pct"/>
            <w:noWrap/>
            <w:vAlign w:val="center"/>
            <w:hideMark/>
          </w:tcPr>
          <w:p w14:paraId="0808FD04" w14:textId="67B59972" w:rsidR="00E66B79" w:rsidRPr="00E008DA" w:rsidRDefault="00E66B79" w:rsidP="00DC2F35">
            <w:pPr>
              <w:jc w:val="center"/>
              <w:rPr>
                <w:rFonts w:ascii="Garamond" w:hAnsi="Garamond"/>
                <w:b/>
                <w:bCs/>
                <w:sz w:val="10"/>
                <w:szCs w:val="20"/>
                <w:lang w:val="sq-AL"/>
              </w:rPr>
            </w:pPr>
          </w:p>
        </w:tc>
        <w:tc>
          <w:tcPr>
            <w:tcW w:w="199" w:type="pct"/>
            <w:noWrap/>
            <w:vAlign w:val="center"/>
            <w:hideMark/>
          </w:tcPr>
          <w:p w14:paraId="5BDF40A4" w14:textId="3CCC9C75" w:rsidR="00E66B79" w:rsidRPr="00E008DA" w:rsidRDefault="00E66B79" w:rsidP="00DC2F35">
            <w:pPr>
              <w:jc w:val="center"/>
              <w:rPr>
                <w:rFonts w:ascii="Garamond" w:hAnsi="Garamond"/>
                <w:b/>
                <w:bCs/>
                <w:sz w:val="10"/>
                <w:szCs w:val="20"/>
                <w:lang w:val="sq-AL"/>
              </w:rPr>
            </w:pPr>
          </w:p>
        </w:tc>
        <w:tc>
          <w:tcPr>
            <w:tcW w:w="506" w:type="pct"/>
            <w:gridSpan w:val="2"/>
            <w:vAlign w:val="center"/>
            <w:hideMark/>
          </w:tcPr>
          <w:p w14:paraId="1EBFCAA4" w14:textId="61A175AD"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Objekt social-ekonomik</w:t>
            </w:r>
          </w:p>
        </w:tc>
        <w:tc>
          <w:tcPr>
            <w:tcW w:w="259" w:type="pct"/>
            <w:vMerge w:val="restart"/>
            <w:vAlign w:val="center"/>
            <w:hideMark/>
          </w:tcPr>
          <w:p w14:paraId="3ECDC11B" w14:textId="0A2C5960" w:rsidR="00E66B79" w:rsidRPr="00E008DA" w:rsidRDefault="00E66B79" w:rsidP="00DC2F35">
            <w:pPr>
              <w:jc w:val="center"/>
              <w:rPr>
                <w:rFonts w:ascii="Garamond" w:hAnsi="Garamond"/>
                <w:b/>
                <w:bCs/>
                <w:sz w:val="10"/>
                <w:szCs w:val="20"/>
                <w:lang w:val="sq-AL"/>
              </w:rPr>
            </w:pPr>
            <w:r w:rsidRPr="00E008DA">
              <w:rPr>
                <w:rFonts w:ascii="Garamond" w:hAnsi="Garamond"/>
                <w:b/>
                <w:bCs/>
                <w:sz w:val="10"/>
                <w:szCs w:val="20"/>
                <w:lang w:val="sq-AL"/>
              </w:rPr>
              <w:t>VLERA TOTALE (lekë)</w:t>
            </w:r>
          </w:p>
        </w:tc>
        <w:tc>
          <w:tcPr>
            <w:tcW w:w="315" w:type="pct"/>
            <w:vMerge/>
            <w:hideMark/>
          </w:tcPr>
          <w:p w14:paraId="7676063E" w14:textId="626D5E16" w:rsidR="00E66B79" w:rsidRPr="00E008DA" w:rsidRDefault="00E66B79" w:rsidP="00E66B79">
            <w:pPr>
              <w:rPr>
                <w:rFonts w:ascii="Garamond" w:hAnsi="Garamond"/>
                <w:b/>
                <w:bCs/>
                <w:sz w:val="10"/>
                <w:szCs w:val="20"/>
                <w:lang w:val="sq-AL"/>
              </w:rPr>
            </w:pPr>
          </w:p>
        </w:tc>
        <w:tc>
          <w:tcPr>
            <w:tcW w:w="384" w:type="pct"/>
            <w:vMerge/>
            <w:hideMark/>
          </w:tcPr>
          <w:p w14:paraId="28DA65C5" w14:textId="18BF6443" w:rsidR="00E66B79" w:rsidRPr="00E008DA" w:rsidRDefault="00E66B79" w:rsidP="00E66B79">
            <w:pPr>
              <w:rPr>
                <w:rFonts w:ascii="Garamond" w:hAnsi="Garamond"/>
                <w:b/>
                <w:bCs/>
                <w:sz w:val="10"/>
                <w:szCs w:val="20"/>
                <w:lang w:val="sq-AL"/>
              </w:rPr>
            </w:pPr>
          </w:p>
        </w:tc>
        <w:tc>
          <w:tcPr>
            <w:tcW w:w="305" w:type="pct"/>
            <w:vMerge/>
            <w:hideMark/>
          </w:tcPr>
          <w:p w14:paraId="5D7F0A1C" w14:textId="017611E5" w:rsidR="00E66B79" w:rsidRPr="00E008DA" w:rsidRDefault="00E66B79" w:rsidP="00E66B79">
            <w:pPr>
              <w:rPr>
                <w:rFonts w:ascii="Garamond" w:hAnsi="Garamond"/>
                <w:b/>
                <w:bCs/>
                <w:sz w:val="10"/>
                <w:szCs w:val="20"/>
                <w:lang w:val="sq-AL"/>
              </w:rPr>
            </w:pPr>
          </w:p>
        </w:tc>
      </w:tr>
      <w:tr w:rsidR="00DC2F35" w:rsidRPr="00E008DA" w14:paraId="60803C53" w14:textId="29993078" w:rsidTr="002437CB">
        <w:trPr>
          <w:trHeight w:val="53"/>
        </w:trPr>
        <w:tc>
          <w:tcPr>
            <w:tcW w:w="139" w:type="pct"/>
            <w:vMerge/>
            <w:hideMark/>
          </w:tcPr>
          <w:p w14:paraId="243277B7" w14:textId="74E540DC" w:rsidR="00DC2F35" w:rsidRPr="00E008DA" w:rsidRDefault="00DC2F35" w:rsidP="00E66B79">
            <w:pPr>
              <w:rPr>
                <w:rFonts w:ascii="Garamond" w:hAnsi="Garamond"/>
                <w:b/>
                <w:bCs/>
                <w:sz w:val="10"/>
                <w:szCs w:val="20"/>
                <w:lang w:val="sq-AL"/>
              </w:rPr>
            </w:pPr>
          </w:p>
        </w:tc>
        <w:tc>
          <w:tcPr>
            <w:tcW w:w="189" w:type="pct"/>
            <w:vMerge/>
            <w:hideMark/>
          </w:tcPr>
          <w:p w14:paraId="3F277CAD" w14:textId="19F63864" w:rsidR="00DC2F35" w:rsidRPr="00E008DA" w:rsidRDefault="00DC2F35" w:rsidP="00E66B79">
            <w:pPr>
              <w:rPr>
                <w:rFonts w:ascii="Garamond" w:hAnsi="Garamond"/>
                <w:b/>
                <w:bCs/>
                <w:sz w:val="10"/>
                <w:szCs w:val="20"/>
                <w:lang w:val="sq-AL"/>
              </w:rPr>
            </w:pPr>
          </w:p>
        </w:tc>
        <w:tc>
          <w:tcPr>
            <w:tcW w:w="207" w:type="pct"/>
            <w:vMerge/>
            <w:hideMark/>
          </w:tcPr>
          <w:p w14:paraId="68E6C07A" w14:textId="15DE04F6" w:rsidR="00DC2F35" w:rsidRPr="00E008DA" w:rsidRDefault="00DC2F35" w:rsidP="00E66B79">
            <w:pPr>
              <w:rPr>
                <w:rFonts w:ascii="Garamond" w:hAnsi="Garamond"/>
                <w:b/>
                <w:bCs/>
                <w:sz w:val="10"/>
                <w:szCs w:val="20"/>
                <w:lang w:val="sq-AL"/>
              </w:rPr>
            </w:pPr>
          </w:p>
        </w:tc>
        <w:tc>
          <w:tcPr>
            <w:tcW w:w="238" w:type="pct"/>
            <w:vMerge/>
            <w:hideMark/>
          </w:tcPr>
          <w:p w14:paraId="7772FB08" w14:textId="0171006D" w:rsidR="00DC2F35" w:rsidRPr="00E008DA" w:rsidRDefault="00DC2F35" w:rsidP="00E66B79">
            <w:pPr>
              <w:rPr>
                <w:rFonts w:ascii="Garamond" w:hAnsi="Garamond"/>
                <w:b/>
                <w:bCs/>
                <w:sz w:val="10"/>
                <w:szCs w:val="20"/>
                <w:lang w:val="sq-AL"/>
              </w:rPr>
            </w:pPr>
          </w:p>
        </w:tc>
        <w:tc>
          <w:tcPr>
            <w:tcW w:w="157" w:type="pct"/>
            <w:vMerge/>
            <w:hideMark/>
          </w:tcPr>
          <w:p w14:paraId="111565A2" w14:textId="672A0BC5" w:rsidR="00DC2F35" w:rsidRPr="00E008DA" w:rsidRDefault="00DC2F35" w:rsidP="00E66B79">
            <w:pPr>
              <w:rPr>
                <w:rFonts w:ascii="Garamond" w:hAnsi="Garamond"/>
                <w:b/>
                <w:bCs/>
                <w:sz w:val="10"/>
                <w:szCs w:val="20"/>
                <w:lang w:val="sq-AL"/>
              </w:rPr>
            </w:pPr>
          </w:p>
        </w:tc>
        <w:tc>
          <w:tcPr>
            <w:tcW w:w="220" w:type="pct"/>
            <w:vMerge/>
            <w:hideMark/>
          </w:tcPr>
          <w:p w14:paraId="7CE8B7E9" w14:textId="53126AEB" w:rsidR="00DC2F35" w:rsidRPr="00E008DA" w:rsidRDefault="00DC2F35" w:rsidP="00E66B79">
            <w:pPr>
              <w:rPr>
                <w:rFonts w:ascii="Garamond" w:hAnsi="Garamond"/>
                <w:b/>
                <w:bCs/>
                <w:sz w:val="10"/>
                <w:szCs w:val="20"/>
                <w:lang w:val="sq-AL"/>
              </w:rPr>
            </w:pPr>
          </w:p>
        </w:tc>
        <w:tc>
          <w:tcPr>
            <w:tcW w:w="162" w:type="pct"/>
            <w:vMerge/>
            <w:hideMark/>
          </w:tcPr>
          <w:p w14:paraId="06E47177" w14:textId="049CA353" w:rsidR="00DC2F35" w:rsidRPr="00E008DA" w:rsidRDefault="00DC2F35" w:rsidP="00E66B79">
            <w:pPr>
              <w:rPr>
                <w:rFonts w:ascii="Garamond" w:hAnsi="Garamond"/>
                <w:b/>
                <w:bCs/>
                <w:sz w:val="10"/>
                <w:szCs w:val="20"/>
                <w:lang w:val="sq-AL"/>
              </w:rPr>
            </w:pPr>
          </w:p>
        </w:tc>
        <w:tc>
          <w:tcPr>
            <w:tcW w:w="354" w:type="pct"/>
            <w:vMerge/>
            <w:hideMark/>
          </w:tcPr>
          <w:p w14:paraId="04E1939D" w14:textId="0832547D" w:rsidR="00DC2F35" w:rsidRPr="00E008DA" w:rsidRDefault="00DC2F35" w:rsidP="00E66B79">
            <w:pPr>
              <w:rPr>
                <w:rFonts w:ascii="Garamond" w:hAnsi="Garamond"/>
                <w:b/>
                <w:bCs/>
                <w:sz w:val="10"/>
                <w:szCs w:val="20"/>
                <w:lang w:val="sq-AL"/>
              </w:rPr>
            </w:pPr>
          </w:p>
        </w:tc>
        <w:tc>
          <w:tcPr>
            <w:tcW w:w="164" w:type="pct"/>
            <w:noWrap/>
            <w:vAlign w:val="center"/>
            <w:hideMark/>
          </w:tcPr>
          <w:p w14:paraId="36D97BB8" w14:textId="77777777" w:rsidR="00DC2F35" w:rsidRPr="00E008DA" w:rsidRDefault="00DC2F35" w:rsidP="00DC2F35">
            <w:pPr>
              <w:jc w:val="center"/>
              <w:rPr>
                <w:rFonts w:ascii="Garamond" w:hAnsi="Garamond"/>
                <w:b/>
                <w:bCs/>
                <w:sz w:val="10"/>
                <w:szCs w:val="20"/>
                <w:lang w:val="sq-AL"/>
              </w:rPr>
            </w:pPr>
            <w:proofErr w:type="spellStart"/>
            <w:r w:rsidRPr="00E008DA">
              <w:rPr>
                <w:rFonts w:ascii="Garamond" w:hAnsi="Garamond"/>
                <w:b/>
                <w:bCs/>
                <w:sz w:val="10"/>
                <w:szCs w:val="20"/>
                <w:lang w:val="sq-AL"/>
              </w:rPr>
              <w:t>Sip</w:t>
            </w:r>
            <w:proofErr w:type="spellEnd"/>
            <w:r w:rsidRPr="00E008DA">
              <w:rPr>
                <w:rFonts w:ascii="Garamond" w:hAnsi="Garamond"/>
                <w:b/>
                <w:bCs/>
                <w:sz w:val="10"/>
                <w:szCs w:val="20"/>
                <w:lang w:val="sq-AL"/>
              </w:rPr>
              <w:t>.</w:t>
            </w:r>
          </w:p>
          <w:p w14:paraId="506C14CA"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w:t>
            </w:r>
            <w:proofErr w:type="spellStart"/>
            <w:r w:rsidRPr="00E008DA">
              <w:rPr>
                <w:rFonts w:ascii="Garamond" w:hAnsi="Garamond"/>
                <w:b/>
                <w:bCs/>
                <w:sz w:val="10"/>
                <w:szCs w:val="20"/>
                <w:lang w:val="sq-AL"/>
              </w:rPr>
              <w:t>m</w:t>
            </w:r>
            <w:r w:rsidRPr="00DC2F35">
              <w:rPr>
                <w:rFonts w:ascii="Garamond" w:hAnsi="Garamond"/>
                <w:b/>
                <w:bCs/>
                <w:sz w:val="10"/>
                <w:szCs w:val="20"/>
                <w:vertAlign w:val="superscript"/>
                <w:lang w:val="sq-AL"/>
              </w:rPr>
              <w:t>2</w:t>
            </w:r>
            <w:proofErr w:type="spellEnd"/>
            <w:r w:rsidRPr="00E008DA">
              <w:rPr>
                <w:rFonts w:ascii="Garamond" w:hAnsi="Garamond"/>
                <w:b/>
                <w:bCs/>
                <w:sz w:val="10"/>
                <w:szCs w:val="20"/>
                <w:lang w:val="sq-AL"/>
              </w:rPr>
              <w:t>)</w:t>
            </w:r>
          </w:p>
          <w:p w14:paraId="5D666624" w14:textId="75776250" w:rsidR="00DC2F35" w:rsidRPr="00E008DA" w:rsidRDefault="00DC2F35" w:rsidP="00DC2F35">
            <w:pPr>
              <w:jc w:val="center"/>
              <w:rPr>
                <w:rFonts w:ascii="Garamond" w:hAnsi="Garamond"/>
                <w:b/>
                <w:bCs/>
                <w:sz w:val="10"/>
                <w:szCs w:val="20"/>
                <w:lang w:val="sq-AL"/>
              </w:rPr>
            </w:pPr>
          </w:p>
          <w:p w14:paraId="5CE8960C" w14:textId="00038104" w:rsidR="00DC2F35" w:rsidRPr="00E008DA" w:rsidRDefault="00DC2F35" w:rsidP="00DC2F35">
            <w:pPr>
              <w:jc w:val="center"/>
              <w:rPr>
                <w:rFonts w:ascii="Garamond" w:hAnsi="Garamond"/>
                <w:b/>
                <w:bCs/>
                <w:sz w:val="10"/>
                <w:szCs w:val="20"/>
                <w:lang w:val="sq-AL"/>
              </w:rPr>
            </w:pPr>
          </w:p>
        </w:tc>
        <w:tc>
          <w:tcPr>
            <w:tcW w:w="265" w:type="pct"/>
            <w:noWrap/>
            <w:vAlign w:val="center"/>
            <w:hideMark/>
          </w:tcPr>
          <w:p w14:paraId="477B7F7F"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Çmimi</w:t>
            </w:r>
          </w:p>
          <w:p w14:paraId="67D709B2"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(lekë/</w:t>
            </w:r>
            <w:proofErr w:type="spellStart"/>
            <w:r w:rsidRPr="00E008DA">
              <w:rPr>
                <w:rFonts w:ascii="Garamond" w:hAnsi="Garamond"/>
                <w:b/>
                <w:bCs/>
                <w:sz w:val="10"/>
                <w:szCs w:val="20"/>
                <w:lang w:val="sq-AL"/>
              </w:rPr>
              <w:t>m</w:t>
            </w:r>
            <w:r w:rsidRPr="00DC2F35">
              <w:rPr>
                <w:rFonts w:ascii="Garamond" w:hAnsi="Garamond"/>
                <w:b/>
                <w:bCs/>
                <w:sz w:val="10"/>
                <w:szCs w:val="20"/>
                <w:vertAlign w:val="superscript"/>
                <w:lang w:val="sq-AL"/>
              </w:rPr>
              <w:t>2</w:t>
            </w:r>
            <w:proofErr w:type="spellEnd"/>
            <w:r w:rsidRPr="00E008DA">
              <w:rPr>
                <w:rFonts w:ascii="Garamond" w:hAnsi="Garamond"/>
                <w:b/>
                <w:bCs/>
                <w:sz w:val="10"/>
                <w:szCs w:val="20"/>
                <w:lang w:val="sq-AL"/>
              </w:rPr>
              <w:t>)</w:t>
            </w:r>
          </w:p>
          <w:p w14:paraId="3F9BD458" w14:textId="217923F0" w:rsidR="00DC2F35" w:rsidRPr="00E008DA" w:rsidRDefault="00DC2F35" w:rsidP="00DC2F35">
            <w:pPr>
              <w:jc w:val="center"/>
              <w:rPr>
                <w:rFonts w:ascii="Garamond" w:hAnsi="Garamond"/>
                <w:b/>
                <w:bCs/>
                <w:sz w:val="10"/>
                <w:szCs w:val="20"/>
                <w:lang w:val="sq-AL"/>
              </w:rPr>
            </w:pPr>
          </w:p>
          <w:p w14:paraId="61D1240C" w14:textId="3F646B7B" w:rsidR="00DC2F35" w:rsidRPr="00E008DA" w:rsidRDefault="00DC2F35" w:rsidP="00DC2F35">
            <w:pPr>
              <w:jc w:val="center"/>
              <w:rPr>
                <w:rFonts w:ascii="Garamond" w:hAnsi="Garamond"/>
                <w:b/>
                <w:bCs/>
                <w:sz w:val="10"/>
                <w:szCs w:val="20"/>
                <w:lang w:val="sq-AL"/>
              </w:rPr>
            </w:pPr>
          </w:p>
        </w:tc>
        <w:tc>
          <w:tcPr>
            <w:tcW w:w="182" w:type="pct"/>
            <w:noWrap/>
            <w:vAlign w:val="center"/>
            <w:hideMark/>
          </w:tcPr>
          <w:p w14:paraId="7EC96BFE"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Vlera</w:t>
            </w:r>
          </w:p>
          <w:p w14:paraId="1040E0DE"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(lekë)</w:t>
            </w:r>
          </w:p>
          <w:p w14:paraId="23FF6636" w14:textId="0A7C2551" w:rsidR="00DC2F35" w:rsidRPr="00E008DA" w:rsidRDefault="00DC2F35" w:rsidP="00DC2F35">
            <w:pPr>
              <w:jc w:val="center"/>
              <w:rPr>
                <w:rFonts w:ascii="Garamond" w:hAnsi="Garamond"/>
                <w:b/>
                <w:bCs/>
                <w:sz w:val="10"/>
                <w:szCs w:val="20"/>
                <w:lang w:val="sq-AL"/>
              </w:rPr>
            </w:pPr>
          </w:p>
          <w:p w14:paraId="2F60CA76" w14:textId="57B04521" w:rsidR="00DC2F35" w:rsidRPr="00E008DA" w:rsidRDefault="00DC2F35" w:rsidP="00DC2F35">
            <w:pPr>
              <w:jc w:val="center"/>
              <w:rPr>
                <w:rFonts w:ascii="Garamond" w:hAnsi="Garamond"/>
                <w:b/>
                <w:bCs/>
                <w:sz w:val="10"/>
                <w:szCs w:val="20"/>
                <w:lang w:val="sq-AL"/>
              </w:rPr>
            </w:pPr>
          </w:p>
        </w:tc>
        <w:tc>
          <w:tcPr>
            <w:tcW w:w="491" w:type="pct"/>
            <w:noWrap/>
            <w:vAlign w:val="center"/>
            <w:hideMark/>
          </w:tcPr>
          <w:p w14:paraId="574B9D40" w14:textId="77777777" w:rsidR="00DC2F35" w:rsidRPr="00E008DA" w:rsidRDefault="00DC2F35" w:rsidP="00DC2F35">
            <w:pPr>
              <w:jc w:val="center"/>
              <w:rPr>
                <w:rFonts w:ascii="Garamond" w:hAnsi="Garamond"/>
                <w:b/>
                <w:bCs/>
                <w:sz w:val="10"/>
                <w:szCs w:val="20"/>
                <w:lang w:val="sq-AL"/>
              </w:rPr>
            </w:pPr>
            <w:proofErr w:type="spellStart"/>
            <w:r w:rsidRPr="00E008DA">
              <w:rPr>
                <w:rFonts w:ascii="Garamond" w:hAnsi="Garamond"/>
                <w:b/>
                <w:bCs/>
                <w:sz w:val="10"/>
                <w:szCs w:val="20"/>
                <w:lang w:val="sq-AL"/>
              </w:rPr>
              <w:t>Sip</w:t>
            </w:r>
            <w:proofErr w:type="spellEnd"/>
            <w:r w:rsidRPr="00E008DA">
              <w:rPr>
                <w:rFonts w:ascii="Garamond" w:hAnsi="Garamond"/>
                <w:b/>
                <w:bCs/>
                <w:sz w:val="10"/>
                <w:szCs w:val="20"/>
                <w:lang w:val="sq-AL"/>
              </w:rPr>
              <w:t>.</w:t>
            </w:r>
          </w:p>
          <w:p w14:paraId="0ADC78BE"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w:t>
            </w:r>
            <w:proofErr w:type="spellStart"/>
            <w:r w:rsidRPr="00E008DA">
              <w:rPr>
                <w:rFonts w:ascii="Garamond" w:hAnsi="Garamond"/>
                <w:b/>
                <w:bCs/>
                <w:sz w:val="10"/>
                <w:szCs w:val="20"/>
                <w:lang w:val="sq-AL"/>
              </w:rPr>
              <w:t>m2</w:t>
            </w:r>
            <w:proofErr w:type="spellEnd"/>
            <w:r w:rsidRPr="00E008DA">
              <w:rPr>
                <w:rFonts w:ascii="Garamond" w:hAnsi="Garamond"/>
                <w:b/>
                <w:bCs/>
                <w:sz w:val="10"/>
                <w:szCs w:val="20"/>
                <w:lang w:val="sq-AL"/>
              </w:rPr>
              <w:t>)</w:t>
            </w:r>
          </w:p>
          <w:p w14:paraId="4710D85B" w14:textId="2058DF61" w:rsidR="00DC2F35" w:rsidRPr="00E008DA" w:rsidRDefault="00DC2F35" w:rsidP="00DC2F35">
            <w:pPr>
              <w:jc w:val="center"/>
              <w:rPr>
                <w:rFonts w:ascii="Garamond" w:hAnsi="Garamond"/>
                <w:b/>
                <w:bCs/>
                <w:sz w:val="10"/>
                <w:szCs w:val="20"/>
                <w:lang w:val="sq-AL"/>
              </w:rPr>
            </w:pPr>
          </w:p>
          <w:p w14:paraId="2F43CC23" w14:textId="0C7E3E4B" w:rsidR="00DC2F35" w:rsidRPr="00E008DA" w:rsidRDefault="00DC2F35" w:rsidP="00DC2F35">
            <w:pPr>
              <w:jc w:val="center"/>
              <w:rPr>
                <w:rFonts w:ascii="Garamond" w:hAnsi="Garamond"/>
                <w:b/>
                <w:bCs/>
                <w:sz w:val="10"/>
                <w:szCs w:val="20"/>
                <w:lang w:val="sq-AL"/>
              </w:rPr>
            </w:pPr>
          </w:p>
        </w:tc>
        <w:tc>
          <w:tcPr>
            <w:tcW w:w="265" w:type="pct"/>
            <w:noWrap/>
            <w:vAlign w:val="center"/>
            <w:hideMark/>
          </w:tcPr>
          <w:p w14:paraId="35F0C3D9"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Çmimi</w:t>
            </w:r>
          </w:p>
          <w:p w14:paraId="70963DC3"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(lekë/</w:t>
            </w:r>
            <w:proofErr w:type="spellStart"/>
            <w:r w:rsidRPr="00E008DA">
              <w:rPr>
                <w:rFonts w:ascii="Garamond" w:hAnsi="Garamond"/>
                <w:b/>
                <w:bCs/>
                <w:sz w:val="10"/>
                <w:szCs w:val="20"/>
                <w:lang w:val="sq-AL"/>
              </w:rPr>
              <w:t>m</w:t>
            </w:r>
            <w:r w:rsidRPr="00DC2F35">
              <w:rPr>
                <w:rFonts w:ascii="Garamond" w:hAnsi="Garamond"/>
                <w:b/>
                <w:bCs/>
                <w:sz w:val="10"/>
                <w:szCs w:val="20"/>
                <w:vertAlign w:val="superscript"/>
                <w:lang w:val="sq-AL"/>
              </w:rPr>
              <w:t>2</w:t>
            </w:r>
            <w:proofErr w:type="spellEnd"/>
            <w:r w:rsidRPr="00E008DA">
              <w:rPr>
                <w:rFonts w:ascii="Garamond" w:hAnsi="Garamond"/>
                <w:b/>
                <w:bCs/>
                <w:sz w:val="10"/>
                <w:szCs w:val="20"/>
                <w:lang w:val="sq-AL"/>
              </w:rPr>
              <w:t>)</w:t>
            </w:r>
          </w:p>
          <w:p w14:paraId="4ECC4B30" w14:textId="6228839C" w:rsidR="00DC2F35" w:rsidRPr="00E008DA" w:rsidRDefault="00DC2F35" w:rsidP="00DC2F35">
            <w:pPr>
              <w:jc w:val="center"/>
              <w:rPr>
                <w:rFonts w:ascii="Garamond" w:hAnsi="Garamond"/>
                <w:b/>
                <w:bCs/>
                <w:sz w:val="10"/>
                <w:szCs w:val="20"/>
                <w:lang w:val="sq-AL"/>
              </w:rPr>
            </w:pPr>
          </w:p>
          <w:p w14:paraId="56FB2831" w14:textId="474DD2A2" w:rsidR="00DC2F35" w:rsidRPr="00E008DA" w:rsidRDefault="00DC2F35" w:rsidP="00DC2F35">
            <w:pPr>
              <w:jc w:val="center"/>
              <w:rPr>
                <w:rFonts w:ascii="Garamond" w:hAnsi="Garamond"/>
                <w:b/>
                <w:bCs/>
                <w:sz w:val="10"/>
                <w:szCs w:val="20"/>
                <w:lang w:val="sq-AL"/>
              </w:rPr>
            </w:pPr>
          </w:p>
        </w:tc>
        <w:tc>
          <w:tcPr>
            <w:tcW w:w="199" w:type="pct"/>
            <w:noWrap/>
            <w:vAlign w:val="center"/>
            <w:hideMark/>
          </w:tcPr>
          <w:p w14:paraId="3F539DC6"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Vlera</w:t>
            </w:r>
          </w:p>
          <w:p w14:paraId="05D87885" w14:textId="77777777"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(lekë)</w:t>
            </w:r>
          </w:p>
          <w:p w14:paraId="5C9433A6" w14:textId="0F967E53" w:rsidR="00DC2F35" w:rsidRPr="00E008DA" w:rsidRDefault="00DC2F35" w:rsidP="00DC2F35">
            <w:pPr>
              <w:jc w:val="center"/>
              <w:rPr>
                <w:rFonts w:ascii="Garamond" w:hAnsi="Garamond"/>
                <w:b/>
                <w:bCs/>
                <w:sz w:val="10"/>
                <w:szCs w:val="20"/>
                <w:lang w:val="sq-AL"/>
              </w:rPr>
            </w:pPr>
          </w:p>
          <w:p w14:paraId="7C41B298" w14:textId="1B78F818" w:rsidR="00DC2F35" w:rsidRPr="00E008DA" w:rsidRDefault="00DC2F35" w:rsidP="00DC2F35">
            <w:pPr>
              <w:jc w:val="center"/>
              <w:rPr>
                <w:rFonts w:ascii="Garamond" w:hAnsi="Garamond"/>
                <w:b/>
                <w:bCs/>
                <w:sz w:val="10"/>
                <w:szCs w:val="20"/>
                <w:lang w:val="sq-AL"/>
              </w:rPr>
            </w:pPr>
          </w:p>
        </w:tc>
        <w:tc>
          <w:tcPr>
            <w:tcW w:w="233" w:type="pct"/>
            <w:vAlign w:val="center"/>
            <w:hideMark/>
          </w:tcPr>
          <w:p w14:paraId="7F6D6667" w14:textId="2E32FF42" w:rsidR="00DC2F35" w:rsidRPr="00E008DA" w:rsidRDefault="00DC2F35" w:rsidP="00DC2F35">
            <w:pPr>
              <w:jc w:val="center"/>
              <w:rPr>
                <w:rFonts w:ascii="Garamond" w:hAnsi="Garamond"/>
                <w:b/>
                <w:bCs/>
                <w:sz w:val="10"/>
                <w:szCs w:val="20"/>
                <w:lang w:val="sq-AL"/>
              </w:rPr>
            </w:pPr>
            <w:proofErr w:type="spellStart"/>
            <w:r w:rsidRPr="00E008DA">
              <w:rPr>
                <w:rFonts w:ascii="Garamond" w:hAnsi="Garamond"/>
                <w:b/>
                <w:bCs/>
                <w:sz w:val="10"/>
                <w:szCs w:val="20"/>
                <w:lang w:val="sq-AL"/>
              </w:rPr>
              <w:t>Sip</w:t>
            </w:r>
            <w:proofErr w:type="spellEnd"/>
            <w:r w:rsidRPr="00E008DA">
              <w:rPr>
                <w:rFonts w:ascii="Garamond" w:hAnsi="Garamond"/>
                <w:b/>
                <w:bCs/>
                <w:sz w:val="10"/>
                <w:szCs w:val="20"/>
                <w:lang w:val="sq-AL"/>
              </w:rPr>
              <w:t xml:space="preserve">. </w:t>
            </w:r>
            <w:r>
              <w:rPr>
                <w:rFonts w:ascii="Garamond" w:hAnsi="Garamond"/>
                <w:b/>
                <w:bCs/>
                <w:sz w:val="10"/>
                <w:szCs w:val="20"/>
                <w:lang w:val="sq-AL"/>
              </w:rPr>
              <w:t xml:space="preserve">e </w:t>
            </w:r>
            <w:r w:rsidRPr="00E008DA">
              <w:rPr>
                <w:rFonts w:ascii="Garamond" w:hAnsi="Garamond"/>
                <w:b/>
                <w:bCs/>
                <w:sz w:val="10"/>
                <w:szCs w:val="20"/>
                <w:lang w:val="sq-AL"/>
              </w:rPr>
              <w:t>ndërtes</w:t>
            </w:r>
            <w:r>
              <w:rPr>
                <w:rFonts w:ascii="Garamond" w:hAnsi="Garamond"/>
                <w:b/>
                <w:bCs/>
                <w:sz w:val="10"/>
                <w:szCs w:val="20"/>
                <w:lang w:val="sq-AL"/>
              </w:rPr>
              <w:t>ës</w:t>
            </w:r>
          </w:p>
        </w:tc>
        <w:tc>
          <w:tcPr>
            <w:tcW w:w="273" w:type="pct"/>
            <w:vAlign w:val="center"/>
            <w:hideMark/>
          </w:tcPr>
          <w:p w14:paraId="22FE80EB" w14:textId="0AD25E34" w:rsidR="00DC2F35" w:rsidRPr="00E008DA" w:rsidRDefault="00DC2F35" w:rsidP="00DC2F35">
            <w:pPr>
              <w:jc w:val="center"/>
              <w:rPr>
                <w:rFonts w:ascii="Garamond" w:hAnsi="Garamond"/>
                <w:b/>
                <w:bCs/>
                <w:sz w:val="10"/>
                <w:szCs w:val="20"/>
                <w:lang w:val="sq-AL"/>
              </w:rPr>
            </w:pPr>
            <w:r w:rsidRPr="00E008DA">
              <w:rPr>
                <w:rFonts w:ascii="Garamond" w:hAnsi="Garamond"/>
                <w:b/>
                <w:bCs/>
                <w:sz w:val="10"/>
                <w:szCs w:val="20"/>
                <w:lang w:val="sq-AL"/>
              </w:rPr>
              <w:t>Vlera e preventivit</w:t>
            </w:r>
          </w:p>
        </w:tc>
        <w:tc>
          <w:tcPr>
            <w:tcW w:w="259" w:type="pct"/>
            <w:vMerge/>
            <w:hideMark/>
          </w:tcPr>
          <w:p w14:paraId="18A488D2" w14:textId="4EC7AE4E" w:rsidR="00DC2F35" w:rsidRPr="00E008DA" w:rsidRDefault="00DC2F35" w:rsidP="00E66B79">
            <w:pPr>
              <w:rPr>
                <w:rFonts w:ascii="Garamond" w:hAnsi="Garamond"/>
                <w:b/>
                <w:bCs/>
                <w:sz w:val="10"/>
                <w:szCs w:val="20"/>
                <w:lang w:val="sq-AL"/>
              </w:rPr>
            </w:pPr>
          </w:p>
        </w:tc>
        <w:tc>
          <w:tcPr>
            <w:tcW w:w="315" w:type="pct"/>
            <w:vMerge/>
            <w:hideMark/>
          </w:tcPr>
          <w:p w14:paraId="7B21A4C5" w14:textId="5D76C75E" w:rsidR="00DC2F35" w:rsidRPr="00E008DA" w:rsidRDefault="00DC2F35" w:rsidP="00E66B79">
            <w:pPr>
              <w:rPr>
                <w:rFonts w:ascii="Garamond" w:hAnsi="Garamond"/>
                <w:b/>
                <w:bCs/>
                <w:sz w:val="10"/>
                <w:szCs w:val="20"/>
                <w:lang w:val="sq-AL"/>
              </w:rPr>
            </w:pPr>
          </w:p>
        </w:tc>
        <w:tc>
          <w:tcPr>
            <w:tcW w:w="384" w:type="pct"/>
            <w:vMerge/>
            <w:hideMark/>
          </w:tcPr>
          <w:p w14:paraId="54BB1A84" w14:textId="30CB439B" w:rsidR="00DC2F35" w:rsidRPr="00E008DA" w:rsidRDefault="00DC2F35" w:rsidP="00E66B79">
            <w:pPr>
              <w:rPr>
                <w:rFonts w:ascii="Garamond" w:hAnsi="Garamond"/>
                <w:b/>
                <w:bCs/>
                <w:sz w:val="10"/>
                <w:szCs w:val="20"/>
                <w:lang w:val="sq-AL"/>
              </w:rPr>
            </w:pPr>
          </w:p>
        </w:tc>
        <w:tc>
          <w:tcPr>
            <w:tcW w:w="305" w:type="pct"/>
            <w:vMerge/>
            <w:hideMark/>
          </w:tcPr>
          <w:p w14:paraId="28F52B06" w14:textId="00ED5EB7" w:rsidR="00DC2F35" w:rsidRPr="00E008DA" w:rsidRDefault="00DC2F35" w:rsidP="00E66B79">
            <w:pPr>
              <w:rPr>
                <w:rFonts w:ascii="Garamond" w:hAnsi="Garamond"/>
                <w:b/>
                <w:bCs/>
                <w:sz w:val="10"/>
                <w:szCs w:val="20"/>
                <w:lang w:val="sq-AL"/>
              </w:rPr>
            </w:pPr>
          </w:p>
        </w:tc>
      </w:tr>
      <w:tr w:rsidR="00DC2F35" w:rsidRPr="00E008DA" w14:paraId="2172EB56" w14:textId="5EAEDF38" w:rsidTr="00DC2F35">
        <w:trPr>
          <w:trHeight w:val="240"/>
        </w:trPr>
        <w:tc>
          <w:tcPr>
            <w:tcW w:w="139" w:type="pct"/>
            <w:noWrap/>
            <w:hideMark/>
          </w:tcPr>
          <w:p w14:paraId="56051A7B" w14:textId="75B6545D" w:rsidR="00E66B79" w:rsidRPr="009B3867" w:rsidRDefault="00E66B79" w:rsidP="00E66B79">
            <w:pPr>
              <w:rPr>
                <w:rFonts w:ascii="Garamond" w:hAnsi="Garamond"/>
                <w:bCs/>
                <w:sz w:val="10"/>
                <w:szCs w:val="20"/>
                <w:lang w:val="sq-AL"/>
              </w:rPr>
            </w:pPr>
            <w:r w:rsidRPr="009B3867">
              <w:rPr>
                <w:rFonts w:ascii="Garamond" w:hAnsi="Garamond"/>
                <w:bCs/>
                <w:sz w:val="10"/>
                <w:szCs w:val="20"/>
                <w:lang w:val="sq-AL"/>
              </w:rPr>
              <w:t>11</w:t>
            </w:r>
          </w:p>
        </w:tc>
        <w:tc>
          <w:tcPr>
            <w:tcW w:w="189" w:type="pct"/>
            <w:hideMark/>
          </w:tcPr>
          <w:p w14:paraId="1CD5C22B" w14:textId="6ECF58A3" w:rsidR="00E66B79" w:rsidRPr="00E008DA" w:rsidRDefault="00E66B79" w:rsidP="00E66B79">
            <w:pPr>
              <w:rPr>
                <w:rFonts w:ascii="Garamond" w:hAnsi="Garamond"/>
                <w:sz w:val="10"/>
                <w:szCs w:val="20"/>
                <w:lang w:val="sq-AL"/>
              </w:rPr>
            </w:pPr>
            <w:r w:rsidRPr="00E008DA">
              <w:rPr>
                <w:rFonts w:ascii="Garamond" w:hAnsi="Garamond"/>
                <w:sz w:val="10"/>
                <w:szCs w:val="20"/>
                <w:lang w:val="sq-AL"/>
              </w:rPr>
              <w:t xml:space="preserve">Besnik </w:t>
            </w:r>
          </w:p>
        </w:tc>
        <w:tc>
          <w:tcPr>
            <w:tcW w:w="207" w:type="pct"/>
            <w:noWrap/>
            <w:hideMark/>
          </w:tcPr>
          <w:p w14:paraId="4F86AB29" w14:textId="238851F0" w:rsidR="00E66B79" w:rsidRPr="00E008DA" w:rsidRDefault="00E66B79" w:rsidP="00E66B79">
            <w:pPr>
              <w:rPr>
                <w:rFonts w:ascii="Garamond" w:hAnsi="Garamond"/>
                <w:sz w:val="10"/>
                <w:szCs w:val="20"/>
                <w:lang w:val="sq-AL"/>
              </w:rPr>
            </w:pPr>
            <w:r w:rsidRPr="00E008DA">
              <w:rPr>
                <w:rFonts w:ascii="Garamond" w:hAnsi="Garamond"/>
                <w:sz w:val="10"/>
                <w:szCs w:val="20"/>
                <w:lang w:val="sq-AL"/>
              </w:rPr>
              <w:t>Haxhi</w:t>
            </w:r>
          </w:p>
        </w:tc>
        <w:tc>
          <w:tcPr>
            <w:tcW w:w="238" w:type="pct"/>
            <w:hideMark/>
          </w:tcPr>
          <w:p w14:paraId="7C611EEE" w14:textId="3FBC2D3E" w:rsidR="00E66B79" w:rsidRPr="00E008DA" w:rsidRDefault="00E66B79" w:rsidP="00E66B79">
            <w:pPr>
              <w:rPr>
                <w:rFonts w:ascii="Garamond" w:hAnsi="Garamond"/>
                <w:sz w:val="10"/>
                <w:szCs w:val="20"/>
                <w:lang w:val="sq-AL"/>
              </w:rPr>
            </w:pPr>
            <w:r w:rsidRPr="00E008DA">
              <w:rPr>
                <w:rFonts w:ascii="Garamond" w:hAnsi="Garamond"/>
                <w:sz w:val="10"/>
                <w:szCs w:val="20"/>
                <w:lang w:val="sq-AL"/>
              </w:rPr>
              <w:t>Balla</w:t>
            </w:r>
          </w:p>
        </w:tc>
        <w:tc>
          <w:tcPr>
            <w:tcW w:w="157" w:type="pct"/>
            <w:hideMark/>
          </w:tcPr>
          <w:p w14:paraId="34EC84E7" w14:textId="3120812F"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1604</w:t>
            </w:r>
          </w:p>
        </w:tc>
        <w:tc>
          <w:tcPr>
            <w:tcW w:w="220" w:type="pct"/>
            <w:noWrap/>
            <w:hideMark/>
          </w:tcPr>
          <w:p w14:paraId="70B34FE2" w14:textId="4708C3D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45/13</w:t>
            </w:r>
          </w:p>
        </w:tc>
        <w:tc>
          <w:tcPr>
            <w:tcW w:w="162" w:type="pct"/>
            <w:hideMark/>
          </w:tcPr>
          <w:p w14:paraId="2A0C7342" w14:textId="364EBC51" w:rsidR="00E66B79" w:rsidRPr="00E008DA" w:rsidRDefault="00E66B79" w:rsidP="00E66B79">
            <w:pPr>
              <w:rPr>
                <w:rFonts w:ascii="Garamond" w:hAnsi="Garamond"/>
                <w:sz w:val="10"/>
                <w:szCs w:val="20"/>
                <w:lang w:val="sq-AL"/>
              </w:rPr>
            </w:pPr>
            <w:r w:rsidRPr="00E008DA">
              <w:rPr>
                <w:rFonts w:ascii="Garamond" w:hAnsi="Garamond"/>
                <w:sz w:val="10"/>
                <w:szCs w:val="20"/>
                <w:lang w:val="sq-AL"/>
              </w:rPr>
              <w:t>truall</w:t>
            </w:r>
          </w:p>
        </w:tc>
        <w:tc>
          <w:tcPr>
            <w:tcW w:w="354" w:type="pct"/>
            <w:noWrap/>
            <w:hideMark/>
          </w:tcPr>
          <w:p w14:paraId="3AAE8305" w14:textId="059B50C3"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500</w:t>
            </w:r>
          </w:p>
        </w:tc>
        <w:tc>
          <w:tcPr>
            <w:tcW w:w="164" w:type="pct"/>
            <w:noWrap/>
            <w:hideMark/>
          </w:tcPr>
          <w:p w14:paraId="53E51AB3" w14:textId="3275FA72"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65" w:type="pct"/>
            <w:noWrap/>
            <w:hideMark/>
          </w:tcPr>
          <w:p w14:paraId="173E3499" w14:textId="7315A454"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182" w:type="pct"/>
            <w:noWrap/>
            <w:hideMark/>
          </w:tcPr>
          <w:p w14:paraId="487496D1" w14:textId="204E1E35"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491" w:type="pct"/>
            <w:noWrap/>
            <w:hideMark/>
          </w:tcPr>
          <w:p w14:paraId="3BCAA379" w14:textId="6FE99C1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107</w:t>
            </w:r>
          </w:p>
        </w:tc>
        <w:tc>
          <w:tcPr>
            <w:tcW w:w="265" w:type="pct"/>
            <w:noWrap/>
            <w:hideMark/>
          </w:tcPr>
          <w:p w14:paraId="67EE20BC" w14:textId="7016DB99"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5140</w:t>
            </w:r>
          </w:p>
        </w:tc>
        <w:tc>
          <w:tcPr>
            <w:tcW w:w="199" w:type="pct"/>
            <w:noWrap/>
            <w:hideMark/>
          </w:tcPr>
          <w:p w14:paraId="356ACCF3" w14:textId="37F37F7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549980</w:t>
            </w:r>
          </w:p>
        </w:tc>
        <w:tc>
          <w:tcPr>
            <w:tcW w:w="233" w:type="pct"/>
            <w:noWrap/>
            <w:hideMark/>
          </w:tcPr>
          <w:p w14:paraId="5D455B65" w14:textId="136E781D"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73" w:type="pct"/>
            <w:noWrap/>
            <w:hideMark/>
          </w:tcPr>
          <w:p w14:paraId="48D018B8" w14:textId="1002AFA1"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59" w:type="pct"/>
            <w:noWrap/>
            <w:hideMark/>
          </w:tcPr>
          <w:p w14:paraId="72511B50" w14:textId="521864B7"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549980</w:t>
            </w:r>
          </w:p>
        </w:tc>
        <w:tc>
          <w:tcPr>
            <w:tcW w:w="315" w:type="pct"/>
            <w:hideMark/>
          </w:tcPr>
          <w:p w14:paraId="2C91CF6A" w14:textId="27F995F3" w:rsidR="00E66B79" w:rsidRPr="00E008DA" w:rsidRDefault="00E66B79" w:rsidP="00EC5964">
            <w:pPr>
              <w:rPr>
                <w:rFonts w:ascii="Garamond" w:hAnsi="Garamond"/>
                <w:sz w:val="10"/>
                <w:szCs w:val="20"/>
                <w:lang w:val="sq-AL"/>
              </w:rPr>
            </w:pPr>
            <w:r w:rsidRPr="00E008DA">
              <w:rPr>
                <w:rFonts w:ascii="Garamond" w:hAnsi="Garamond"/>
                <w:sz w:val="10"/>
                <w:szCs w:val="20"/>
                <w:lang w:val="sq-AL"/>
              </w:rPr>
              <w:t>Konfirmuar nga ASHK</w:t>
            </w:r>
            <w:r w:rsidR="00432A9B">
              <w:rPr>
                <w:rFonts w:ascii="Garamond" w:hAnsi="Garamond"/>
                <w:sz w:val="10"/>
                <w:szCs w:val="20"/>
                <w:lang w:val="sq-AL"/>
              </w:rPr>
              <w:t>-ja</w:t>
            </w:r>
          </w:p>
        </w:tc>
        <w:tc>
          <w:tcPr>
            <w:tcW w:w="384" w:type="pct"/>
            <w:hideMark/>
          </w:tcPr>
          <w:p w14:paraId="70CED904" w14:textId="414E2055" w:rsidR="00E66B79" w:rsidRPr="00E008DA" w:rsidRDefault="00E66B79" w:rsidP="00E66B79">
            <w:pPr>
              <w:rPr>
                <w:rFonts w:ascii="Garamond" w:hAnsi="Garamond"/>
                <w:sz w:val="10"/>
                <w:szCs w:val="20"/>
                <w:lang w:val="sq-AL"/>
              </w:rPr>
            </w:pPr>
            <w:r w:rsidRPr="00E008DA">
              <w:rPr>
                <w:rFonts w:ascii="Garamond" w:hAnsi="Garamond"/>
                <w:sz w:val="10"/>
                <w:szCs w:val="20"/>
                <w:lang w:val="sq-AL"/>
              </w:rPr>
              <w:t>Shënim</w:t>
            </w:r>
            <w:r w:rsidR="003D350F">
              <w:rPr>
                <w:rFonts w:ascii="Garamond" w:hAnsi="Garamond"/>
                <w:sz w:val="10"/>
                <w:szCs w:val="20"/>
                <w:lang w:val="sq-AL"/>
              </w:rPr>
              <w:t>.</w:t>
            </w:r>
            <w:r w:rsidRPr="00E008DA">
              <w:rPr>
                <w:rFonts w:ascii="Garamond" w:hAnsi="Garamond"/>
                <w:sz w:val="10"/>
                <w:szCs w:val="20"/>
                <w:lang w:val="sq-AL"/>
              </w:rPr>
              <w:t xml:space="preserve"> Seksioni. E </w:t>
            </w:r>
            <w:r w:rsidR="00DC2F35">
              <w:rPr>
                <w:rFonts w:ascii="Garamond" w:hAnsi="Garamond"/>
                <w:sz w:val="10"/>
                <w:szCs w:val="20"/>
                <w:lang w:val="sq-AL"/>
              </w:rPr>
              <w:t>“</w:t>
            </w:r>
            <w:r w:rsidRPr="00E008DA">
              <w:rPr>
                <w:rFonts w:ascii="Garamond" w:hAnsi="Garamond"/>
                <w:i/>
                <w:iCs/>
                <w:sz w:val="10"/>
                <w:szCs w:val="20"/>
                <w:lang w:val="sq-AL"/>
              </w:rPr>
              <w:t xml:space="preserve">Godinë banimi </w:t>
            </w:r>
            <w:proofErr w:type="spellStart"/>
            <w:r w:rsidRPr="00E008DA">
              <w:rPr>
                <w:rFonts w:ascii="Garamond" w:hAnsi="Garamond"/>
                <w:i/>
                <w:iCs/>
                <w:sz w:val="10"/>
                <w:szCs w:val="20"/>
                <w:lang w:val="sq-AL"/>
              </w:rPr>
              <w:t>2kat</w:t>
            </w:r>
            <w:proofErr w:type="spellEnd"/>
            <w:r w:rsidRPr="00E008DA">
              <w:rPr>
                <w:rFonts w:ascii="Garamond" w:hAnsi="Garamond"/>
                <w:i/>
                <w:iCs/>
                <w:sz w:val="10"/>
                <w:szCs w:val="20"/>
                <w:lang w:val="sq-AL"/>
              </w:rPr>
              <w:t xml:space="preserve"> + 1 kat nën tokë +</w:t>
            </w:r>
            <w:proofErr w:type="spellStart"/>
            <w:r w:rsidRPr="00E008DA">
              <w:rPr>
                <w:rFonts w:ascii="Garamond" w:hAnsi="Garamond"/>
                <w:i/>
                <w:iCs/>
                <w:sz w:val="10"/>
                <w:szCs w:val="20"/>
                <w:lang w:val="sq-AL"/>
              </w:rPr>
              <w:t>109.5m</w:t>
            </w:r>
            <w:r w:rsidRPr="00EC5964">
              <w:rPr>
                <w:rFonts w:ascii="Garamond" w:hAnsi="Garamond"/>
                <w:i/>
                <w:iCs/>
                <w:sz w:val="10"/>
                <w:szCs w:val="20"/>
                <w:vertAlign w:val="superscript"/>
                <w:lang w:val="sq-AL"/>
              </w:rPr>
              <w:t>2</w:t>
            </w:r>
            <w:proofErr w:type="spellEnd"/>
            <w:r w:rsidRPr="00E008DA">
              <w:rPr>
                <w:rFonts w:ascii="Garamond" w:hAnsi="Garamond"/>
                <w:i/>
                <w:iCs/>
                <w:sz w:val="10"/>
                <w:szCs w:val="20"/>
                <w:lang w:val="sq-AL"/>
              </w:rPr>
              <w:t xml:space="preserve"> kati përdhe =</w:t>
            </w:r>
            <w:proofErr w:type="spellStart"/>
            <w:r w:rsidRPr="00E008DA">
              <w:rPr>
                <w:rFonts w:ascii="Garamond" w:hAnsi="Garamond"/>
                <w:i/>
                <w:iCs/>
                <w:sz w:val="10"/>
                <w:szCs w:val="20"/>
                <w:lang w:val="sq-AL"/>
              </w:rPr>
              <w:t>108.1m</w:t>
            </w:r>
            <w:r w:rsidRPr="00EC5964">
              <w:rPr>
                <w:rFonts w:ascii="Garamond" w:hAnsi="Garamond"/>
                <w:i/>
                <w:iCs/>
                <w:sz w:val="10"/>
                <w:szCs w:val="20"/>
                <w:vertAlign w:val="superscript"/>
                <w:lang w:val="sq-AL"/>
              </w:rPr>
              <w:t>2</w:t>
            </w:r>
            <w:proofErr w:type="spellEnd"/>
            <w:r w:rsidRPr="00E008DA">
              <w:rPr>
                <w:rFonts w:ascii="Garamond" w:hAnsi="Garamond"/>
                <w:i/>
                <w:iCs/>
                <w:sz w:val="10"/>
                <w:szCs w:val="20"/>
                <w:lang w:val="sq-AL"/>
              </w:rPr>
              <w:t xml:space="preserve"> </w:t>
            </w:r>
            <w:proofErr w:type="spellStart"/>
            <w:r w:rsidRPr="00E008DA">
              <w:rPr>
                <w:rFonts w:ascii="Garamond" w:hAnsi="Garamond"/>
                <w:i/>
                <w:iCs/>
                <w:sz w:val="10"/>
                <w:szCs w:val="20"/>
                <w:lang w:val="sq-AL"/>
              </w:rPr>
              <w:t>sip</w:t>
            </w:r>
            <w:proofErr w:type="spellEnd"/>
            <w:r w:rsidRPr="00E008DA">
              <w:rPr>
                <w:rFonts w:ascii="Garamond" w:hAnsi="Garamond"/>
                <w:i/>
                <w:iCs/>
                <w:sz w:val="10"/>
                <w:szCs w:val="20"/>
                <w:lang w:val="sq-AL"/>
              </w:rPr>
              <w:t xml:space="preserve"> verande=30.1 </w:t>
            </w:r>
            <w:proofErr w:type="spellStart"/>
            <w:r w:rsidRPr="00E008DA">
              <w:rPr>
                <w:rFonts w:ascii="Garamond" w:hAnsi="Garamond"/>
                <w:i/>
                <w:iCs/>
                <w:sz w:val="10"/>
                <w:szCs w:val="20"/>
                <w:lang w:val="sq-AL"/>
              </w:rPr>
              <w:t>sip</w:t>
            </w:r>
            <w:proofErr w:type="spellEnd"/>
            <w:r w:rsidRPr="00E008DA">
              <w:rPr>
                <w:rFonts w:ascii="Garamond" w:hAnsi="Garamond"/>
                <w:i/>
                <w:iCs/>
                <w:sz w:val="10"/>
                <w:szCs w:val="20"/>
                <w:lang w:val="sq-AL"/>
              </w:rPr>
              <w:t xml:space="preserve"> kat i parë </w:t>
            </w:r>
            <w:proofErr w:type="spellStart"/>
            <w:r w:rsidRPr="00E008DA">
              <w:rPr>
                <w:rFonts w:ascii="Garamond" w:hAnsi="Garamond"/>
                <w:i/>
                <w:iCs/>
                <w:sz w:val="10"/>
                <w:szCs w:val="20"/>
                <w:lang w:val="sq-AL"/>
              </w:rPr>
              <w:t>108.1m</w:t>
            </w:r>
            <w:r w:rsidRPr="00EC5964">
              <w:rPr>
                <w:rFonts w:ascii="Garamond" w:hAnsi="Garamond"/>
                <w:i/>
                <w:iCs/>
                <w:sz w:val="10"/>
                <w:szCs w:val="20"/>
                <w:vertAlign w:val="superscript"/>
                <w:lang w:val="sq-AL"/>
              </w:rPr>
              <w:t>2</w:t>
            </w:r>
            <w:proofErr w:type="spellEnd"/>
            <w:r w:rsidRPr="00E008DA">
              <w:rPr>
                <w:rFonts w:ascii="Garamond" w:hAnsi="Garamond"/>
                <w:i/>
                <w:iCs/>
                <w:sz w:val="10"/>
                <w:szCs w:val="20"/>
                <w:lang w:val="sq-AL"/>
              </w:rPr>
              <w:t xml:space="preserve"> </w:t>
            </w:r>
            <w:proofErr w:type="spellStart"/>
            <w:r w:rsidRPr="00E008DA">
              <w:rPr>
                <w:rFonts w:ascii="Garamond" w:hAnsi="Garamond"/>
                <w:i/>
                <w:iCs/>
                <w:sz w:val="10"/>
                <w:szCs w:val="20"/>
                <w:lang w:val="sq-AL"/>
              </w:rPr>
              <w:t>sip</w:t>
            </w:r>
            <w:proofErr w:type="spellEnd"/>
            <w:r w:rsidRPr="00E008DA">
              <w:rPr>
                <w:rFonts w:ascii="Garamond" w:hAnsi="Garamond"/>
                <w:i/>
                <w:iCs/>
                <w:sz w:val="10"/>
                <w:szCs w:val="20"/>
                <w:lang w:val="sq-AL"/>
              </w:rPr>
              <w:t xml:space="preserve"> verande 36.5 </w:t>
            </w:r>
            <w:proofErr w:type="spellStart"/>
            <w:r w:rsidRPr="00E008DA">
              <w:rPr>
                <w:rFonts w:ascii="Garamond" w:hAnsi="Garamond"/>
                <w:i/>
                <w:iCs/>
                <w:sz w:val="10"/>
                <w:szCs w:val="20"/>
                <w:lang w:val="sq-AL"/>
              </w:rPr>
              <w:t>sip</w:t>
            </w:r>
            <w:proofErr w:type="spellEnd"/>
            <w:r w:rsidRPr="00E008DA">
              <w:rPr>
                <w:rFonts w:ascii="Garamond" w:hAnsi="Garamond"/>
                <w:i/>
                <w:iCs/>
                <w:sz w:val="10"/>
                <w:szCs w:val="20"/>
                <w:lang w:val="sq-AL"/>
              </w:rPr>
              <w:t xml:space="preserve"> </w:t>
            </w:r>
            <w:proofErr w:type="spellStart"/>
            <w:r w:rsidRPr="00E008DA">
              <w:rPr>
                <w:rFonts w:ascii="Garamond" w:hAnsi="Garamond"/>
                <w:i/>
                <w:iCs/>
                <w:sz w:val="10"/>
                <w:szCs w:val="20"/>
                <w:lang w:val="sq-AL"/>
              </w:rPr>
              <w:t>papafingo</w:t>
            </w:r>
            <w:proofErr w:type="spellEnd"/>
            <w:r w:rsidRPr="00E008DA">
              <w:rPr>
                <w:rFonts w:ascii="Garamond" w:hAnsi="Garamond"/>
                <w:i/>
                <w:iCs/>
                <w:sz w:val="10"/>
                <w:szCs w:val="20"/>
                <w:lang w:val="sq-AL"/>
              </w:rPr>
              <w:t>=</w:t>
            </w:r>
            <w:proofErr w:type="spellStart"/>
            <w:r w:rsidRPr="00E008DA">
              <w:rPr>
                <w:rFonts w:ascii="Garamond" w:hAnsi="Garamond"/>
                <w:i/>
                <w:iCs/>
                <w:sz w:val="10"/>
                <w:szCs w:val="20"/>
                <w:lang w:val="sq-AL"/>
              </w:rPr>
              <w:t>80.5m</w:t>
            </w:r>
            <w:r w:rsidRPr="00EC5964">
              <w:rPr>
                <w:rFonts w:ascii="Garamond" w:hAnsi="Garamond"/>
                <w:i/>
                <w:iCs/>
                <w:sz w:val="10"/>
                <w:szCs w:val="20"/>
                <w:vertAlign w:val="superscript"/>
                <w:lang w:val="sq-AL"/>
              </w:rPr>
              <w:t>2</w:t>
            </w:r>
            <w:proofErr w:type="spellEnd"/>
            <w:r w:rsidRPr="00E008DA">
              <w:rPr>
                <w:rFonts w:ascii="Garamond" w:hAnsi="Garamond"/>
                <w:i/>
                <w:iCs/>
                <w:sz w:val="10"/>
                <w:szCs w:val="20"/>
                <w:lang w:val="sq-AL"/>
              </w:rPr>
              <w:t xml:space="preserve"> </w:t>
            </w:r>
            <w:proofErr w:type="spellStart"/>
            <w:r w:rsidRPr="00E008DA">
              <w:rPr>
                <w:rFonts w:ascii="Garamond" w:hAnsi="Garamond"/>
                <w:i/>
                <w:iCs/>
                <w:sz w:val="10"/>
                <w:szCs w:val="20"/>
                <w:lang w:val="sq-AL"/>
              </w:rPr>
              <w:t>sip.verande</w:t>
            </w:r>
            <w:proofErr w:type="spellEnd"/>
            <w:r w:rsidRPr="00E008DA">
              <w:rPr>
                <w:rFonts w:ascii="Garamond" w:hAnsi="Garamond"/>
                <w:i/>
                <w:iCs/>
                <w:sz w:val="10"/>
                <w:szCs w:val="20"/>
                <w:lang w:val="sq-AL"/>
              </w:rPr>
              <w:t>=</w:t>
            </w:r>
            <w:proofErr w:type="spellStart"/>
            <w:r w:rsidRPr="00E008DA">
              <w:rPr>
                <w:rFonts w:ascii="Garamond" w:hAnsi="Garamond"/>
                <w:i/>
                <w:iCs/>
                <w:sz w:val="10"/>
                <w:szCs w:val="20"/>
                <w:lang w:val="sq-AL"/>
              </w:rPr>
              <w:t>19.5m</w:t>
            </w:r>
            <w:r w:rsidRPr="00EC5964">
              <w:rPr>
                <w:rFonts w:ascii="Garamond" w:hAnsi="Garamond"/>
                <w:i/>
                <w:iCs/>
                <w:sz w:val="10"/>
                <w:szCs w:val="20"/>
                <w:vertAlign w:val="superscript"/>
                <w:lang w:val="sq-AL"/>
              </w:rPr>
              <w:t>2</w:t>
            </w:r>
            <w:proofErr w:type="spellEnd"/>
            <w:r w:rsidRPr="00E008DA">
              <w:rPr>
                <w:rFonts w:ascii="Garamond" w:hAnsi="Garamond"/>
                <w:i/>
                <w:iCs/>
                <w:sz w:val="10"/>
                <w:szCs w:val="20"/>
                <w:lang w:val="sq-AL"/>
              </w:rPr>
              <w:t xml:space="preserve"> </w:t>
            </w:r>
            <w:proofErr w:type="spellStart"/>
            <w:r w:rsidRPr="00E008DA">
              <w:rPr>
                <w:rFonts w:ascii="Garamond" w:hAnsi="Garamond"/>
                <w:i/>
                <w:iCs/>
                <w:sz w:val="10"/>
                <w:szCs w:val="20"/>
                <w:lang w:val="sq-AL"/>
              </w:rPr>
              <w:t>sip.katit</w:t>
            </w:r>
            <w:proofErr w:type="spellEnd"/>
            <w:r w:rsidRPr="00E008DA">
              <w:rPr>
                <w:rFonts w:ascii="Garamond" w:hAnsi="Garamond"/>
                <w:i/>
                <w:iCs/>
                <w:sz w:val="10"/>
                <w:szCs w:val="20"/>
                <w:lang w:val="sq-AL"/>
              </w:rPr>
              <w:t xml:space="preserve"> përdhe objekt ndihmës=</w:t>
            </w:r>
            <w:proofErr w:type="spellStart"/>
            <w:r w:rsidRPr="00E008DA">
              <w:rPr>
                <w:rFonts w:ascii="Garamond" w:hAnsi="Garamond"/>
                <w:i/>
                <w:iCs/>
                <w:sz w:val="10"/>
                <w:szCs w:val="20"/>
                <w:lang w:val="sq-AL"/>
              </w:rPr>
              <w:t>35.3m</w:t>
            </w:r>
            <w:r w:rsidRPr="00EC5964">
              <w:rPr>
                <w:rFonts w:ascii="Garamond" w:hAnsi="Garamond"/>
                <w:i/>
                <w:iCs/>
                <w:sz w:val="10"/>
                <w:szCs w:val="20"/>
                <w:vertAlign w:val="superscript"/>
                <w:lang w:val="sq-AL"/>
              </w:rPr>
              <w:t>2</w:t>
            </w:r>
            <w:proofErr w:type="spellEnd"/>
            <w:r w:rsidR="00DC2F35">
              <w:rPr>
                <w:rFonts w:ascii="Garamond" w:hAnsi="Garamond"/>
                <w:i/>
                <w:iCs/>
                <w:sz w:val="10"/>
                <w:szCs w:val="20"/>
                <w:lang w:val="sq-AL"/>
              </w:rPr>
              <w:t>”</w:t>
            </w:r>
            <w:r w:rsidRPr="00E008DA">
              <w:rPr>
                <w:rFonts w:ascii="Garamond" w:hAnsi="Garamond"/>
                <w:sz w:val="10"/>
                <w:szCs w:val="20"/>
                <w:lang w:val="sq-AL"/>
              </w:rPr>
              <w:t>. Objekti i banimit sipas dokumentacionit të lëshuar nga ASHK</w:t>
            </w:r>
            <w:r w:rsidR="00EC5964">
              <w:rPr>
                <w:rFonts w:ascii="Garamond" w:hAnsi="Garamond"/>
                <w:sz w:val="10"/>
                <w:szCs w:val="20"/>
                <w:lang w:val="sq-AL"/>
              </w:rPr>
              <w:t>-ja</w:t>
            </w:r>
            <w:r w:rsidRPr="00E008DA">
              <w:rPr>
                <w:rFonts w:ascii="Garamond" w:hAnsi="Garamond"/>
                <w:sz w:val="10"/>
                <w:szCs w:val="20"/>
                <w:lang w:val="sq-AL"/>
              </w:rPr>
              <w:t xml:space="preserve"> nuk preket nga shpronësimi.</w:t>
            </w:r>
          </w:p>
        </w:tc>
        <w:tc>
          <w:tcPr>
            <w:tcW w:w="305" w:type="pct"/>
            <w:noWrap/>
            <w:hideMark/>
          </w:tcPr>
          <w:p w14:paraId="4A68618B" w14:textId="0FBBD058" w:rsidR="00E66B79" w:rsidRPr="00EC5964" w:rsidRDefault="00E66B79" w:rsidP="00E66B79">
            <w:pPr>
              <w:rPr>
                <w:rFonts w:ascii="Garamond" w:hAnsi="Garamond"/>
                <w:bCs/>
                <w:sz w:val="10"/>
                <w:szCs w:val="20"/>
                <w:lang w:val="sq-AL"/>
              </w:rPr>
            </w:pPr>
            <w:r w:rsidRPr="00EC5964">
              <w:rPr>
                <w:rFonts w:ascii="Garamond" w:hAnsi="Garamond"/>
                <w:bCs/>
                <w:sz w:val="10"/>
                <w:szCs w:val="20"/>
                <w:lang w:val="sq-AL"/>
              </w:rPr>
              <w:t xml:space="preserve">Tiranë, Shkozë </w:t>
            </w:r>
          </w:p>
        </w:tc>
      </w:tr>
      <w:tr w:rsidR="00DC2F35" w:rsidRPr="00E008DA" w14:paraId="3D35E3C7" w14:textId="33348248" w:rsidTr="00DC2F35">
        <w:trPr>
          <w:trHeight w:val="43"/>
        </w:trPr>
        <w:tc>
          <w:tcPr>
            <w:tcW w:w="139" w:type="pct"/>
            <w:vMerge w:val="restart"/>
            <w:noWrap/>
            <w:hideMark/>
          </w:tcPr>
          <w:p w14:paraId="50BB13EA" w14:textId="0076D47C" w:rsidR="00E66B79" w:rsidRPr="009B3867" w:rsidRDefault="00E66B79" w:rsidP="00E66B79">
            <w:pPr>
              <w:rPr>
                <w:rFonts w:ascii="Garamond" w:hAnsi="Garamond"/>
                <w:bCs/>
                <w:sz w:val="10"/>
                <w:szCs w:val="20"/>
                <w:lang w:val="sq-AL"/>
              </w:rPr>
            </w:pPr>
            <w:r w:rsidRPr="009B3867">
              <w:rPr>
                <w:rFonts w:ascii="Garamond" w:hAnsi="Garamond"/>
                <w:bCs/>
                <w:sz w:val="10"/>
                <w:szCs w:val="20"/>
                <w:lang w:val="sq-AL"/>
              </w:rPr>
              <w:t>12</w:t>
            </w:r>
          </w:p>
        </w:tc>
        <w:tc>
          <w:tcPr>
            <w:tcW w:w="189" w:type="pct"/>
            <w:noWrap/>
            <w:hideMark/>
          </w:tcPr>
          <w:p w14:paraId="33F7D166" w14:textId="69C241BB"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Nazif</w:t>
            </w:r>
            <w:proofErr w:type="spellEnd"/>
            <w:r w:rsidRPr="00E008DA">
              <w:rPr>
                <w:rFonts w:ascii="Garamond" w:hAnsi="Garamond"/>
                <w:sz w:val="10"/>
                <w:szCs w:val="20"/>
                <w:lang w:val="sq-AL"/>
              </w:rPr>
              <w:t xml:space="preserve"> </w:t>
            </w:r>
          </w:p>
        </w:tc>
        <w:tc>
          <w:tcPr>
            <w:tcW w:w="207" w:type="pct"/>
            <w:noWrap/>
            <w:hideMark/>
          </w:tcPr>
          <w:p w14:paraId="45290448" w14:textId="5C6094F9"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Tahir</w:t>
            </w:r>
            <w:proofErr w:type="spellEnd"/>
          </w:p>
        </w:tc>
        <w:tc>
          <w:tcPr>
            <w:tcW w:w="238" w:type="pct"/>
            <w:noWrap/>
            <w:hideMark/>
          </w:tcPr>
          <w:p w14:paraId="519609E8" w14:textId="00400B4C"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Hate</w:t>
            </w:r>
            <w:proofErr w:type="spellEnd"/>
          </w:p>
        </w:tc>
        <w:tc>
          <w:tcPr>
            <w:tcW w:w="157" w:type="pct"/>
            <w:vMerge w:val="restart"/>
            <w:hideMark/>
          </w:tcPr>
          <w:p w14:paraId="0406FBA0" w14:textId="33FE193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3976</w:t>
            </w:r>
          </w:p>
        </w:tc>
        <w:tc>
          <w:tcPr>
            <w:tcW w:w="220" w:type="pct"/>
            <w:vMerge w:val="restart"/>
            <w:noWrap/>
            <w:hideMark/>
          </w:tcPr>
          <w:p w14:paraId="1AEFE3A6" w14:textId="361AD63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236/193</w:t>
            </w:r>
          </w:p>
        </w:tc>
        <w:tc>
          <w:tcPr>
            <w:tcW w:w="162" w:type="pct"/>
            <w:vMerge w:val="restart"/>
            <w:hideMark/>
          </w:tcPr>
          <w:p w14:paraId="7FFD0575" w14:textId="3E998FF1" w:rsidR="00E66B79" w:rsidRPr="00E008DA" w:rsidRDefault="00E66B79" w:rsidP="00E66B79">
            <w:pPr>
              <w:rPr>
                <w:rFonts w:ascii="Garamond" w:hAnsi="Garamond"/>
                <w:sz w:val="10"/>
                <w:szCs w:val="20"/>
                <w:lang w:val="sq-AL"/>
              </w:rPr>
            </w:pPr>
            <w:r w:rsidRPr="00E008DA">
              <w:rPr>
                <w:rFonts w:ascii="Garamond" w:hAnsi="Garamond"/>
                <w:sz w:val="10"/>
                <w:szCs w:val="20"/>
                <w:lang w:val="sq-AL"/>
              </w:rPr>
              <w:t>truall</w:t>
            </w:r>
          </w:p>
        </w:tc>
        <w:tc>
          <w:tcPr>
            <w:tcW w:w="354" w:type="pct"/>
            <w:vMerge w:val="restart"/>
            <w:noWrap/>
            <w:hideMark/>
          </w:tcPr>
          <w:p w14:paraId="28C75583" w14:textId="2433E9B8"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20</w:t>
            </w:r>
          </w:p>
        </w:tc>
        <w:tc>
          <w:tcPr>
            <w:tcW w:w="164" w:type="pct"/>
            <w:vMerge w:val="restart"/>
            <w:noWrap/>
            <w:hideMark/>
          </w:tcPr>
          <w:p w14:paraId="02284DBF" w14:textId="7699F129"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65" w:type="pct"/>
            <w:vMerge w:val="restart"/>
            <w:noWrap/>
            <w:hideMark/>
          </w:tcPr>
          <w:p w14:paraId="5F3B52FB" w14:textId="0AC5B061"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182" w:type="pct"/>
            <w:vMerge w:val="restart"/>
            <w:noWrap/>
            <w:hideMark/>
          </w:tcPr>
          <w:p w14:paraId="01EB42AD" w14:textId="5D0C1DBA"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491" w:type="pct"/>
            <w:vMerge w:val="restart"/>
            <w:noWrap/>
            <w:hideMark/>
          </w:tcPr>
          <w:p w14:paraId="3969A903" w14:textId="34DD5405"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6</w:t>
            </w:r>
          </w:p>
        </w:tc>
        <w:tc>
          <w:tcPr>
            <w:tcW w:w="265" w:type="pct"/>
            <w:vMerge w:val="restart"/>
            <w:noWrap/>
            <w:hideMark/>
          </w:tcPr>
          <w:p w14:paraId="25859A7B" w14:textId="29ED096D"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479</w:t>
            </w:r>
          </w:p>
        </w:tc>
        <w:tc>
          <w:tcPr>
            <w:tcW w:w="199" w:type="pct"/>
            <w:vMerge w:val="restart"/>
            <w:noWrap/>
            <w:hideMark/>
          </w:tcPr>
          <w:p w14:paraId="1184289E" w14:textId="058F6AA0"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2874</w:t>
            </w:r>
          </w:p>
        </w:tc>
        <w:tc>
          <w:tcPr>
            <w:tcW w:w="233" w:type="pct"/>
            <w:vMerge w:val="restart"/>
            <w:hideMark/>
          </w:tcPr>
          <w:p w14:paraId="1616F743" w14:textId="69FA2F4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15.2</w:t>
            </w:r>
          </w:p>
        </w:tc>
        <w:tc>
          <w:tcPr>
            <w:tcW w:w="273" w:type="pct"/>
            <w:vMerge w:val="restart"/>
            <w:noWrap/>
            <w:hideMark/>
          </w:tcPr>
          <w:p w14:paraId="0A189238" w14:textId="3DF57923"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432973.98</w:t>
            </w:r>
          </w:p>
        </w:tc>
        <w:tc>
          <w:tcPr>
            <w:tcW w:w="259" w:type="pct"/>
            <w:vMerge w:val="restart"/>
            <w:noWrap/>
            <w:hideMark/>
          </w:tcPr>
          <w:p w14:paraId="6BAE2FC1" w14:textId="0D34F73B"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435848</w:t>
            </w:r>
          </w:p>
        </w:tc>
        <w:tc>
          <w:tcPr>
            <w:tcW w:w="315" w:type="pct"/>
            <w:vMerge w:val="restart"/>
            <w:hideMark/>
          </w:tcPr>
          <w:p w14:paraId="146AEEE9" w14:textId="704CBAC7" w:rsidR="00E66B79" w:rsidRPr="00E008DA" w:rsidRDefault="00E66B79" w:rsidP="00EC5964">
            <w:pPr>
              <w:rPr>
                <w:rFonts w:ascii="Garamond" w:hAnsi="Garamond"/>
                <w:sz w:val="10"/>
                <w:szCs w:val="20"/>
                <w:lang w:val="sq-AL"/>
              </w:rPr>
            </w:pPr>
            <w:r w:rsidRPr="00E008DA">
              <w:rPr>
                <w:rFonts w:ascii="Garamond" w:hAnsi="Garamond"/>
                <w:sz w:val="10"/>
                <w:szCs w:val="20"/>
                <w:lang w:val="sq-AL"/>
              </w:rPr>
              <w:t xml:space="preserve">Konfirmuar nga </w:t>
            </w:r>
            <w:r w:rsidR="00432A9B" w:rsidRPr="00E008DA">
              <w:rPr>
                <w:rFonts w:ascii="Garamond" w:hAnsi="Garamond"/>
                <w:sz w:val="10"/>
                <w:szCs w:val="20"/>
                <w:lang w:val="sq-AL"/>
              </w:rPr>
              <w:t>ASHK</w:t>
            </w:r>
            <w:r w:rsidR="00432A9B">
              <w:rPr>
                <w:rFonts w:ascii="Garamond" w:hAnsi="Garamond"/>
                <w:sz w:val="10"/>
                <w:szCs w:val="20"/>
                <w:lang w:val="sq-AL"/>
              </w:rPr>
              <w:t>-ja</w:t>
            </w:r>
          </w:p>
        </w:tc>
        <w:tc>
          <w:tcPr>
            <w:tcW w:w="384" w:type="pct"/>
            <w:vMerge w:val="restart"/>
            <w:hideMark/>
          </w:tcPr>
          <w:p w14:paraId="655C146B" w14:textId="6478C3F2" w:rsidR="00E66B79" w:rsidRPr="00E008DA" w:rsidRDefault="00E66B79" w:rsidP="00E66B79">
            <w:pPr>
              <w:rPr>
                <w:rFonts w:ascii="Garamond" w:hAnsi="Garamond"/>
                <w:sz w:val="10"/>
                <w:szCs w:val="20"/>
                <w:lang w:val="sq-AL"/>
              </w:rPr>
            </w:pPr>
            <w:r w:rsidRPr="00E008DA">
              <w:rPr>
                <w:rFonts w:ascii="Garamond" w:hAnsi="Garamond"/>
                <w:sz w:val="10"/>
                <w:szCs w:val="20"/>
                <w:lang w:val="sq-AL"/>
              </w:rPr>
              <w:t> </w:t>
            </w:r>
          </w:p>
        </w:tc>
        <w:tc>
          <w:tcPr>
            <w:tcW w:w="305" w:type="pct"/>
            <w:vMerge w:val="restart"/>
            <w:noWrap/>
            <w:hideMark/>
          </w:tcPr>
          <w:p w14:paraId="18883A6B" w14:textId="080212F4" w:rsidR="00E66B79" w:rsidRPr="00EC5964" w:rsidRDefault="00E66B79" w:rsidP="00E66B79">
            <w:pPr>
              <w:rPr>
                <w:rFonts w:ascii="Garamond" w:hAnsi="Garamond"/>
                <w:bCs/>
                <w:sz w:val="10"/>
                <w:szCs w:val="20"/>
                <w:lang w:val="sq-AL"/>
              </w:rPr>
            </w:pPr>
            <w:r w:rsidRPr="00EC5964">
              <w:rPr>
                <w:rFonts w:ascii="Garamond" w:hAnsi="Garamond"/>
                <w:bCs/>
                <w:sz w:val="10"/>
                <w:szCs w:val="20"/>
                <w:lang w:val="sq-AL"/>
              </w:rPr>
              <w:t xml:space="preserve">Tiranë, Shkozë </w:t>
            </w:r>
          </w:p>
        </w:tc>
      </w:tr>
      <w:tr w:rsidR="00DC2F35" w:rsidRPr="00E008DA" w14:paraId="3C3A82F4" w14:textId="529DCDAA" w:rsidTr="00DC2F35">
        <w:trPr>
          <w:trHeight w:val="43"/>
        </w:trPr>
        <w:tc>
          <w:tcPr>
            <w:tcW w:w="139" w:type="pct"/>
            <w:vMerge/>
            <w:hideMark/>
          </w:tcPr>
          <w:p w14:paraId="57701904" w14:textId="0AE7E75A" w:rsidR="00E66B79" w:rsidRPr="009B3867" w:rsidRDefault="00E66B79" w:rsidP="00E66B79">
            <w:pPr>
              <w:rPr>
                <w:rFonts w:ascii="Garamond" w:hAnsi="Garamond"/>
                <w:bCs/>
                <w:sz w:val="10"/>
                <w:szCs w:val="20"/>
                <w:lang w:val="sq-AL"/>
              </w:rPr>
            </w:pPr>
          </w:p>
        </w:tc>
        <w:tc>
          <w:tcPr>
            <w:tcW w:w="189" w:type="pct"/>
            <w:noWrap/>
            <w:hideMark/>
          </w:tcPr>
          <w:p w14:paraId="027C927D" w14:textId="7DA30D15"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Tahir</w:t>
            </w:r>
            <w:proofErr w:type="spellEnd"/>
          </w:p>
        </w:tc>
        <w:tc>
          <w:tcPr>
            <w:tcW w:w="207" w:type="pct"/>
            <w:noWrap/>
            <w:hideMark/>
          </w:tcPr>
          <w:p w14:paraId="000C6555" w14:textId="7339D0F7"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Nazif</w:t>
            </w:r>
            <w:proofErr w:type="spellEnd"/>
          </w:p>
        </w:tc>
        <w:tc>
          <w:tcPr>
            <w:tcW w:w="238" w:type="pct"/>
            <w:noWrap/>
            <w:hideMark/>
          </w:tcPr>
          <w:p w14:paraId="76982FE4" w14:textId="0C129B21"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Hate</w:t>
            </w:r>
            <w:proofErr w:type="spellEnd"/>
          </w:p>
        </w:tc>
        <w:tc>
          <w:tcPr>
            <w:tcW w:w="157" w:type="pct"/>
            <w:vMerge/>
            <w:hideMark/>
          </w:tcPr>
          <w:p w14:paraId="47722FA3" w14:textId="40D5FD28" w:rsidR="00E66B79" w:rsidRPr="00E008DA" w:rsidRDefault="00E66B79" w:rsidP="00EC5964">
            <w:pPr>
              <w:jc w:val="right"/>
              <w:rPr>
                <w:rFonts w:ascii="Garamond" w:hAnsi="Garamond"/>
                <w:sz w:val="10"/>
                <w:szCs w:val="20"/>
                <w:lang w:val="sq-AL"/>
              </w:rPr>
            </w:pPr>
          </w:p>
        </w:tc>
        <w:tc>
          <w:tcPr>
            <w:tcW w:w="220" w:type="pct"/>
            <w:vMerge/>
            <w:hideMark/>
          </w:tcPr>
          <w:p w14:paraId="029A6C31" w14:textId="6C5DBBE6" w:rsidR="00E66B79" w:rsidRPr="00E008DA" w:rsidRDefault="00E66B79" w:rsidP="00EC5964">
            <w:pPr>
              <w:jc w:val="right"/>
              <w:rPr>
                <w:rFonts w:ascii="Garamond" w:hAnsi="Garamond"/>
                <w:sz w:val="10"/>
                <w:szCs w:val="20"/>
                <w:lang w:val="sq-AL"/>
              </w:rPr>
            </w:pPr>
          </w:p>
        </w:tc>
        <w:tc>
          <w:tcPr>
            <w:tcW w:w="162" w:type="pct"/>
            <w:vMerge/>
            <w:hideMark/>
          </w:tcPr>
          <w:p w14:paraId="79353D75" w14:textId="62FE549F" w:rsidR="00E66B79" w:rsidRPr="00E008DA" w:rsidRDefault="00E66B79" w:rsidP="00E66B79">
            <w:pPr>
              <w:rPr>
                <w:rFonts w:ascii="Garamond" w:hAnsi="Garamond"/>
                <w:sz w:val="10"/>
                <w:szCs w:val="20"/>
                <w:lang w:val="sq-AL"/>
              </w:rPr>
            </w:pPr>
          </w:p>
        </w:tc>
        <w:tc>
          <w:tcPr>
            <w:tcW w:w="354" w:type="pct"/>
            <w:vMerge/>
            <w:hideMark/>
          </w:tcPr>
          <w:p w14:paraId="0A83B16A" w14:textId="52015185" w:rsidR="00E66B79" w:rsidRPr="00E008DA" w:rsidRDefault="00E66B79" w:rsidP="00EC5964">
            <w:pPr>
              <w:jc w:val="right"/>
              <w:rPr>
                <w:rFonts w:ascii="Garamond" w:hAnsi="Garamond"/>
                <w:sz w:val="10"/>
                <w:szCs w:val="20"/>
                <w:lang w:val="sq-AL"/>
              </w:rPr>
            </w:pPr>
          </w:p>
        </w:tc>
        <w:tc>
          <w:tcPr>
            <w:tcW w:w="164" w:type="pct"/>
            <w:vMerge/>
            <w:hideMark/>
          </w:tcPr>
          <w:p w14:paraId="7939D5F1" w14:textId="17A13B87" w:rsidR="00E66B79" w:rsidRPr="00E008DA" w:rsidRDefault="00E66B79" w:rsidP="00EC5964">
            <w:pPr>
              <w:jc w:val="right"/>
              <w:rPr>
                <w:rFonts w:ascii="Garamond" w:hAnsi="Garamond"/>
                <w:sz w:val="10"/>
                <w:szCs w:val="20"/>
                <w:lang w:val="sq-AL"/>
              </w:rPr>
            </w:pPr>
          </w:p>
        </w:tc>
        <w:tc>
          <w:tcPr>
            <w:tcW w:w="265" w:type="pct"/>
            <w:vMerge/>
            <w:hideMark/>
          </w:tcPr>
          <w:p w14:paraId="3AD185B9" w14:textId="1F756636" w:rsidR="00E66B79" w:rsidRPr="00E008DA" w:rsidRDefault="00E66B79" w:rsidP="00EC5964">
            <w:pPr>
              <w:jc w:val="right"/>
              <w:rPr>
                <w:rFonts w:ascii="Garamond" w:hAnsi="Garamond"/>
                <w:sz w:val="10"/>
                <w:szCs w:val="20"/>
                <w:lang w:val="sq-AL"/>
              </w:rPr>
            </w:pPr>
          </w:p>
        </w:tc>
        <w:tc>
          <w:tcPr>
            <w:tcW w:w="182" w:type="pct"/>
            <w:vMerge/>
            <w:hideMark/>
          </w:tcPr>
          <w:p w14:paraId="1303D7C3" w14:textId="75DEF9FC" w:rsidR="00E66B79" w:rsidRPr="00E008DA" w:rsidRDefault="00E66B79" w:rsidP="00EC5964">
            <w:pPr>
              <w:jc w:val="right"/>
              <w:rPr>
                <w:rFonts w:ascii="Garamond" w:hAnsi="Garamond"/>
                <w:sz w:val="10"/>
                <w:szCs w:val="20"/>
                <w:lang w:val="sq-AL"/>
              </w:rPr>
            </w:pPr>
          </w:p>
        </w:tc>
        <w:tc>
          <w:tcPr>
            <w:tcW w:w="491" w:type="pct"/>
            <w:vMerge/>
            <w:hideMark/>
          </w:tcPr>
          <w:p w14:paraId="1579073E" w14:textId="0629269F" w:rsidR="00E66B79" w:rsidRPr="00E008DA" w:rsidRDefault="00E66B79" w:rsidP="00EC5964">
            <w:pPr>
              <w:jc w:val="right"/>
              <w:rPr>
                <w:rFonts w:ascii="Garamond" w:hAnsi="Garamond"/>
                <w:sz w:val="10"/>
                <w:szCs w:val="20"/>
                <w:lang w:val="sq-AL"/>
              </w:rPr>
            </w:pPr>
          </w:p>
        </w:tc>
        <w:tc>
          <w:tcPr>
            <w:tcW w:w="265" w:type="pct"/>
            <w:vMerge/>
            <w:hideMark/>
          </w:tcPr>
          <w:p w14:paraId="5F17A03A" w14:textId="73BB4ECA" w:rsidR="00E66B79" w:rsidRPr="00E008DA" w:rsidRDefault="00E66B79" w:rsidP="00EC5964">
            <w:pPr>
              <w:jc w:val="right"/>
              <w:rPr>
                <w:rFonts w:ascii="Garamond" w:hAnsi="Garamond"/>
                <w:sz w:val="10"/>
                <w:szCs w:val="20"/>
                <w:lang w:val="sq-AL"/>
              </w:rPr>
            </w:pPr>
          </w:p>
        </w:tc>
        <w:tc>
          <w:tcPr>
            <w:tcW w:w="199" w:type="pct"/>
            <w:vMerge/>
            <w:hideMark/>
          </w:tcPr>
          <w:p w14:paraId="286AAE95" w14:textId="73CAA1F4" w:rsidR="00E66B79" w:rsidRPr="00E008DA" w:rsidRDefault="00E66B79" w:rsidP="00EC5964">
            <w:pPr>
              <w:jc w:val="right"/>
              <w:rPr>
                <w:rFonts w:ascii="Garamond" w:hAnsi="Garamond"/>
                <w:sz w:val="10"/>
                <w:szCs w:val="20"/>
                <w:lang w:val="sq-AL"/>
              </w:rPr>
            </w:pPr>
          </w:p>
        </w:tc>
        <w:tc>
          <w:tcPr>
            <w:tcW w:w="233" w:type="pct"/>
            <w:vMerge/>
            <w:hideMark/>
          </w:tcPr>
          <w:p w14:paraId="1FB857FB" w14:textId="3FB3F02C" w:rsidR="00E66B79" w:rsidRPr="00E008DA" w:rsidRDefault="00E66B79" w:rsidP="00EC5964">
            <w:pPr>
              <w:jc w:val="right"/>
              <w:rPr>
                <w:rFonts w:ascii="Garamond" w:hAnsi="Garamond"/>
                <w:sz w:val="10"/>
                <w:szCs w:val="20"/>
                <w:lang w:val="sq-AL"/>
              </w:rPr>
            </w:pPr>
          </w:p>
        </w:tc>
        <w:tc>
          <w:tcPr>
            <w:tcW w:w="273" w:type="pct"/>
            <w:vMerge/>
            <w:hideMark/>
          </w:tcPr>
          <w:p w14:paraId="7E140774" w14:textId="75119C6D" w:rsidR="00E66B79" w:rsidRPr="00E008DA" w:rsidRDefault="00E66B79" w:rsidP="00EC5964">
            <w:pPr>
              <w:jc w:val="right"/>
              <w:rPr>
                <w:rFonts w:ascii="Garamond" w:hAnsi="Garamond"/>
                <w:sz w:val="10"/>
                <w:szCs w:val="20"/>
                <w:lang w:val="sq-AL"/>
              </w:rPr>
            </w:pPr>
          </w:p>
        </w:tc>
        <w:tc>
          <w:tcPr>
            <w:tcW w:w="259" w:type="pct"/>
            <w:vMerge/>
            <w:hideMark/>
          </w:tcPr>
          <w:p w14:paraId="616EF416" w14:textId="3FAAF6A3" w:rsidR="00E66B79" w:rsidRPr="00E008DA" w:rsidRDefault="00E66B79" w:rsidP="00EC5964">
            <w:pPr>
              <w:jc w:val="right"/>
              <w:rPr>
                <w:rFonts w:ascii="Garamond" w:hAnsi="Garamond"/>
                <w:b/>
                <w:bCs/>
                <w:sz w:val="10"/>
                <w:szCs w:val="20"/>
                <w:lang w:val="sq-AL"/>
              </w:rPr>
            </w:pPr>
          </w:p>
        </w:tc>
        <w:tc>
          <w:tcPr>
            <w:tcW w:w="315" w:type="pct"/>
            <w:vMerge/>
            <w:hideMark/>
          </w:tcPr>
          <w:p w14:paraId="7896CF13" w14:textId="1CC49A91" w:rsidR="00E66B79" w:rsidRPr="00E008DA" w:rsidRDefault="00E66B79" w:rsidP="00EC5964">
            <w:pPr>
              <w:rPr>
                <w:rFonts w:ascii="Garamond" w:hAnsi="Garamond"/>
                <w:sz w:val="10"/>
                <w:szCs w:val="20"/>
                <w:lang w:val="sq-AL"/>
              </w:rPr>
            </w:pPr>
          </w:p>
        </w:tc>
        <w:tc>
          <w:tcPr>
            <w:tcW w:w="384" w:type="pct"/>
            <w:vMerge/>
            <w:hideMark/>
          </w:tcPr>
          <w:p w14:paraId="4C92F8FF" w14:textId="3D6A6DDD" w:rsidR="00E66B79" w:rsidRPr="00E008DA" w:rsidRDefault="00E66B79" w:rsidP="00E66B79">
            <w:pPr>
              <w:rPr>
                <w:rFonts w:ascii="Garamond" w:hAnsi="Garamond"/>
                <w:sz w:val="10"/>
                <w:szCs w:val="20"/>
                <w:lang w:val="sq-AL"/>
              </w:rPr>
            </w:pPr>
          </w:p>
        </w:tc>
        <w:tc>
          <w:tcPr>
            <w:tcW w:w="305" w:type="pct"/>
            <w:vMerge/>
            <w:hideMark/>
          </w:tcPr>
          <w:p w14:paraId="3D673A76" w14:textId="3705922D" w:rsidR="00E66B79" w:rsidRPr="00EC5964" w:rsidRDefault="00E66B79" w:rsidP="00E66B79">
            <w:pPr>
              <w:rPr>
                <w:rFonts w:ascii="Garamond" w:hAnsi="Garamond"/>
                <w:bCs/>
                <w:sz w:val="10"/>
                <w:szCs w:val="20"/>
                <w:lang w:val="sq-AL"/>
              </w:rPr>
            </w:pPr>
          </w:p>
        </w:tc>
      </w:tr>
      <w:tr w:rsidR="00DC2F35" w:rsidRPr="00E008DA" w14:paraId="190ECF22" w14:textId="6BC5887C" w:rsidTr="00DC2F35">
        <w:trPr>
          <w:trHeight w:val="43"/>
        </w:trPr>
        <w:tc>
          <w:tcPr>
            <w:tcW w:w="139" w:type="pct"/>
            <w:vMerge w:val="restart"/>
            <w:hideMark/>
          </w:tcPr>
          <w:p w14:paraId="2BBEAC6C" w14:textId="1411E979" w:rsidR="00E66B79" w:rsidRPr="009B3867" w:rsidRDefault="00E66B79" w:rsidP="00E66B79">
            <w:pPr>
              <w:rPr>
                <w:rFonts w:ascii="Garamond" w:hAnsi="Garamond"/>
                <w:bCs/>
                <w:sz w:val="10"/>
                <w:szCs w:val="20"/>
                <w:lang w:val="sq-AL"/>
              </w:rPr>
            </w:pPr>
            <w:r w:rsidRPr="009B3867">
              <w:rPr>
                <w:rFonts w:ascii="Garamond" w:hAnsi="Garamond"/>
                <w:bCs/>
                <w:sz w:val="10"/>
                <w:szCs w:val="20"/>
                <w:lang w:val="sq-AL"/>
              </w:rPr>
              <w:t>13</w:t>
            </w:r>
          </w:p>
        </w:tc>
        <w:tc>
          <w:tcPr>
            <w:tcW w:w="189" w:type="pct"/>
            <w:noWrap/>
            <w:hideMark/>
          </w:tcPr>
          <w:p w14:paraId="4CE986A5" w14:textId="0E367424"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Artur</w:t>
            </w:r>
            <w:proofErr w:type="spellEnd"/>
          </w:p>
        </w:tc>
        <w:tc>
          <w:tcPr>
            <w:tcW w:w="207" w:type="pct"/>
            <w:noWrap/>
            <w:hideMark/>
          </w:tcPr>
          <w:p w14:paraId="35DF58DC" w14:textId="5A1250DC"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Novruz</w:t>
            </w:r>
            <w:proofErr w:type="spellEnd"/>
          </w:p>
        </w:tc>
        <w:tc>
          <w:tcPr>
            <w:tcW w:w="238" w:type="pct"/>
            <w:noWrap/>
            <w:hideMark/>
          </w:tcPr>
          <w:p w14:paraId="5460BF7F" w14:textId="0BB4E237"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Hysenaj</w:t>
            </w:r>
            <w:proofErr w:type="spellEnd"/>
          </w:p>
        </w:tc>
        <w:tc>
          <w:tcPr>
            <w:tcW w:w="157" w:type="pct"/>
            <w:vMerge w:val="restart"/>
            <w:hideMark/>
          </w:tcPr>
          <w:p w14:paraId="1E9F413B" w14:textId="355706BD"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3976</w:t>
            </w:r>
          </w:p>
        </w:tc>
        <w:tc>
          <w:tcPr>
            <w:tcW w:w="220" w:type="pct"/>
            <w:vMerge w:val="restart"/>
            <w:noWrap/>
            <w:hideMark/>
          </w:tcPr>
          <w:p w14:paraId="5E9642F5" w14:textId="66AA4152"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234/24</w:t>
            </w:r>
          </w:p>
        </w:tc>
        <w:tc>
          <w:tcPr>
            <w:tcW w:w="162" w:type="pct"/>
            <w:vMerge w:val="restart"/>
            <w:hideMark/>
          </w:tcPr>
          <w:p w14:paraId="459398A1" w14:textId="2C98DDA0" w:rsidR="00E66B79" w:rsidRPr="00E008DA" w:rsidRDefault="00E66B79" w:rsidP="00E66B79">
            <w:pPr>
              <w:rPr>
                <w:rFonts w:ascii="Garamond" w:hAnsi="Garamond"/>
                <w:sz w:val="10"/>
                <w:szCs w:val="20"/>
                <w:lang w:val="sq-AL"/>
              </w:rPr>
            </w:pPr>
            <w:r w:rsidRPr="00E008DA">
              <w:rPr>
                <w:rFonts w:ascii="Garamond" w:hAnsi="Garamond"/>
                <w:sz w:val="10"/>
                <w:szCs w:val="20"/>
                <w:lang w:val="sq-AL"/>
              </w:rPr>
              <w:t>truall</w:t>
            </w:r>
          </w:p>
        </w:tc>
        <w:tc>
          <w:tcPr>
            <w:tcW w:w="354" w:type="pct"/>
            <w:vMerge w:val="restart"/>
            <w:noWrap/>
            <w:hideMark/>
          </w:tcPr>
          <w:p w14:paraId="4A533A58" w14:textId="7F7B201C"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450</w:t>
            </w:r>
          </w:p>
        </w:tc>
        <w:tc>
          <w:tcPr>
            <w:tcW w:w="164" w:type="pct"/>
            <w:vMerge w:val="restart"/>
            <w:noWrap/>
            <w:hideMark/>
          </w:tcPr>
          <w:p w14:paraId="75F22459" w14:textId="318BBBF9"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65" w:type="pct"/>
            <w:vMerge w:val="restart"/>
            <w:noWrap/>
            <w:hideMark/>
          </w:tcPr>
          <w:p w14:paraId="65695720" w14:textId="58B70537"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182" w:type="pct"/>
            <w:vMerge w:val="restart"/>
            <w:noWrap/>
            <w:hideMark/>
          </w:tcPr>
          <w:p w14:paraId="15405CF1" w14:textId="004FECF2"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491" w:type="pct"/>
            <w:vMerge w:val="restart"/>
            <w:noWrap/>
            <w:hideMark/>
          </w:tcPr>
          <w:p w14:paraId="613A35C2" w14:textId="1541AADA"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59</w:t>
            </w:r>
          </w:p>
        </w:tc>
        <w:tc>
          <w:tcPr>
            <w:tcW w:w="265" w:type="pct"/>
            <w:vMerge w:val="restart"/>
            <w:noWrap/>
            <w:hideMark/>
          </w:tcPr>
          <w:p w14:paraId="112D33C3" w14:textId="134423BF"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479</w:t>
            </w:r>
          </w:p>
        </w:tc>
        <w:tc>
          <w:tcPr>
            <w:tcW w:w="199" w:type="pct"/>
            <w:vMerge w:val="restart"/>
            <w:noWrap/>
            <w:hideMark/>
          </w:tcPr>
          <w:p w14:paraId="0E2782FB" w14:textId="381C2139"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28261</w:t>
            </w:r>
          </w:p>
        </w:tc>
        <w:tc>
          <w:tcPr>
            <w:tcW w:w="233" w:type="pct"/>
            <w:vMerge w:val="restart"/>
            <w:noWrap/>
            <w:hideMark/>
          </w:tcPr>
          <w:p w14:paraId="1CD88112" w14:textId="2A3354A4"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73" w:type="pct"/>
            <w:vMerge w:val="restart"/>
            <w:noWrap/>
            <w:hideMark/>
          </w:tcPr>
          <w:p w14:paraId="38DC579F" w14:textId="0E42E7D4"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 </w:t>
            </w:r>
          </w:p>
        </w:tc>
        <w:tc>
          <w:tcPr>
            <w:tcW w:w="259" w:type="pct"/>
            <w:vMerge w:val="restart"/>
            <w:noWrap/>
            <w:hideMark/>
          </w:tcPr>
          <w:p w14:paraId="781A3E8F" w14:textId="37C47819"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28261</w:t>
            </w:r>
          </w:p>
        </w:tc>
        <w:tc>
          <w:tcPr>
            <w:tcW w:w="315" w:type="pct"/>
            <w:vMerge w:val="restart"/>
            <w:hideMark/>
          </w:tcPr>
          <w:p w14:paraId="21DEDEF3" w14:textId="28DAB639" w:rsidR="00E66B79" w:rsidRPr="00E008DA" w:rsidRDefault="00E66B79" w:rsidP="00EC5964">
            <w:pPr>
              <w:rPr>
                <w:rFonts w:ascii="Garamond" w:hAnsi="Garamond"/>
                <w:sz w:val="10"/>
                <w:szCs w:val="20"/>
                <w:lang w:val="sq-AL"/>
              </w:rPr>
            </w:pPr>
            <w:r w:rsidRPr="00E008DA">
              <w:rPr>
                <w:rFonts w:ascii="Garamond" w:hAnsi="Garamond"/>
                <w:sz w:val="10"/>
                <w:szCs w:val="20"/>
                <w:lang w:val="sq-AL"/>
              </w:rPr>
              <w:t xml:space="preserve">Konfirmuar nga </w:t>
            </w:r>
            <w:r w:rsidR="00432A9B" w:rsidRPr="00E008DA">
              <w:rPr>
                <w:rFonts w:ascii="Garamond" w:hAnsi="Garamond"/>
                <w:sz w:val="10"/>
                <w:szCs w:val="20"/>
                <w:lang w:val="sq-AL"/>
              </w:rPr>
              <w:t>ASHK</w:t>
            </w:r>
            <w:r w:rsidR="00432A9B">
              <w:rPr>
                <w:rFonts w:ascii="Garamond" w:hAnsi="Garamond"/>
                <w:sz w:val="10"/>
                <w:szCs w:val="20"/>
                <w:lang w:val="sq-AL"/>
              </w:rPr>
              <w:t>-ja</w:t>
            </w:r>
          </w:p>
        </w:tc>
        <w:tc>
          <w:tcPr>
            <w:tcW w:w="384" w:type="pct"/>
            <w:vMerge w:val="restart"/>
            <w:hideMark/>
          </w:tcPr>
          <w:p w14:paraId="7E1BD270" w14:textId="432070BC" w:rsidR="00E66B79" w:rsidRPr="00E008DA" w:rsidRDefault="00E66B79" w:rsidP="00E66B79">
            <w:pPr>
              <w:rPr>
                <w:rFonts w:ascii="Garamond" w:hAnsi="Garamond"/>
                <w:sz w:val="10"/>
                <w:szCs w:val="20"/>
                <w:lang w:val="sq-AL"/>
              </w:rPr>
            </w:pPr>
            <w:r w:rsidRPr="00E008DA">
              <w:rPr>
                <w:rFonts w:ascii="Garamond" w:hAnsi="Garamond"/>
                <w:sz w:val="10"/>
                <w:szCs w:val="20"/>
                <w:lang w:val="sq-AL"/>
              </w:rPr>
              <w:t> </w:t>
            </w:r>
          </w:p>
        </w:tc>
        <w:tc>
          <w:tcPr>
            <w:tcW w:w="305" w:type="pct"/>
            <w:vMerge w:val="restart"/>
            <w:noWrap/>
            <w:hideMark/>
          </w:tcPr>
          <w:p w14:paraId="0C64FB71" w14:textId="4E91C4D2" w:rsidR="00E66B79" w:rsidRPr="00EC5964" w:rsidRDefault="00E66B79" w:rsidP="00E66B79">
            <w:pPr>
              <w:rPr>
                <w:rFonts w:ascii="Garamond" w:hAnsi="Garamond"/>
                <w:bCs/>
                <w:sz w:val="10"/>
                <w:szCs w:val="20"/>
                <w:lang w:val="sq-AL"/>
              </w:rPr>
            </w:pPr>
            <w:r w:rsidRPr="00EC5964">
              <w:rPr>
                <w:rFonts w:ascii="Garamond" w:hAnsi="Garamond"/>
                <w:bCs/>
                <w:sz w:val="10"/>
                <w:szCs w:val="20"/>
                <w:lang w:val="sq-AL"/>
              </w:rPr>
              <w:t xml:space="preserve">Tiranë, Shkozë </w:t>
            </w:r>
          </w:p>
        </w:tc>
      </w:tr>
      <w:tr w:rsidR="00DC2F35" w:rsidRPr="00E008DA" w14:paraId="229AB1DA" w14:textId="4938950A" w:rsidTr="00DC2F35">
        <w:trPr>
          <w:trHeight w:val="43"/>
        </w:trPr>
        <w:tc>
          <w:tcPr>
            <w:tcW w:w="139" w:type="pct"/>
            <w:vMerge/>
            <w:hideMark/>
          </w:tcPr>
          <w:p w14:paraId="682CFDDA" w14:textId="1ABA77ED" w:rsidR="00E66B79" w:rsidRPr="009B3867" w:rsidRDefault="00E66B79" w:rsidP="00E66B79">
            <w:pPr>
              <w:rPr>
                <w:rFonts w:ascii="Garamond" w:hAnsi="Garamond"/>
                <w:bCs/>
                <w:sz w:val="10"/>
                <w:szCs w:val="20"/>
                <w:lang w:val="sq-AL"/>
              </w:rPr>
            </w:pPr>
          </w:p>
        </w:tc>
        <w:tc>
          <w:tcPr>
            <w:tcW w:w="189" w:type="pct"/>
            <w:noWrap/>
            <w:hideMark/>
          </w:tcPr>
          <w:p w14:paraId="21137E5F" w14:textId="7E978A06" w:rsidR="00E66B79" w:rsidRPr="00E008DA" w:rsidRDefault="00E66B79" w:rsidP="00E66B79">
            <w:pPr>
              <w:rPr>
                <w:rFonts w:ascii="Garamond" w:hAnsi="Garamond"/>
                <w:sz w:val="10"/>
                <w:szCs w:val="20"/>
                <w:lang w:val="sq-AL"/>
              </w:rPr>
            </w:pPr>
            <w:r w:rsidRPr="00E008DA">
              <w:rPr>
                <w:rFonts w:ascii="Garamond" w:hAnsi="Garamond"/>
                <w:sz w:val="10"/>
                <w:szCs w:val="20"/>
                <w:lang w:val="sq-AL"/>
              </w:rPr>
              <w:t>Ajet</w:t>
            </w:r>
          </w:p>
        </w:tc>
        <w:tc>
          <w:tcPr>
            <w:tcW w:w="207" w:type="pct"/>
            <w:noWrap/>
            <w:hideMark/>
          </w:tcPr>
          <w:p w14:paraId="03E3C4C1" w14:textId="1696FA99"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Novruz</w:t>
            </w:r>
            <w:proofErr w:type="spellEnd"/>
          </w:p>
        </w:tc>
        <w:tc>
          <w:tcPr>
            <w:tcW w:w="238" w:type="pct"/>
            <w:noWrap/>
            <w:hideMark/>
          </w:tcPr>
          <w:p w14:paraId="53FFC31B" w14:textId="39188125"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Hysenaj</w:t>
            </w:r>
            <w:proofErr w:type="spellEnd"/>
          </w:p>
        </w:tc>
        <w:tc>
          <w:tcPr>
            <w:tcW w:w="157" w:type="pct"/>
            <w:vMerge/>
            <w:hideMark/>
          </w:tcPr>
          <w:p w14:paraId="15ECB5FB" w14:textId="7C1F3FCE" w:rsidR="00E66B79" w:rsidRPr="00E008DA" w:rsidRDefault="00E66B79" w:rsidP="00EC5964">
            <w:pPr>
              <w:jc w:val="right"/>
              <w:rPr>
                <w:rFonts w:ascii="Garamond" w:hAnsi="Garamond"/>
                <w:sz w:val="10"/>
                <w:szCs w:val="20"/>
                <w:lang w:val="sq-AL"/>
              </w:rPr>
            </w:pPr>
          </w:p>
        </w:tc>
        <w:tc>
          <w:tcPr>
            <w:tcW w:w="220" w:type="pct"/>
            <w:vMerge/>
            <w:hideMark/>
          </w:tcPr>
          <w:p w14:paraId="350E297D" w14:textId="55DFBA18" w:rsidR="00E66B79" w:rsidRPr="00E008DA" w:rsidRDefault="00E66B79" w:rsidP="00EC5964">
            <w:pPr>
              <w:jc w:val="right"/>
              <w:rPr>
                <w:rFonts w:ascii="Garamond" w:hAnsi="Garamond"/>
                <w:sz w:val="10"/>
                <w:szCs w:val="20"/>
                <w:lang w:val="sq-AL"/>
              </w:rPr>
            </w:pPr>
          </w:p>
        </w:tc>
        <w:tc>
          <w:tcPr>
            <w:tcW w:w="162" w:type="pct"/>
            <w:vMerge/>
            <w:hideMark/>
          </w:tcPr>
          <w:p w14:paraId="7B5A68F0" w14:textId="02F31918" w:rsidR="00E66B79" w:rsidRPr="00E008DA" w:rsidRDefault="00E66B79" w:rsidP="00E66B79">
            <w:pPr>
              <w:rPr>
                <w:rFonts w:ascii="Garamond" w:hAnsi="Garamond"/>
                <w:sz w:val="10"/>
                <w:szCs w:val="20"/>
                <w:lang w:val="sq-AL"/>
              </w:rPr>
            </w:pPr>
          </w:p>
        </w:tc>
        <w:tc>
          <w:tcPr>
            <w:tcW w:w="354" w:type="pct"/>
            <w:vMerge/>
            <w:hideMark/>
          </w:tcPr>
          <w:p w14:paraId="5678B8CC" w14:textId="43165030" w:rsidR="00E66B79" w:rsidRPr="00E008DA" w:rsidRDefault="00E66B79" w:rsidP="00EC5964">
            <w:pPr>
              <w:jc w:val="right"/>
              <w:rPr>
                <w:rFonts w:ascii="Garamond" w:hAnsi="Garamond"/>
                <w:sz w:val="10"/>
                <w:szCs w:val="20"/>
                <w:lang w:val="sq-AL"/>
              </w:rPr>
            </w:pPr>
          </w:p>
        </w:tc>
        <w:tc>
          <w:tcPr>
            <w:tcW w:w="164" w:type="pct"/>
            <w:vMerge/>
            <w:hideMark/>
          </w:tcPr>
          <w:p w14:paraId="70563C74" w14:textId="4A0F0A32" w:rsidR="00E66B79" w:rsidRPr="00E008DA" w:rsidRDefault="00E66B79" w:rsidP="00EC5964">
            <w:pPr>
              <w:jc w:val="right"/>
              <w:rPr>
                <w:rFonts w:ascii="Garamond" w:hAnsi="Garamond"/>
                <w:sz w:val="10"/>
                <w:szCs w:val="20"/>
                <w:lang w:val="sq-AL"/>
              </w:rPr>
            </w:pPr>
          </w:p>
        </w:tc>
        <w:tc>
          <w:tcPr>
            <w:tcW w:w="265" w:type="pct"/>
            <w:vMerge/>
            <w:hideMark/>
          </w:tcPr>
          <w:p w14:paraId="375A1FE2" w14:textId="3E06F8F4" w:rsidR="00E66B79" w:rsidRPr="00E008DA" w:rsidRDefault="00E66B79" w:rsidP="00EC5964">
            <w:pPr>
              <w:jc w:val="right"/>
              <w:rPr>
                <w:rFonts w:ascii="Garamond" w:hAnsi="Garamond"/>
                <w:sz w:val="10"/>
                <w:szCs w:val="20"/>
                <w:lang w:val="sq-AL"/>
              </w:rPr>
            </w:pPr>
          </w:p>
        </w:tc>
        <w:tc>
          <w:tcPr>
            <w:tcW w:w="182" w:type="pct"/>
            <w:vMerge/>
            <w:hideMark/>
          </w:tcPr>
          <w:p w14:paraId="1785F0C1" w14:textId="2C898BD9" w:rsidR="00E66B79" w:rsidRPr="00E008DA" w:rsidRDefault="00E66B79" w:rsidP="00EC5964">
            <w:pPr>
              <w:jc w:val="right"/>
              <w:rPr>
                <w:rFonts w:ascii="Garamond" w:hAnsi="Garamond"/>
                <w:sz w:val="10"/>
                <w:szCs w:val="20"/>
                <w:lang w:val="sq-AL"/>
              </w:rPr>
            </w:pPr>
          </w:p>
        </w:tc>
        <w:tc>
          <w:tcPr>
            <w:tcW w:w="491" w:type="pct"/>
            <w:vMerge/>
            <w:hideMark/>
          </w:tcPr>
          <w:p w14:paraId="0871D2D1" w14:textId="33C6CA31" w:rsidR="00E66B79" w:rsidRPr="00E008DA" w:rsidRDefault="00E66B79" w:rsidP="00EC5964">
            <w:pPr>
              <w:jc w:val="right"/>
              <w:rPr>
                <w:rFonts w:ascii="Garamond" w:hAnsi="Garamond"/>
                <w:sz w:val="10"/>
                <w:szCs w:val="20"/>
                <w:lang w:val="sq-AL"/>
              </w:rPr>
            </w:pPr>
          </w:p>
        </w:tc>
        <w:tc>
          <w:tcPr>
            <w:tcW w:w="265" w:type="pct"/>
            <w:vMerge/>
            <w:hideMark/>
          </w:tcPr>
          <w:p w14:paraId="11B13FF8" w14:textId="6C4782C7" w:rsidR="00E66B79" w:rsidRPr="00E008DA" w:rsidRDefault="00E66B79" w:rsidP="00EC5964">
            <w:pPr>
              <w:jc w:val="right"/>
              <w:rPr>
                <w:rFonts w:ascii="Garamond" w:hAnsi="Garamond"/>
                <w:sz w:val="10"/>
                <w:szCs w:val="20"/>
                <w:lang w:val="sq-AL"/>
              </w:rPr>
            </w:pPr>
          </w:p>
        </w:tc>
        <w:tc>
          <w:tcPr>
            <w:tcW w:w="199" w:type="pct"/>
            <w:vMerge/>
            <w:hideMark/>
          </w:tcPr>
          <w:p w14:paraId="57EFCEBB" w14:textId="0E71095A" w:rsidR="00E66B79" w:rsidRPr="00E008DA" w:rsidRDefault="00E66B79" w:rsidP="00EC5964">
            <w:pPr>
              <w:jc w:val="right"/>
              <w:rPr>
                <w:rFonts w:ascii="Garamond" w:hAnsi="Garamond"/>
                <w:sz w:val="10"/>
                <w:szCs w:val="20"/>
                <w:lang w:val="sq-AL"/>
              </w:rPr>
            </w:pPr>
          </w:p>
        </w:tc>
        <w:tc>
          <w:tcPr>
            <w:tcW w:w="233" w:type="pct"/>
            <w:vMerge/>
            <w:hideMark/>
          </w:tcPr>
          <w:p w14:paraId="25DABA45" w14:textId="21807B51" w:rsidR="00E66B79" w:rsidRPr="00E008DA" w:rsidRDefault="00E66B79" w:rsidP="00EC5964">
            <w:pPr>
              <w:jc w:val="right"/>
              <w:rPr>
                <w:rFonts w:ascii="Garamond" w:hAnsi="Garamond"/>
                <w:sz w:val="10"/>
                <w:szCs w:val="20"/>
                <w:lang w:val="sq-AL"/>
              </w:rPr>
            </w:pPr>
          </w:p>
        </w:tc>
        <w:tc>
          <w:tcPr>
            <w:tcW w:w="273" w:type="pct"/>
            <w:vMerge/>
            <w:hideMark/>
          </w:tcPr>
          <w:p w14:paraId="5328B6D7" w14:textId="5907A00D" w:rsidR="00E66B79" w:rsidRPr="00E008DA" w:rsidRDefault="00E66B79" w:rsidP="00EC5964">
            <w:pPr>
              <w:jc w:val="right"/>
              <w:rPr>
                <w:rFonts w:ascii="Garamond" w:hAnsi="Garamond"/>
                <w:b/>
                <w:bCs/>
                <w:sz w:val="10"/>
                <w:szCs w:val="20"/>
                <w:lang w:val="sq-AL"/>
              </w:rPr>
            </w:pPr>
          </w:p>
        </w:tc>
        <w:tc>
          <w:tcPr>
            <w:tcW w:w="259" w:type="pct"/>
            <w:vMerge/>
            <w:hideMark/>
          </w:tcPr>
          <w:p w14:paraId="5BFB44C6" w14:textId="1493F375" w:rsidR="00E66B79" w:rsidRPr="00E008DA" w:rsidRDefault="00E66B79" w:rsidP="00EC5964">
            <w:pPr>
              <w:jc w:val="right"/>
              <w:rPr>
                <w:rFonts w:ascii="Garamond" w:hAnsi="Garamond"/>
                <w:b/>
                <w:bCs/>
                <w:sz w:val="10"/>
                <w:szCs w:val="20"/>
                <w:lang w:val="sq-AL"/>
              </w:rPr>
            </w:pPr>
          </w:p>
        </w:tc>
        <w:tc>
          <w:tcPr>
            <w:tcW w:w="315" w:type="pct"/>
            <w:vMerge/>
            <w:hideMark/>
          </w:tcPr>
          <w:p w14:paraId="518A44A2" w14:textId="0AEF9617" w:rsidR="00E66B79" w:rsidRPr="00E008DA" w:rsidRDefault="00E66B79" w:rsidP="00EC5964">
            <w:pPr>
              <w:rPr>
                <w:rFonts w:ascii="Garamond" w:hAnsi="Garamond"/>
                <w:sz w:val="10"/>
                <w:szCs w:val="20"/>
                <w:lang w:val="sq-AL"/>
              </w:rPr>
            </w:pPr>
          </w:p>
        </w:tc>
        <w:tc>
          <w:tcPr>
            <w:tcW w:w="384" w:type="pct"/>
            <w:vMerge/>
            <w:hideMark/>
          </w:tcPr>
          <w:p w14:paraId="4077D97C" w14:textId="245DA7E1" w:rsidR="00E66B79" w:rsidRPr="00E008DA" w:rsidRDefault="00E66B79" w:rsidP="00E66B79">
            <w:pPr>
              <w:rPr>
                <w:rFonts w:ascii="Garamond" w:hAnsi="Garamond"/>
                <w:sz w:val="10"/>
                <w:szCs w:val="20"/>
                <w:lang w:val="sq-AL"/>
              </w:rPr>
            </w:pPr>
          </w:p>
        </w:tc>
        <w:tc>
          <w:tcPr>
            <w:tcW w:w="305" w:type="pct"/>
            <w:vMerge/>
            <w:hideMark/>
          </w:tcPr>
          <w:p w14:paraId="50DF53B2" w14:textId="37FE2D11" w:rsidR="00E66B79" w:rsidRPr="00EC5964" w:rsidRDefault="00E66B79" w:rsidP="00E66B79">
            <w:pPr>
              <w:rPr>
                <w:rFonts w:ascii="Garamond" w:hAnsi="Garamond"/>
                <w:bCs/>
                <w:sz w:val="10"/>
                <w:szCs w:val="20"/>
                <w:lang w:val="sq-AL"/>
              </w:rPr>
            </w:pPr>
          </w:p>
        </w:tc>
      </w:tr>
      <w:tr w:rsidR="00DC2F35" w:rsidRPr="00E008DA" w14:paraId="6C7615CD" w14:textId="2D13C636" w:rsidTr="00DC2F35">
        <w:trPr>
          <w:trHeight w:val="43"/>
        </w:trPr>
        <w:tc>
          <w:tcPr>
            <w:tcW w:w="139" w:type="pct"/>
            <w:noWrap/>
            <w:hideMark/>
          </w:tcPr>
          <w:p w14:paraId="23A5B809" w14:textId="6AA7C1B5" w:rsidR="00E66B79" w:rsidRPr="009B3867" w:rsidRDefault="00E66B79" w:rsidP="00E66B79">
            <w:pPr>
              <w:rPr>
                <w:rFonts w:ascii="Garamond" w:hAnsi="Garamond"/>
                <w:bCs/>
                <w:sz w:val="10"/>
                <w:szCs w:val="20"/>
                <w:lang w:val="sq-AL"/>
              </w:rPr>
            </w:pPr>
            <w:r w:rsidRPr="009B3867">
              <w:rPr>
                <w:rFonts w:ascii="Garamond" w:hAnsi="Garamond"/>
                <w:bCs/>
                <w:sz w:val="10"/>
                <w:szCs w:val="20"/>
                <w:lang w:val="sq-AL"/>
              </w:rPr>
              <w:t>14</w:t>
            </w:r>
          </w:p>
        </w:tc>
        <w:tc>
          <w:tcPr>
            <w:tcW w:w="189" w:type="pct"/>
            <w:hideMark/>
          </w:tcPr>
          <w:p w14:paraId="279201D2" w14:textId="40BF3085"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Halim</w:t>
            </w:r>
            <w:proofErr w:type="spellEnd"/>
            <w:r w:rsidRPr="00E008DA">
              <w:rPr>
                <w:rFonts w:ascii="Garamond" w:hAnsi="Garamond"/>
                <w:sz w:val="10"/>
                <w:szCs w:val="20"/>
                <w:lang w:val="sq-AL"/>
              </w:rPr>
              <w:t xml:space="preserve"> </w:t>
            </w:r>
          </w:p>
        </w:tc>
        <w:tc>
          <w:tcPr>
            <w:tcW w:w="207" w:type="pct"/>
            <w:hideMark/>
          </w:tcPr>
          <w:p w14:paraId="275C92E2" w14:textId="01B52A26"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Tahir</w:t>
            </w:r>
            <w:proofErr w:type="spellEnd"/>
          </w:p>
        </w:tc>
        <w:tc>
          <w:tcPr>
            <w:tcW w:w="238" w:type="pct"/>
            <w:noWrap/>
            <w:hideMark/>
          </w:tcPr>
          <w:p w14:paraId="257BA76B" w14:textId="1E1EA064" w:rsidR="00E66B79" w:rsidRPr="00E008DA" w:rsidRDefault="00E66B79" w:rsidP="00E66B79">
            <w:pPr>
              <w:rPr>
                <w:rFonts w:ascii="Garamond" w:hAnsi="Garamond"/>
                <w:sz w:val="10"/>
                <w:szCs w:val="20"/>
                <w:lang w:val="sq-AL"/>
              </w:rPr>
            </w:pPr>
            <w:proofErr w:type="spellStart"/>
            <w:r w:rsidRPr="00E008DA">
              <w:rPr>
                <w:rFonts w:ascii="Garamond" w:hAnsi="Garamond"/>
                <w:sz w:val="10"/>
                <w:szCs w:val="20"/>
                <w:lang w:val="sq-AL"/>
              </w:rPr>
              <w:t>Hate</w:t>
            </w:r>
            <w:proofErr w:type="spellEnd"/>
          </w:p>
        </w:tc>
        <w:tc>
          <w:tcPr>
            <w:tcW w:w="157" w:type="pct"/>
            <w:hideMark/>
          </w:tcPr>
          <w:p w14:paraId="13D27A02" w14:textId="17FBD2BB"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3976</w:t>
            </w:r>
          </w:p>
        </w:tc>
        <w:tc>
          <w:tcPr>
            <w:tcW w:w="220" w:type="pct"/>
            <w:hideMark/>
          </w:tcPr>
          <w:p w14:paraId="0C9F52CE" w14:textId="32D01578"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236/13</w:t>
            </w:r>
          </w:p>
        </w:tc>
        <w:tc>
          <w:tcPr>
            <w:tcW w:w="162" w:type="pct"/>
            <w:hideMark/>
          </w:tcPr>
          <w:p w14:paraId="57386587" w14:textId="07667E44" w:rsidR="00E66B79" w:rsidRPr="00E008DA" w:rsidRDefault="00E66B79" w:rsidP="00E66B79">
            <w:pPr>
              <w:rPr>
                <w:rFonts w:ascii="Garamond" w:hAnsi="Garamond"/>
                <w:sz w:val="10"/>
                <w:szCs w:val="20"/>
                <w:lang w:val="sq-AL"/>
              </w:rPr>
            </w:pPr>
            <w:r w:rsidRPr="00E008DA">
              <w:rPr>
                <w:rFonts w:ascii="Garamond" w:hAnsi="Garamond"/>
                <w:sz w:val="10"/>
                <w:szCs w:val="20"/>
                <w:lang w:val="sq-AL"/>
              </w:rPr>
              <w:t>ar</w:t>
            </w:r>
            <w:r w:rsidR="00432A9B">
              <w:rPr>
                <w:rFonts w:ascii="Garamond" w:hAnsi="Garamond"/>
                <w:sz w:val="10"/>
                <w:szCs w:val="20"/>
                <w:lang w:val="sq-AL"/>
              </w:rPr>
              <w:t>ë</w:t>
            </w:r>
          </w:p>
        </w:tc>
        <w:tc>
          <w:tcPr>
            <w:tcW w:w="354" w:type="pct"/>
            <w:hideMark/>
          </w:tcPr>
          <w:p w14:paraId="299BCAD4" w14:textId="364C6EF7"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600</w:t>
            </w:r>
          </w:p>
        </w:tc>
        <w:tc>
          <w:tcPr>
            <w:tcW w:w="164" w:type="pct"/>
            <w:noWrap/>
            <w:hideMark/>
          </w:tcPr>
          <w:p w14:paraId="58C0F83D" w14:textId="2D49D5AB"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25</w:t>
            </w:r>
          </w:p>
        </w:tc>
        <w:tc>
          <w:tcPr>
            <w:tcW w:w="265" w:type="pct"/>
            <w:noWrap/>
            <w:hideMark/>
          </w:tcPr>
          <w:p w14:paraId="7E001219" w14:textId="0496D618"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448</w:t>
            </w:r>
          </w:p>
        </w:tc>
        <w:tc>
          <w:tcPr>
            <w:tcW w:w="182" w:type="pct"/>
            <w:noWrap/>
            <w:hideMark/>
          </w:tcPr>
          <w:p w14:paraId="63C35665" w14:textId="29A00972"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11200</w:t>
            </w:r>
          </w:p>
        </w:tc>
        <w:tc>
          <w:tcPr>
            <w:tcW w:w="491" w:type="pct"/>
            <w:noWrap/>
            <w:hideMark/>
          </w:tcPr>
          <w:p w14:paraId="57D650B5" w14:textId="7B973320"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65" w:type="pct"/>
            <w:noWrap/>
            <w:hideMark/>
          </w:tcPr>
          <w:p w14:paraId="53E31ECC" w14:textId="72915539"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 </w:t>
            </w:r>
          </w:p>
        </w:tc>
        <w:tc>
          <w:tcPr>
            <w:tcW w:w="199" w:type="pct"/>
            <w:noWrap/>
            <w:hideMark/>
          </w:tcPr>
          <w:p w14:paraId="4B21594A" w14:textId="4C7F5CA0"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33" w:type="pct"/>
            <w:hideMark/>
          </w:tcPr>
          <w:p w14:paraId="596B5C46" w14:textId="4D1135C6"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73" w:type="pct"/>
            <w:noWrap/>
            <w:hideMark/>
          </w:tcPr>
          <w:p w14:paraId="06BFD4F5" w14:textId="2848C9FE"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 </w:t>
            </w:r>
          </w:p>
        </w:tc>
        <w:tc>
          <w:tcPr>
            <w:tcW w:w="259" w:type="pct"/>
            <w:noWrap/>
            <w:hideMark/>
          </w:tcPr>
          <w:p w14:paraId="08596139" w14:textId="0B79DFAE"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11200</w:t>
            </w:r>
          </w:p>
        </w:tc>
        <w:tc>
          <w:tcPr>
            <w:tcW w:w="315" w:type="pct"/>
            <w:hideMark/>
          </w:tcPr>
          <w:p w14:paraId="67F36D3E" w14:textId="153CFF11" w:rsidR="00E66B79" w:rsidRPr="00E008DA" w:rsidRDefault="00E66B79" w:rsidP="00EC5964">
            <w:pPr>
              <w:rPr>
                <w:rFonts w:ascii="Garamond" w:hAnsi="Garamond"/>
                <w:sz w:val="10"/>
                <w:szCs w:val="20"/>
                <w:lang w:val="sq-AL"/>
              </w:rPr>
            </w:pPr>
            <w:r w:rsidRPr="00E008DA">
              <w:rPr>
                <w:rFonts w:ascii="Garamond" w:hAnsi="Garamond"/>
                <w:sz w:val="10"/>
                <w:szCs w:val="20"/>
                <w:lang w:val="sq-AL"/>
              </w:rPr>
              <w:t xml:space="preserve">Konfirmuar nga </w:t>
            </w:r>
            <w:r w:rsidR="00432A9B" w:rsidRPr="00E008DA">
              <w:rPr>
                <w:rFonts w:ascii="Garamond" w:hAnsi="Garamond"/>
                <w:sz w:val="10"/>
                <w:szCs w:val="20"/>
                <w:lang w:val="sq-AL"/>
              </w:rPr>
              <w:t>ASHK</w:t>
            </w:r>
            <w:r w:rsidR="00432A9B">
              <w:rPr>
                <w:rFonts w:ascii="Garamond" w:hAnsi="Garamond"/>
                <w:sz w:val="10"/>
                <w:szCs w:val="20"/>
                <w:lang w:val="sq-AL"/>
              </w:rPr>
              <w:t>-ja</w:t>
            </w:r>
          </w:p>
        </w:tc>
        <w:tc>
          <w:tcPr>
            <w:tcW w:w="384" w:type="pct"/>
            <w:hideMark/>
          </w:tcPr>
          <w:p w14:paraId="00B2E3CE" w14:textId="19137E2B" w:rsidR="00E66B79" w:rsidRPr="00E008DA" w:rsidRDefault="00E66B79" w:rsidP="00E66B79">
            <w:pPr>
              <w:rPr>
                <w:rFonts w:ascii="Garamond" w:hAnsi="Garamond"/>
                <w:sz w:val="10"/>
                <w:szCs w:val="20"/>
                <w:lang w:val="sq-AL"/>
              </w:rPr>
            </w:pPr>
            <w:r w:rsidRPr="00E008DA">
              <w:rPr>
                <w:rFonts w:ascii="Garamond" w:hAnsi="Garamond"/>
                <w:sz w:val="10"/>
                <w:szCs w:val="20"/>
                <w:lang w:val="sq-AL"/>
              </w:rPr>
              <w:t> </w:t>
            </w:r>
          </w:p>
        </w:tc>
        <w:tc>
          <w:tcPr>
            <w:tcW w:w="305" w:type="pct"/>
            <w:noWrap/>
            <w:hideMark/>
          </w:tcPr>
          <w:p w14:paraId="69DA081C" w14:textId="1BDC0566" w:rsidR="00E66B79" w:rsidRPr="00EC5964" w:rsidRDefault="00E66B79" w:rsidP="00E66B79">
            <w:pPr>
              <w:rPr>
                <w:rFonts w:ascii="Garamond" w:hAnsi="Garamond"/>
                <w:bCs/>
                <w:sz w:val="10"/>
                <w:szCs w:val="20"/>
                <w:lang w:val="sq-AL"/>
              </w:rPr>
            </w:pPr>
            <w:r w:rsidRPr="00EC5964">
              <w:rPr>
                <w:rFonts w:ascii="Garamond" w:hAnsi="Garamond"/>
                <w:bCs/>
                <w:sz w:val="10"/>
                <w:szCs w:val="20"/>
                <w:lang w:val="sq-AL"/>
              </w:rPr>
              <w:t xml:space="preserve">Tiranë, Shkozë </w:t>
            </w:r>
          </w:p>
        </w:tc>
      </w:tr>
      <w:tr w:rsidR="00DC2F35" w:rsidRPr="00E008DA" w14:paraId="2D5FD5F5" w14:textId="62C7E25C" w:rsidTr="00DC2F35">
        <w:trPr>
          <w:trHeight w:val="43"/>
        </w:trPr>
        <w:tc>
          <w:tcPr>
            <w:tcW w:w="139" w:type="pct"/>
            <w:hideMark/>
          </w:tcPr>
          <w:p w14:paraId="092F59E7" w14:textId="2943C821" w:rsidR="00E66B79" w:rsidRPr="009B3867" w:rsidRDefault="00E66B79" w:rsidP="00E66B79">
            <w:pPr>
              <w:rPr>
                <w:rFonts w:ascii="Garamond" w:hAnsi="Garamond"/>
                <w:bCs/>
                <w:sz w:val="10"/>
                <w:szCs w:val="20"/>
                <w:lang w:val="sq-AL"/>
              </w:rPr>
            </w:pPr>
            <w:r w:rsidRPr="009B3867">
              <w:rPr>
                <w:rFonts w:ascii="Garamond" w:hAnsi="Garamond"/>
                <w:bCs/>
                <w:sz w:val="10"/>
                <w:szCs w:val="20"/>
                <w:lang w:val="sq-AL"/>
              </w:rPr>
              <w:t>15</w:t>
            </w:r>
          </w:p>
        </w:tc>
        <w:tc>
          <w:tcPr>
            <w:tcW w:w="189" w:type="pct"/>
            <w:noWrap/>
            <w:hideMark/>
          </w:tcPr>
          <w:p w14:paraId="7898B347" w14:textId="28615243" w:rsidR="00E66B79" w:rsidRPr="00E008DA" w:rsidRDefault="00E66B79" w:rsidP="00E66B79">
            <w:pPr>
              <w:rPr>
                <w:rFonts w:ascii="Garamond" w:hAnsi="Garamond"/>
                <w:sz w:val="10"/>
                <w:szCs w:val="20"/>
                <w:lang w:val="sq-AL"/>
              </w:rPr>
            </w:pPr>
            <w:r w:rsidRPr="00E008DA">
              <w:rPr>
                <w:rFonts w:ascii="Garamond" w:hAnsi="Garamond"/>
                <w:sz w:val="10"/>
                <w:szCs w:val="20"/>
                <w:lang w:val="sq-AL"/>
              </w:rPr>
              <w:t xml:space="preserve">Besnik </w:t>
            </w:r>
          </w:p>
        </w:tc>
        <w:tc>
          <w:tcPr>
            <w:tcW w:w="207" w:type="pct"/>
            <w:noWrap/>
            <w:hideMark/>
          </w:tcPr>
          <w:p w14:paraId="1522AC1F" w14:textId="389D97A0" w:rsidR="00E66B79" w:rsidRPr="00E008DA" w:rsidRDefault="00E66B79" w:rsidP="00E66B79">
            <w:pPr>
              <w:rPr>
                <w:rFonts w:ascii="Garamond" w:hAnsi="Garamond"/>
                <w:sz w:val="10"/>
                <w:szCs w:val="20"/>
                <w:lang w:val="sq-AL"/>
              </w:rPr>
            </w:pPr>
            <w:r w:rsidRPr="00E008DA">
              <w:rPr>
                <w:rFonts w:ascii="Garamond" w:hAnsi="Garamond"/>
                <w:sz w:val="10"/>
                <w:szCs w:val="20"/>
                <w:lang w:val="sq-AL"/>
              </w:rPr>
              <w:t>Haxhi</w:t>
            </w:r>
          </w:p>
        </w:tc>
        <w:tc>
          <w:tcPr>
            <w:tcW w:w="238" w:type="pct"/>
            <w:noWrap/>
            <w:hideMark/>
          </w:tcPr>
          <w:p w14:paraId="6E31E884" w14:textId="10CEB350" w:rsidR="00E66B79" w:rsidRPr="00E008DA" w:rsidRDefault="00E66B79" w:rsidP="00E66B79">
            <w:pPr>
              <w:rPr>
                <w:rFonts w:ascii="Garamond" w:hAnsi="Garamond"/>
                <w:sz w:val="10"/>
                <w:szCs w:val="20"/>
                <w:lang w:val="sq-AL"/>
              </w:rPr>
            </w:pPr>
            <w:r w:rsidRPr="00E008DA">
              <w:rPr>
                <w:rFonts w:ascii="Garamond" w:hAnsi="Garamond"/>
                <w:sz w:val="10"/>
                <w:szCs w:val="20"/>
                <w:lang w:val="sq-AL"/>
              </w:rPr>
              <w:t>Balla</w:t>
            </w:r>
          </w:p>
        </w:tc>
        <w:tc>
          <w:tcPr>
            <w:tcW w:w="157" w:type="pct"/>
            <w:hideMark/>
          </w:tcPr>
          <w:p w14:paraId="0BB20632" w14:textId="64C1C3E6"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1604</w:t>
            </w:r>
          </w:p>
        </w:tc>
        <w:tc>
          <w:tcPr>
            <w:tcW w:w="220" w:type="pct"/>
            <w:hideMark/>
          </w:tcPr>
          <w:p w14:paraId="47A4518E" w14:textId="78854576"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45/11</w:t>
            </w:r>
          </w:p>
        </w:tc>
        <w:tc>
          <w:tcPr>
            <w:tcW w:w="162" w:type="pct"/>
            <w:hideMark/>
          </w:tcPr>
          <w:p w14:paraId="05D98091" w14:textId="53109B96" w:rsidR="00E66B79" w:rsidRPr="00E008DA" w:rsidRDefault="00E66B79" w:rsidP="00E66B79">
            <w:pPr>
              <w:rPr>
                <w:rFonts w:ascii="Garamond" w:hAnsi="Garamond"/>
                <w:sz w:val="10"/>
                <w:szCs w:val="20"/>
                <w:lang w:val="sq-AL"/>
              </w:rPr>
            </w:pPr>
            <w:r w:rsidRPr="00E008DA">
              <w:rPr>
                <w:rFonts w:ascii="Garamond" w:hAnsi="Garamond"/>
                <w:sz w:val="10"/>
                <w:szCs w:val="20"/>
                <w:lang w:val="sq-AL"/>
              </w:rPr>
              <w:t>ar</w:t>
            </w:r>
            <w:r w:rsidR="00432A9B">
              <w:rPr>
                <w:rFonts w:ascii="Garamond" w:hAnsi="Garamond"/>
                <w:sz w:val="10"/>
                <w:szCs w:val="20"/>
                <w:lang w:val="sq-AL"/>
              </w:rPr>
              <w:t>ë</w:t>
            </w:r>
          </w:p>
        </w:tc>
        <w:tc>
          <w:tcPr>
            <w:tcW w:w="354" w:type="pct"/>
            <w:hideMark/>
          </w:tcPr>
          <w:p w14:paraId="0425F533" w14:textId="044752E8"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930</w:t>
            </w:r>
          </w:p>
        </w:tc>
        <w:tc>
          <w:tcPr>
            <w:tcW w:w="164" w:type="pct"/>
            <w:noWrap/>
            <w:hideMark/>
          </w:tcPr>
          <w:p w14:paraId="3F3C53AF" w14:textId="3F443BFD"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117</w:t>
            </w:r>
          </w:p>
        </w:tc>
        <w:tc>
          <w:tcPr>
            <w:tcW w:w="265" w:type="pct"/>
            <w:noWrap/>
            <w:hideMark/>
          </w:tcPr>
          <w:p w14:paraId="08633639" w14:textId="37BE2B1B"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448</w:t>
            </w:r>
          </w:p>
        </w:tc>
        <w:tc>
          <w:tcPr>
            <w:tcW w:w="182" w:type="pct"/>
            <w:noWrap/>
            <w:hideMark/>
          </w:tcPr>
          <w:p w14:paraId="6123CD6C" w14:textId="15888E9E"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52416</w:t>
            </w:r>
          </w:p>
        </w:tc>
        <w:tc>
          <w:tcPr>
            <w:tcW w:w="491" w:type="pct"/>
            <w:noWrap/>
            <w:hideMark/>
          </w:tcPr>
          <w:p w14:paraId="358C8239" w14:textId="32D3F4C7"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65" w:type="pct"/>
            <w:noWrap/>
            <w:hideMark/>
          </w:tcPr>
          <w:p w14:paraId="6A6CA450" w14:textId="086244AC"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 </w:t>
            </w:r>
          </w:p>
        </w:tc>
        <w:tc>
          <w:tcPr>
            <w:tcW w:w="199" w:type="pct"/>
            <w:noWrap/>
            <w:hideMark/>
          </w:tcPr>
          <w:p w14:paraId="64E88892" w14:textId="3CF12DD0"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33" w:type="pct"/>
            <w:hideMark/>
          </w:tcPr>
          <w:p w14:paraId="47CC3E60" w14:textId="0B77484D" w:rsidR="00E66B79" w:rsidRPr="00E008DA" w:rsidRDefault="00E66B79" w:rsidP="00EC5964">
            <w:pPr>
              <w:jc w:val="right"/>
              <w:rPr>
                <w:rFonts w:ascii="Garamond" w:hAnsi="Garamond"/>
                <w:sz w:val="10"/>
                <w:szCs w:val="20"/>
                <w:lang w:val="sq-AL"/>
              </w:rPr>
            </w:pPr>
            <w:r w:rsidRPr="00E008DA">
              <w:rPr>
                <w:rFonts w:ascii="Garamond" w:hAnsi="Garamond"/>
                <w:sz w:val="10"/>
                <w:szCs w:val="20"/>
                <w:lang w:val="sq-AL"/>
              </w:rPr>
              <w:t> </w:t>
            </w:r>
          </w:p>
        </w:tc>
        <w:tc>
          <w:tcPr>
            <w:tcW w:w="273" w:type="pct"/>
            <w:noWrap/>
            <w:hideMark/>
          </w:tcPr>
          <w:p w14:paraId="0181D3F4" w14:textId="7A1D6D3D"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 </w:t>
            </w:r>
          </w:p>
        </w:tc>
        <w:tc>
          <w:tcPr>
            <w:tcW w:w="259" w:type="pct"/>
            <w:noWrap/>
            <w:hideMark/>
          </w:tcPr>
          <w:p w14:paraId="6CACDA68" w14:textId="55F4B100"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52416</w:t>
            </w:r>
          </w:p>
        </w:tc>
        <w:tc>
          <w:tcPr>
            <w:tcW w:w="315" w:type="pct"/>
            <w:hideMark/>
          </w:tcPr>
          <w:p w14:paraId="3E43AC69" w14:textId="131E4B6C" w:rsidR="00E66B79" w:rsidRPr="00E008DA" w:rsidRDefault="00E66B79" w:rsidP="00EC5964">
            <w:pPr>
              <w:rPr>
                <w:rFonts w:ascii="Garamond" w:hAnsi="Garamond"/>
                <w:sz w:val="10"/>
                <w:szCs w:val="20"/>
                <w:lang w:val="sq-AL"/>
              </w:rPr>
            </w:pPr>
            <w:r w:rsidRPr="00E008DA">
              <w:rPr>
                <w:rFonts w:ascii="Garamond" w:hAnsi="Garamond"/>
                <w:sz w:val="10"/>
                <w:szCs w:val="20"/>
                <w:lang w:val="sq-AL"/>
              </w:rPr>
              <w:t xml:space="preserve">Konfirmuar nga </w:t>
            </w:r>
            <w:r w:rsidR="00432A9B" w:rsidRPr="00E008DA">
              <w:rPr>
                <w:rFonts w:ascii="Garamond" w:hAnsi="Garamond"/>
                <w:sz w:val="10"/>
                <w:szCs w:val="20"/>
                <w:lang w:val="sq-AL"/>
              </w:rPr>
              <w:t>ASHK</w:t>
            </w:r>
            <w:r w:rsidR="00432A9B">
              <w:rPr>
                <w:rFonts w:ascii="Garamond" w:hAnsi="Garamond"/>
                <w:sz w:val="10"/>
                <w:szCs w:val="20"/>
                <w:lang w:val="sq-AL"/>
              </w:rPr>
              <w:t>-ja</w:t>
            </w:r>
          </w:p>
        </w:tc>
        <w:tc>
          <w:tcPr>
            <w:tcW w:w="384" w:type="pct"/>
            <w:hideMark/>
          </w:tcPr>
          <w:p w14:paraId="453A1B6D" w14:textId="08D163AE" w:rsidR="00E66B79" w:rsidRPr="00E008DA" w:rsidRDefault="00E66B79" w:rsidP="00E66B79">
            <w:pPr>
              <w:rPr>
                <w:rFonts w:ascii="Garamond" w:hAnsi="Garamond"/>
                <w:sz w:val="10"/>
                <w:szCs w:val="20"/>
                <w:lang w:val="sq-AL"/>
              </w:rPr>
            </w:pPr>
            <w:r w:rsidRPr="00E008DA">
              <w:rPr>
                <w:rFonts w:ascii="Garamond" w:hAnsi="Garamond"/>
                <w:sz w:val="10"/>
                <w:szCs w:val="20"/>
                <w:lang w:val="sq-AL"/>
              </w:rPr>
              <w:t> </w:t>
            </w:r>
          </w:p>
        </w:tc>
        <w:tc>
          <w:tcPr>
            <w:tcW w:w="305" w:type="pct"/>
            <w:noWrap/>
            <w:hideMark/>
          </w:tcPr>
          <w:p w14:paraId="613AF1EC" w14:textId="63E9B8BD" w:rsidR="00E66B79" w:rsidRPr="00EC5964" w:rsidRDefault="00E66B79" w:rsidP="00E66B79">
            <w:pPr>
              <w:rPr>
                <w:rFonts w:ascii="Garamond" w:hAnsi="Garamond"/>
                <w:bCs/>
                <w:sz w:val="10"/>
                <w:szCs w:val="20"/>
                <w:lang w:val="sq-AL"/>
              </w:rPr>
            </w:pPr>
            <w:r w:rsidRPr="00EC5964">
              <w:rPr>
                <w:rFonts w:ascii="Garamond" w:hAnsi="Garamond"/>
                <w:bCs/>
                <w:sz w:val="10"/>
                <w:szCs w:val="20"/>
                <w:lang w:val="sq-AL"/>
              </w:rPr>
              <w:t xml:space="preserve">Tiranë, </w:t>
            </w:r>
            <w:proofErr w:type="spellStart"/>
            <w:r w:rsidRPr="00EC5964">
              <w:rPr>
                <w:rFonts w:ascii="Garamond" w:hAnsi="Garamond"/>
                <w:bCs/>
                <w:sz w:val="10"/>
                <w:szCs w:val="20"/>
                <w:lang w:val="sq-AL"/>
              </w:rPr>
              <w:t>Surrel</w:t>
            </w:r>
            <w:proofErr w:type="spellEnd"/>
          </w:p>
        </w:tc>
      </w:tr>
      <w:tr w:rsidR="00E66B79" w:rsidRPr="00E008DA" w14:paraId="3914AE4E" w14:textId="18612326" w:rsidTr="00DC2F35">
        <w:trPr>
          <w:trHeight w:val="43"/>
        </w:trPr>
        <w:tc>
          <w:tcPr>
            <w:tcW w:w="3737" w:type="pct"/>
            <w:gridSpan w:val="16"/>
            <w:noWrap/>
            <w:hideMark/>
          </w:tcPr>
          <w:p w14:paraId="509FEF12" w14:textId="57680F5A" w:rsidR="00E66B79" w:rsidRPr="00E008DA" w:rsidRDefault="00E66B79" w:rsidP="00EC5964">
            <w:pPr>
              <w:jc w:val="center"/>
              <w:rPr>
                <w:rFonts w:ascii="Garamond" w:hAnsi="Garamond"/>
                <w:b/>
                <w:bCs/>
                <w:sz w:val="10"/>
                <w:szCs w:val="20"/>
                <w:lang w:val="sq-AL"/>
              </w:rPr>
            </w:pPr>
            <w:r w:rsidRPr="00E008DA">
              <w:rPr>
                <w:rFonts w:ascii="Garamond" w:hAnsi="Garamond"/>
                <w:b/>
                <w:bCs/>
                <w:sz w:val="10"/>
                <w:szCs w:val="20"/>
                <w:lang w:val="sq-AL"/>
              </w:rPr>
              <w:t xml:space="preserve">Vlera </w:t>
            </w:r>
            <w:r w:rsidR="00432A9B">
              <w:rPr>
                <w:rFonts w:ascii="Garamond" w:hAnsi="Garamond"/>
                <w:b/>
                <w:bCs/>
                <w:sz w:val="10"/>
                <w:szCs w:val="20"/>
                <w:lang w:val="sq-AL"/>
              </w:rPr>
              <w:t>t</w:t>
            </w:r>
            <w:r w:rsidRPr="00E008DA">
              <w:rPr>
                <w:rFonts w:ascii="Garamond" w:hAnsi="Garamond"/>
                <w:b/>
                <w:bCs/>
                <w:sz w:val="10"/>
                <w:szCs w:val="20"/>
                <w:lang w:val="sq-AL"/>
              </w:rPr>
              <w:t>otale</w:t>
            </w:r>
          </w:p>
        </w:tc>
        <w:tc>
          <w:tcPr>
            <w:tcW w:w="259" w:type="pct"/>
            <w:noWrap/>
            <w:hideMark/>
          </w:tcPr>
          <w:p w14:paraId="22A361EE" w14:textId="2452C2A8" w:rsidR="00E66B79" w:rsidRPr="00E008DA" w:rsidRDefault="00E66B79" w:rsidP="00EC5964">
            <w:pPr>
              <w:jc w:val="right"/>
              <w:rPr>
                <w:rFonts w:ascii="Garamond" w:hAnsi="Garamond"/>
                <w:b/>
                <w:bCs/>
                <w:sz w:val="10"/>
                <w:szCs w:val="20"/>
                <w:lang w:val="sq-AL"/>
              </w:rPr>
            </w:pPr>
            <w:r w:rsidRPr="00E008DA">
              <w:rPr>
                <w:rFonts w:ascii="Garamond" w:hAnsi="Garamond"/>
                <w:b/>
                <w:bCs/>
                <w:sz w:val="10"/>
                <w:szCs w:val="20"/>
                <w:lang w:val="sq-AL"/>
              </w:rPr>
              <w:t>1077705</w:t>
            </w:r>
          </w:p>
        </w:tc>
        <w:tc>
          <w:tcPr>
            <w:tcW w:w="315" w:type="pct"/>
            <w:noWrap/>
            <w:hideMark/>
          </w:tcPr>
          <w:p w14:paraId="70F09983" w14:textId="16027509" w:rsidR="00E66B79" w:rsidRPr="00E008DA" w:rsidRDefault="00E66B79" w:rsidP="00EC5964">
            <w:pPr>
              <w:jc w:val="right"/>
              <w:rPr>
                <w:rFonts w:ascii="Garamond" w:hAnsi="Garamond"/>
                <w:sz w:val="10"/>
                <w:szCs w:val="20"/>
                <w:lang w:val="sq-AL"/>
              </w:rPr>
            </w:pPr>
          </w:p>
        </w:tc>
        <w:tc>
          <w:tcPr>
            <w:tcW w:w="384" w:type="pct"/>
            <w:noWrap/>
            <w:hideMark/>
          </w:tcPr>
          <w:p w14:paraId="593E1D51" w14:textId="7750911D" w:rsidR="00E66B79" w:rsidRPr="00E008DA" w:rsidRDefault="00E66B79" w:rsidP="0026753E">
            <w:pPr>
              <w:jc w:val="center"/>
              <w:rPr>
                <w:rFonts w:ascii="Garamond" w:hAnsi="Garamond"/>
                <w:sz w:val="10"/>
                <w:szCs w:val="20"/>
                <w:lang w:val="sq-AL"/>
              </w:rPr>
            </w:pPr>
          </w:p>
        </w:tc>
        <w:tc>
          <w:tcPr>
            <w:tcW w:w="305" w:type="pct"/>
            <w:noWrap/>
            <w:hideMark/>
          </w:tcPr>
          <w:p w14:paraId="3EF78777" w14:textId="68DC043D" w:rsidR="00E66B79" w:rsidRPr="00E008DA" w:rsidRDefault="00E66B79" w:rsidP="0026753E">
            <w:pPr>
              <w:jc w:val="center"/>
              <w:rPr>
                <w:rFonts w:ascii="Garamond" w:hAnsi="Garamond"/>
                <w:sz w:val="10"/>
                <w:szCs w:val="20"/>
                <w:lang w:val="sq-AL"/>
              </w:rPr>
            </w:pPr>
          </w:p>
        </w:tc>
      </w:tr>
    </w:tbl>
    <w:p w14:paraId="5D855DEE" w14:textId="77777777" w:rsidR="00E66B79" w:rsidRPr="00E008DA" w:rsidRDefault="00E66B79" w:rsidP="0026753E">
      <w:pPr>
        <w:spacing w:after="0" w:line="240" w:lineRule="auto"/>
        <w:ind w:firstLine="284"/>
        <w:jc w:val="center"/>
        <w:rPr>
          <w:rFonts w:ascii="Garamond" w:hAnsi="Garamond"/>
          <w:sz w:val="20"/>
          <w:szCs w:val="24"/>
          <w:lang w:val="sq-AL"/>
        </w:rPr>
      </w:pPr>
    </w:p>
    <w:sectPr w:rsidR="00E66B79" w:rsidRPr="00E008DA" w:rsidSect="00E66B79">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D9D23" w14:textId="77777777" w:rsidR="00E008DA" w:rsidRDefault="00E008DA" w:rsidP="00E55C3A">
      <w:pPr>
        <w:spacing w:after="0" w:line="240" w:lineRule="auto"/>
      </w:pPr>
      <w:r>
        <w:separator/>
      </w:r>
    </w:p>
  </w:endnote>
  <w:endnote w:type="continuationSeparator" w:id="0">
    <w:p w14:paraId="2101D3EF" w14:textId="77777777" w:rsidR="00E008DA" w:rsidRDefault="00E008DA" w:rsidP="00E55C3A">
      <w:pPr>
        <w:spacing w:after="0" w:line="240" w:lineRule="auto"/>
      </w:pPr>
      <w:r>
        <w:continuationSeparator/>
      </w:r>
    </w:p>
  </w:endnote>
  <w:endnote w:type="continuationNotice" w:id="1">
    <w:p w14:paraId="7D088C98" w14:textId="77777777" w:rsidR="00AC67E3" w:rsidRDefault="00AC67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F370B" w14:textId="77777777" w:rsidR="00E008DA" w:rsidRDefault="00E008DA">
    <w:pPr>
      <w:pStyle w:val="Footer"/>
      <w:jc w:val="right"/>
    </w:pPr>
  </w:p>
  <w:p w14:paraId="0E5F875A" w14:textId="77777777" w:rsidR="00E008DA" w:rsidRDefault="00E00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F04421" w14:textId="77777777" w:rsidR="00E008DA" w:rsidRDefault="00E008DA" w:rsidP="00E55C3A">
      <w:pPr>
        <w:spacing w:after="0" w:line="240" w:lineRule="auto"/>
      </w:pPr>
      <w:r>
        <w:separator/>
      </w:r>
    </w:p>
  </w:footnote>
  <w:footnote w:type="continuationSeparator" w:id="0">
    <w:p w14:paraId="19FB0C92" w14:textId="77777777" w:rsidR="00E008DA" w:rsidRDefault="00E008DA" w:rsidP="00E55C3A">
      <w:pPr>
        <w:spacing w:after="0" w:line="240" w:lineRule="auto"/>
      </w:pPr>
      <w:r>
        <w:continuationSeparator/>
      </w:r>
    </w:p>
  </w:footnote>
  <w:footnote w:type="continuationNotice" w:id="1">
    <w:p w14:paraId="409BDABC" w14:textId="77777777" w:rsidR="00AC67E3" w:rsidRDefault="00AC67E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33015C6"/>
    <w:multiLevelType w:val="hybridMultilevel"/>
    <w:tmpl w:val="B6E0227A"/>
    <w:lvl w:ilvl="0" w:tplc="0409000F">
      <w:start w:val="1"/>
      <w:numFmt w:val="decimal"/>
      <w:lvlText w:val="%1."/>
      <w:lvlJc w:val="left"/>
      <w:pPr>
        <w:ind w:left="720" w:hanging="360"/>
      </w:pPr>
      <w:rPr>
        <w:rFonts w:hint="default"/>
      </w:rPr>
    </w:lvl>
    <w:lvl w:ilvl="1" w:tplc="F12A637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EB01508"/>
    <w:multiLevelType w:val="hybridMultilevel"/>
    <w:tmpl w:val="224069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B4D7B"/>
    <w:multiLevelType w:val="hybridMultilevel"/>
    <w:tmpl w:val="7612ED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A46D2C"/>
    <w:multiLevelType w:val="hybridMultilevel"/>
    <w:tmpl w:val="2D52E75E"/>
    <w:lvl w:ilvl="0" w:tplc="04090017">
      <w:start w:val="1"/>
      <w:numFmt w:val="lowerLetter"/>
      <w:lvlText w:val="%1)"/>
      <w:lvlJc w:val="left"/>
      <w:pPr>
        <w:ind w:left="1440" w:hanging="360"/>
      </w:pPr>
    </w:lvl>
    <w:lvl w:ilvl="1" w:tplc="F12A637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7"/>
  </w:num>
  <w:num w:numId="4">
    <w:abstractNumId w:val="2"/>
  </w:num>
  <w:num w:numId="5">
    <w:abstractNumId w:val="1"/>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2F19"/>
    <w:rsid w:val="00020A40"/>
    <w:rsid w:val="00026136"/>
    <w:rsid w:val="00027F3D"/>
    <w:rsid w:val="00061F91"/>
    <w:rsid w:val="000A6C04"/>
    <w:rsid w:val="000D75CA"/>
    <w:rsid w:val="00107548"/>
    <w:rsid w:val="00130209"/>
    <w:rsid w:val="001402B4"/>
    <w:rsid w:val="00147CD0"/>
    <w:rsid w:val="00182B9F"/>
    <w:rsid w:val="001927F4"/>
    <w:rsid w:val="001947E7"/>
    <w:rsid w:val="001C63A1"/>
    <w:rsid w:val="001D166B"/>
    <w:rsid w:val="00224AD7"/>
    <w:rsid w:val="0022655F"/>
    <w:rsid w:val="00241B76"/>
    <w:rsid w:val="002437CB"/>
    <w:rsid w:val="002447E4"/>
    <w:rsid w:val="00247F41"/>
    <w:rsid w:val="0026753E"/>
    <w:rsid w:val="00287AB4"/>
    <w:rsid w:val="00307F20"/>
    <w:rsid w:val="00333426"/>
    <w:rsid w:val="00363159"/>
    <w:rsid w:val="003B36E4"/>
    <w:rsid w:val="003D350F"/>
    <w:rsid w:val="003D5C5F"/>
    <w:rsid w:val="003D6A9B"/>
    <w:rsid w:val="003F4994"/>
    <w:rsid w:val="003F7C12"/>
    <w:rsid w:val="00405D71"/>
    <w:rsid w:val="004226D3"/>
    <w:rsid w:val="004253AE"/>
    <w:rsid w:val="00432A9B"/>
    <w:rsid w:val="004509A2"/>
    <w:rsid w:val="00483E15"/>
    <w:rsid w:val="00494363"/>
    <w:rsid w:val="00495F09"/>
    <w:rsid w:val="004A592A"/>
    <w:rsid w:val="004C1EB3"/>
    <w:rsid w:val="004C5B82"/>
    <w:rsid w:val="0050603B"/>
    <w:rsid w:val="0050772D"/>
    <w:rsid w:val="00567752"/>
    <w:rsid w:val="0058111F"/>
    <w:rsid w:val="005A01A0"/>
    <w:rsid w:val="005A2948"/>
    <w:rsid w:val="005A6A6E"/>
    <w:rsid w:val="005D38EC"/>
    <w:rsid w:val="005E1EF7"/>
    <w:rsid w:val="00617CC8"/>
    <w:rsid w:val="00641ECB"/>
    <w:rsid w:val="0065448B"/>
    <w:rsid w:val="006804E8"/>
    <w:rsid w:val="006B2DF1"/>
    <w:rsid w:val="006B51DA"/>
    <w:rsid w:val="006C7EE5"/>
    <w:rsid w:val="00720E26"/>
    <w:rsid w:val="00725B88"/>
    <w:rsid w:val="007F0AF7"/>
    <w:rsid w:val="007F4981"/>
    <w:rsid w:val="007F74CD"/>
    <w:rsid w:val="0083163B"/>
    <w:rsid w:val="00865322"/>
    <w:rsid w:val="00885B80"/>
    <w:rsid w:val="008900C0"/>
    <w:rsid w:val="008A7412"/>
    <w:rsid w:val="009030E1"/>
    <w:rsid w:val="009049A1"/>
    <w:rsid w:val="00915338"/>
    <w:rsid w:val="00940250"/>
    <w:rsid w:val="00961A96"/>
    <w:rsid w:val="00961C94"/>
    <w:rsid w:val="009B3867"/>
    <w:rsid w:val="009B7E25"/>
    <w:rsid w:val="009D107B"/>
    <w:rsid w:val="009D2F99"/>
    <w:rsid w:val="00A22267"/>
    <w:rsid w:val="00A96D78"/>
    <w:rsid w:val="00AC67E3"/>
    <w:rsid w:val="00B17FE6"/>
    <w:rsid w:val="00B308A1"/>
    <w:rsid w:val="00B40E45"/>
    <w:rsid w:val="00B50D45"/>
    <w:rsid w:val="00B9782C"/>
    <w:rsid w:val="00BB6153"/>
    <w:rsid w:val="00BD2A68"/>
    <w:rsid w:val="00BE1E20"/>
    <w:rsid w:val="00C22C18"/>
    <w:rsid w:val="00C746E8"/>
    <w:rsid w:val="00C77B8A"/>
    <w:rsid w:val="00C83CFD"/>
    <w:rsid w:val="00C9557F"/>
    <w:rsid w:val="00CB2FFE"/>
    <w:rsid w:val="00CB4A43"/>
    <w:rsid w:val="00CD3E6D"/>
    <w:rsid w:val="00D36502"/>
    <w:rsid w:val="00DA3483"/>
    <w:rsid w:val="00DB63BA"/>
    <w:rsid w:val="00DB70BB"/>
    <w:rsid w:val="00DC2F35"/>
    <w:rsid w:val="00DC764D"/>
    <w:rsid w:val="00DD6425"/>
    <w:rsid w:val="00DE3781"/>
    <w:rsid w:val="00E008DA"/>
    <w:rsid w:val="00E10D27"/>
    <w:rsid w:val="00E22331"/>
    <w:rsid w:val="00E40590"/>
    <w:rsid w:val="00E4770F"/>
    <w:rsid w:val="00E50D5E"/>
    <w:rsid w:val="00E55C3A"/>
    <w:rsid w:val="00E66B79"/>
    <w:rsid w:val="00E846FD"/>
    <w:rsid w:val="00E874E3"/>
    <w:rsid w:val="00E91D2D"/>
    <w:rsid w:val="00EA076B"/>
    <w:rsid w:val="00EA10DC"/>
    <w:rsid w:val="00EB6814"/>
    <w:rsid w:val="00EC5964"/>
    <w:rsid w:val="00ED5411"/>
    <w:rsid w:val="00EE18D2"/>
    <w:rsid w:val="00EE715A"/>
    <w:rsid w:val="00F00A0B"/>
    <w:rsid w:val="00F17C25"/>
    <w:rsid w:val="00F21FCB"/>
    <w:rsid w:val="00F6376B"/>
    <w:rsid w:val="00FA7EC9"/>
    <w:rsid w:val="00FB74EC"/>
    <w:rsid w:val="00FD5BC3"/>
    <w:rsid w:val="00FE4F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0D9321"/>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E5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C3A"/>
  </w:style>
  <w:style w:type="paragraph" w:styleId="Footer">
    <w:name w:val="footer"/>
    <w:basedOn w:val="Normal"/>
    <w:link w:val="FooterChar"/>
    <w:uiPriority w:val="99"/>
    <w:unhideWhenUsed/>
    <w:rsid w:val="00E55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C3A"/>
  </w:style>
  <w:style w:type="table" w:styleId="TableGrid">
    <w:name w:val="Table Grid"/>
    <w:basedOn w:val="TableNormal"/>
    <w:uiPriority w:val="39"/>
    <w:rsid w:val="00E66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22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83647788">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122336184">
      <w:bodyDiv w:val="1"/>
      <w:marLeft w:val="0"/>
      <w:marRight w:val="0"/>
      <w:marTop w:val="0"/>
      <w:marBottom w:val="0"/>
      <w:divBdr>
        <w:top w:val="none" w:sz="0" w:space="0" w:color="auto"/>
        <w:left w:val="none" w:sz="0" w:space="0" w:color="auto"/>
        <w:bottom w:val="none" w:sz="0" w:space="0" w:color="auto"/>
        <w:right w:val="none" w:sz="0" w:space="0" w:color="auto"/>
      </w:divBdr>
    </w:div>
    <w:div w:id="2014332993">
      <w:bodyDiv w:val="1"/>
      <w:marLeft w:val="0"/>
      <w:marRight w:val="0"/>
      <w:marTop w:val="0"/>
      <w:marBottom w:val="0"/>
      <w:divBdr>
        <w:top w:val="none" w:sz="0" w:space="0" w:color="auto"/>
        <w:left w:val="none" w:sz="0" w:space="0" w:color="auto"/>
        <w:bottom w:val="none" w:sz="0" w:space="0" w:color="auto"/>
        <w:right w:val="none" w:sz="0" w:space="0" w:color="auto"/>
      </w:divBdr>
    </w:div>
    <w:div w:id="20317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7599E3BAE4549EC82580A0C43CB41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2024-02-16T09:18:22Z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2024-02-15T00:00:00Z</Date_x0020_protokolli>
    <Titulli xmlns="0e656187-b300-4fb0-8bf4-3a50f872073c">Për disa shtesa dhe ndryshime në vendimin nr. 65, datë 8.2.2023, të Këshillit të Ministrave, "Për shpronësimin, për interes publik, të pronarëve të pasurive të paluajtshme, pronë private, që preken nga realizimi i projektit "Rikualifikimi i akseve rrugore "Unaza Lindore", Loti II" dhe problematikat e rrugëve dytësore të objektit"</Titulli>
    <Modifikuesi xmlns="0e656187-b300-4fb0-8bf4-3a50f872073c">Suada.Daci</Modifikuesi>
    <Nr_x002e__x0020_prot_x0020_QBZ xmlns="0e656187-b300-4fb0-8bf4-3a50f872073c">282</Nr_x002e__x0020_prot_x0020_QBZ>
    <Data_x0020_e_x0020_Modifikimit xmlns="0e656187-b300-4fb0-8bf4-3a50f872073c">2024-02-16T10:02:10Z</Data_x0020_e_x0020_Modifikimit>
    <Dekretuar xmlns="0e656187-b300-4fb0-8bf4-3a50f872073c">false</Dekretuar>
    <Data xmlns="0e656187-b300-4fb0-8bf4-3a50f872073c">2024-02-14T00:00:00Z</Data>
    <Nr_x002e__x0020_protokolli_x0020_i_x0020_aktit xmlns="0e656187-b300-4fb0-8bf4-3a50f872073c">931/1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7599E3BAE4549EC82580A0C43CB41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D6B25E-8304-46B3-9486-111EBCCF07C2}">
  <ds:schemaRefs>
    <ds:schemaRef ds:uri="http://schemas.microsoft.com/sharepoint/v3/contenttype/forms"/>
  </ds:schemaRefs>
</ds:datastoreItem>
</file>

<file path=customXml/itemProps2.xml><?xml version="1.0" encoding="utf-8"?>
<ds:datastoreItem xmlns:ds="http://schemas.openxmlformats.org/officeDocument/2006/customXml" ds:itemID="{91A3DBEB-F875-4173-8A4C-777166596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83870E-4E4A-4AAF-873F-AEA98B39D6F2}">
  <ds:schemaRefs>
    <ds:schemaRef ds:uri="0e656187-b300-4fb0-8bf4-3a50f872073c"/>
    <ds:schemaRef ds:uri="http://schemas.openxmlformats.org/package/2006/metadata/core-properties"/>
    <ds:schemaRef ds:uri="http://purl.org/dc/terms/"/>
    <ds:schemaRef ds:uri="http://purl.org/dc/dcmitype/"/>
    <ds:schemaRef ds:uri="http://schemas.microsoft.com/office/2006/metadata/properties"/>
    <ds:schemaRef ds:uri="http://schemas.microsoft.com/office/2006/documentManagement/types"/>
    <ds:schemaRef ds:uri="http://purl.org/dc/elements/1.1/"/>
    <ds:schemaRef ds:uri="http://www.w3.org/XML/1998/namespace"/>
  </ds:schemaRefs>
</ds:datastoreItem>
</file>

<file path=customXml/itemProps4.xml><?xml version="1.0" encoding="utf-8"?>
<ds:datastoreItem xmlns:ds="http://schemas.openxmlformats.org/officeDocument/2006/customXml" ds:itemID="{E9B0C03B-222D-42D0-8EFA-5B3705FDE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668CA5A-8536-4B2C-BF3B-38F0781F17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Jorina Kryeziu</cp:lastModifiedBy>
  <cp:revision>28</cp:revision>
  <cp:lastPrinted>2024-02-13T08:22:00Z</cp:lastPrinted>
  <dcterms:created xsi:type="dcterms:W3CDTF">2024-02-13T08:22:00Z</dcterms:created>
  <dcterms:modified xsi:type="dcterms:W3CDTF">2024-02-16T09:17:00Z</dcterms:modified>
</cp:coreProperties>
</file>