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EA8517" w14:textId="77777777" w:rsidR="00A91D91" w:rsidRPr="0079225D" w:rsidRDefault="00A91D91" w:rsidP="00A91D91">
      <w:pPr>
        <w:ind w:firstLine="284"/>
        <w:jc w:val="center"/>
        <w:rPr>
          <w:rFonts w:ascii="Garamond" w:hAnsi="Garamond"/>
          <w:b/>
          <w:bCs/>
          <w:lang w:val="sq-AL"/>
        </w:rPr>
      </w:pPr>
      <w:r w:rsidRPr="0079225D">
        <w:rPr>
          <w:rFonts w:ascii="Garamond" w:hAnsi="Garamond"/>
          <w:b/>
          <w:bCs/>
          <w:lang w:val="sq-AL"/>
        </w:rPr>
        <w:t>VENDIM</w:t>
      </w:r>
    </w:p>
    <w:p w14:paraId="10B07400" w14:textId="7C00B4CB" w:rsidR="00A91D91" w:rsidRPr="0079225D" w:rsidRDefault="00A91D91" w:rsidP="00A91D91">
      <w:pPr>
        <w:ind w:firstLine="284"/>
        <w:jc w:val="center"/>
        <w:rPr>
          <w:rFonts w:ascii="Garamond" w:hAnsi="Garamond"/>
          <w:b/>
          <w:lang w:val="sq-AL"/>
        </w:rPr>
      </w:pPr>
      <w:r w:rsidRPr="0079225D">
        <w:rPr>
          <w:rFonts w:ascii="Garamond" w:hAnsi="Garamond"/>
          <w:b/>
          <w:bCs/>
          <w:lang w:val="sq-AL"/>
        </w:rPr>
        <w:t>Nr.</w:t>
      </w:r>
      <w:r w:rsidRPr="0079225D">
        <w:rPr>
          <w:rFonts w:ascii="Garamond" w:hAnsi="Garamond"/>
          <w:b/>
          <w:lang w:val="sq-AL"/>
        </w:rPr>
        <w:t xml:space="preserve"> 77</w:t>
      </w:r>
      <w:r w:rsidRPr="0079225D">
        <w:rPr>
          <w:rFonts w:ascii="Garamond" w:hAnsi="Garamond"/>
          <w:b/>
          <w:bCs/>
          <w:lang w:val="sq-AL"/>
        </w:rPr>
        <w:t>, dat</w:t>
      </w:r>
      <w:r w:rsidRPr="0079225D">
        <w:rPr>
          <w:rFonts w:ascii="Garamond" w:hAnsi="Garamond"/>
          <w:b/>
          <w:lang w:val="sq-AL"/>
        </w:rPr>
        <w:t>ë 14.2.2024</w:t>
      </w:r>
    </w:p>
    <w:p w14:paraId="4224D040" w14:textId="77777777" w:rsidR="00A91D91" w:rsidRPr="0079225D" w:rsidRDefault="00A91D91" w:rsidP="00A91D91">
      <w:pPr>
        <w:ind w:firstLine="284"/>
        <w:jc w:val="center"/>
        <w:rPr>
          <w:rFonts w:ascii="Garamond" w:hAnsi="Garamond"/>
          <w:b/>
          <w:lang w:val="sq-AL"/>
        </w:rPr>
      </w:pPr>
    </w:p>
    <w:p w14:paraId="1955EE82" w14:textId="1B0B503A" w:rsidR="00A91D91" w:rsidRPr="0079225D" w:rsidRDefault="00A91D91" w:rsidP="00A91D91">
      <w:pPr>
        <w:ind w:firstLine="284"/>
        <w:jc w:val="center"/>
        <w:rPr>
          <w:rFonts w:ascii="Garamond" w:hAnsi="Garamond"/>
          <w:b/>
          <w:lang w:val="sq-AL"/>
        </w:rPr>
      </w:pPr>
      <w:r w:rsidRPr="0079225D">
        <w:rPr>
          <w:rFonts w:ascii="Garamond" w:hAnsi="Garamond"/>
          <w:b/>
          <w:lang w:val="sq-AL"/>
        </w:rPr>
        <w:t>PËR DISA NDRYSHIME NË VENDIMIN NR.</w:t>
      </w:r>
      <w:r w:rsidR="0079225D" w:rsidRPr="0079225D">
        <w:rPr>
          <w:rFonts w:ascii="Garamond" w:hAnsi="Garamond"/>
          <w:b/>
          <w:lang w:val="sq-AL"/>
        </w:rPr>
        <w:t xml:space="preserve"> </w:t>
      </w:r>
      <w:r w:rsidRPr="0079225D">
        <w:rPr>
          <w:rFonts w:ascii="Garamond" w:hAnsi="Garamond"/>
          <w:b/>
          <w:lang w:val="sq-AL"/>
        </w:rPr>
        <w:t>325, DATË 31.5.2018,</w:t>
      </w:r>
      <w:r w:rsidR="0079225D" w:rsidRPr="0079225D">
        <w:rPr>
          <w:rFonts w:ascii="Garamond" w:hAnsi="Garamond"/>
          <w:b/>
          <w:lang w:val="sq-AL"/>
        </w:rPr>
        <w:t xml:space="preserve"> </w:t>
      </w:r>
      <w:r w:rsidRPr="0079225D">
        <w:rPr>
          <w:rFonts w:ascii="Garamond" w:hAnsi="Garamond"/>
          <w:b/>
          <w:lang w:val="sq-AL"/>
        </w:rPr>
        <w:t>TË KËSHILLIT TË MINISTRAVE, “PËR PËRCAKTIMIN</w:t>
      </w:r>
      <w:r w:rsidR="0079225D" w:rsidRPr="0079225D">
        <w:rPr>
          <w:rFonts w:ascii="Garamond" w:hAnsi="Garamond"/>
          <w:b/>
          <w:lang w:val="sq-AL"/>
        </w:rPr>
        <w:t xml:space="preserve"> </w:t>
      </w:r>
      <w:r w:rsidRPr="0079225D">
        <w:rPr>
          <w:rFonts w:ascii="Garamond" w:hAnsi="Garamond"/>
          <w:b/>
          <w:lang w:val="sq-AL"/>
        </w:rPr>
        <w:t>E ANËTARËVE TË KOMISIONIT TË PËRZGJEDHJES</w:t>
      </w:r>
      <w:r w:rsidR="0079225D" w:rsidRPr="0079225D">
        <w:rPr>
          <w:rFonts w:ascii="Garamond" w:hAnsi="Garamond"/>
          <w:b/>
          <w:lang w:val="sq-AL"/>
        </w:rPr>
        <w:t xml:space="preserve"> </w:t>
      </w:r>
      <w:r w:rsidRPr="0079225D">
        <w:rPr>
          <w:rFonts w:ascii="Garamond" w:hAnsi="Garamond"/>
          <w:b/>
          <w:lang w:val="sq-AL"/>
        </w:rPr>
        <w:t>SË PROJEKTEVE NË TURIZËM”, TË NDRYSHUAR</w:t>
      </w:r>
    </w:p>
    <w:p w14:paraId="10ABC11A" w14:textId="77777777" w:rsidR="00A91D91" w:rsidRPr="0079225D" w:rsidRDefault="00A91D91" w:rsidP="00A91D91">
      <w:pPr>
        <w:ind w:firstLine="284"/>
        <w:jc w:val="center"/>
        <w:rPr>
          <w:rFonts w:ascii="Garamond" w:hAnsi="Garamond"/>
          <w:b/>
          <w:u w:val="single"/>
          <w:lang w:val="sq-AL"/>
        </w:rPr>
      </w:pPr>
    </w:p>
    <w:p w14:paraId="281BCE0D" w14:textId="2C67894E" w:rsidR="00A91D91" w:rsidRPr="0079225D" w:rsidRDefault="00A91D91" w:rsidP="00A91D91">
      <w:pPr>
        <w:ind w:firstLine="284"/>
        <w:jc w:val="both"/>
        <w:rPr>
          <w:rFonts w:ascii="Garamond" w:hAnsi="Garamond"/>
          <w:lang w:val="sq-AL"/>
        </w:rPr>
      </w:pPr>
      <w:r w:rsidRPr="0079225D">
        <w:rPr>
          <w:rFonts w:ascii="Garamond" w:hAnsi="Garamond"/>
          <w:lang w:val="sq-AL"/>
        </w:rPr>
        <w:t>Në mbështetje të nenit 100 të Kushtetutës dhe të pikës 7, të nenit 31, të</w:t>
      </w:r>
      <w:r w:rsidR="0079225D" w:rsidRPr="0079225D">
        <w:rPr>
          <w:rFonts w:ascii="Garamond" w:hAnsi="Garamond"/>
          <w:lang w:val="sq-AL"/>
        </w:rPr>
        <w:t xml:space="preserve"> </w:t>
      </w:r>
      <w:r w:rsidRPr="0079225D">
        <w:rPr>
          <w:rFonts w:ascii="Garamond" w:hAnsi="Garamond"/>
          <w:lang w:val="sq-AL"/>
        </w:rPr>
        <w:t>ligjit nr.</w:t>
      </w:r>
      <w:r w:rsidR="0079225D" w:rsidRPr="0079225D">
        <w:rPr>
          <w:rFonts w:ascii="Garamond" w:hAnsi="Garamond"/>
          <w:lang w:val="sq-AL"/>
        </w:rPr>
        <w:t xml:space="preserve"> </w:t>
      </w:r>
      <w:r w:rsidRPr="0079225D">
        <w:rPr>
          <w:rFonts w:ascii="Garamond" w:hAnsi="Garamond"/>
          <w:lang w:val="sq-AL"/>
        </w:rPr>
        <w:t>93/2015, “Për turizmin”, të ndryshuar, me propozimin e ministrit të Turizmit dhe Mjedisit, Këshilli i Ministrave</w:t>
      </w:r>
    </w:p>
    <w:p w14:paraId="4DBC86C3" w14:textId="77777777" w:rsidR="00A91D91" w:rsidRPr="0079225D" w:rsidRDefault="00A91D91" w:rsidP="00A91D91">
      <w:pPr>
        <w:ind w:firstLine="284"/>
        <w:jc w:val="both"/>
        <w:rPr>
          <w:rFonts w:ascii="Garamond" w:hAnsi="Garamond"/>
          <w:lang w:val="sq-AL"/>
        </w:rPr>
      </w:pPr>
    </w:p>
    <w:p w14:paraId="548ACFF7" w14:textId="77777777" w:rsidR="00A91D91" w:rsidRPr="0079225D" w:rsidRDefault="00A91D91" w:rsidP="00A91D91">
      <w:pPr>
        <w:ind w:firstLine="284"/>
        <w:jc w:val="center"/>
        <w:rPr>
          <w:rFonts w:ascii="Garamond" w:hAnsi="Garamond"/>
          <w:lang w:val="sq-AL"/>
        </w:rPr>
      </w:pPr>
      <w:r w:rsidRPr="0079225D">
        <w:rPr>
          <w:rFonts w:ascii="Garamond" w:hAnsi="Garamond"/>
          <w:lang w:val="sq-AL"/>
        </w:rPr>
        <w:t xml:space="preserve">VENDOSI: </w:t>
      </w:r>
    </w:p>
    <w:p w14:paraId="6C590A7F" w14:textId="77777777" w:rsidR="00A91D91" w:rsidRPr="0079225D" w:rsidRDefault="00A91D91" w:rsidP="00A91D91">
      <w:pPr>
        <w:ind w:firstLine="284"/>
        <w:jc w:val="both"/>
        <w:rPr>
          <w:rFonts w:ascii="Garamond" w:hAnsi="Garamond"/>
          <w:lang w:val="sq-AL"/>
        </w:rPr>
      </w:pPr>
    </w:p>
    <w:p w14:paraId="2EF4AD30" w14:textId="542D8AA7" w:rsidR="00A91D91" w:rsidRPr="0079225D" w:rsidRDefault="00A91D91" w:rsidP="00A91D91">
      <w:pPr>
        <w:pStyle w:val="ListParagraph"/>
        <w:ind w:left="0" w:firstLine="284"/>
        <w:contextualSpacing/>
        <w:jc w:val="both"/>
        <w:rPr>
          <w:rFonts w:ascii="Garamond" w:eastAsiaTheme="minorHAnsi" w:hAnsi="Garamond" w:cstheme="minorBidi"/>
          <w:lang w:val="sq-AL"/>
        </w:rPr>
      </w:pPr>
      <w:r w:rsidRPr="0079225D">
        <w:rPr>
          <w:rFonts w:ascii="Garamond" w:hAnsi="Garamond"/>
          <w:lang w:val="sq-AL"/>
        </w:rPr>
        <w:t>1. Në pikën 1, të vendimit nr.</w:t>
      </w:r>
      <w:r w:rsidR="0079225D" w:rsidRPr="0079225D">
        <w:rPr>
          <w:rFonts w:ascii="Garamond" w:hAnsi="Garamond"/>
          <w:lang w:val="sq-AL"/>
        </w:rPr>
        <w:t xml:space="preserve"> </w:t>
      </w:r>
      <w:r w:rsidRPr="0079225D">
        <w:rPr>
          <w:rFonts w:ascii="Garamond" w:hAnsi="Garamond"/>
          <w:lang w:val="sq-AL"/>
        </w:rPr>
        <w:t>325, datë 31.5.2018, të Këshillit të Ministrave, të ndryshuar, emërtimet “Drejtori i Zhvillimit të Programeve të Turizmit” dhe “Drejtori i Projekteve Zhvillimore të Turizmit” zëvendësohen, përkatësisht, me “</w:t>
      </w:r>
      <w:r w:rsidRPr="0079225D">
        <w:rPr>
          <w:rFonts w:ascii="Garamond" w:eastAsiaTheme="minorHAnsi" w:hAnsi="Garamond" w:cstheme="minorBidi"/>
          <w:lang w:val="sq-AL"/>
        </w:rPr>
        <w:t xml:space="preserve">Drejtori i </w:t>
      </w:r>
      <w:r w:rsidR="00F22D3F" w:rsidRPr="0079225D">
        <w:rPr>
          <w:rFonts w:ascii="Garamond" w:eastAsiaTheme="minorHAnsi" w:hAnsi="Garamond" w:cstheme="minorBidi"/>
          <w:lang w:val="sq-AL"/>
        </w:rPr>
        <w:t>përgjithsh</w:t>
      </w:r>
      <w:r w:rsidRPr="0079225D">
        <w:rPr>
          <w:rFonts w:ascii="Garamond" w:eastAsiaTheme="minorHAnsi" w:hAnsi="Garamond" w:cstheme="minorBidi"/>
          <w:lang w:val="sq-AL"/>
        </w:rPr>
        <w:t xml:space="preserve">ëm Ekonomik dhe Shërbimeve Mbështetëse” dhe “Drejtori i </w:t>
      </w:r>
      <w:r w:rsidR="00A82938" w:rsidRPr="0079225D">
        <w:rPr>
          <w:rFonts w:ascii="Garamond" w:eastAsiaTheme="minorHAnsi" w:hAnsi="Garamond" w:cstheme="minorBidi"/>
          <w:lang w:val="sq-AL"/>
        </w:rPr>
        <w:t>përg</w:t>
      </w:r>
      <w:bookmarkStart w:id="0" w:name="_GoBack"/>
      <w:bookmarkEnd w:id="0"/>
      <w:r w:rsidR="00A82938" w:rsidRPr="0079225D">
        <w:rPr>
          <w:rFonts w:ascii="Garamond" w:eastAsiaTheme="minorHAnsi" w:hAnsi="Garamond" w:cstheme="minorBidi"/>
          <w:lang w:val="sq-AL"/>
        </w:rPr>
        <w:t xml:space="preserve">jithshëm </w:t>
      </w:r>
      <w:bookmarkStart w:id="1" w:name="_Hlk156225336"/>
      <w:r w:rsidRPr="0079225D">
        <w:rPr>
          <w:rFonts w:ascii="Garamond" w:eastAsiaTheme="minorHAnsi" w:hAnsi="Garamond" w:cstheme="minorBidi"/>
          <w:lang w:val="sq-AL"/>
        </w:rPr>
        <w:t>për Zhvillimin e Turizmit</w:t>
      </w:r>
      <w:bookmarkEnd w:id="1"/>
      <w:r w:rsidRPr="0079225D">
        <w:rPr>
          <w:rFonts w:ascii="Garamond" w:eastAsiaTheme="minorHAnsi" w:hAnsi="Garamond" w:cstheme="minorBidi"/>
          <w:lang w:val="sq-AL"/>
        </w:rPr>
        <w:t xml:space="preserve">”. </w:t>
      </w:r>
    </w:p>
    <w:p w14:paraId="7BA4D86F" w14:textId="77777777" w:rsidR="00A91D91" w:rsidRPr="0079225D" w:rsidRDefault="00A91D91" w:rsidP="00A91D91">
      <w:pPr>
        <w:pStyle w:val="ListParagraph"/>
        <w:ind w:left="0" w:firstLine="284"/>
        <w:contextualSpacing/>
        <w:jc w:val="both"/>
        <w:rPr>
          <w:rFonts w:ascii="Garamond" w:eastAsiaTheme="minorHAnsi" w:hAnsi="Garamond" w:cstheme="minorBidi"/>
          <w:lang w:val="sq-AL"/>
        </w:rPr>
      </w:pPr>
      <w:r w:rsidRPr="0079225D">
        <w:rPr>
          <w:rFonts w:ascii="Garamond" w:eastAsiaTheme="minorHAnsi" w:hAnsi="Garamond" w:cstheme="minorBidi"/>
          <w:lang w:val="sq-AL"/>
        </w:rPr>
        <w:t>2. Ngarkohen Ministria e Turizmit dhe Mjedisit dhe Komisioni i Përzgjedhjes së Projekteve në Turizëm për zbatimin e këtij vendimi.</w:t>
      </w:r>
    </w:p>
    <w:p w14:paraId="7E101DE5" w14:textId="77777777" w:rsidR="00A91D91" w:rsidRPr="0079225D" w:rsidRDefault="00A91D91" w:rsidP="00A91D91">
      <w:pPr>
        <w:pStyle w:val="ListParagraph"/>
        <w:ind w:left="0" w:firstLine="284"/>
        <w:contextualSpacing/>
        <w:jc w:val="both"/>
        <w:rPr>
          <w:rFonts w:ascii="Garamond" w:hAnsi="Garamond"/>
          <w:lang w:val="sq-AL"/>
        </w:rPr>
      </w:pPr>
      <w:r w:rsidRPr="0079225D">
        <w:rPr>
          <w:rFonts w:ascii="Garamond" w:hAnsi="Garamond"/>
          <w:lang w:val="sq-AL"/>
        </w:rPr>
        <w:t>Ky vendim hyn në fuqi menjëherë dhe botohet në Fletoren Zyrtare.</w:t>
      </w:r>
    </w:p>
    <w:p w14:paraId="4B57D8E5" w14:textId="77777777" w:rsidR="00A91D91" w:rsidRPr="0079225D" w:rsidRDefault="00A91D91" w:rsidP="00A91D91">
      <w:pPr>
        <w:pStyle w:val="ListParagraph"/>
        <w:ind w:left="0" w:firstLine="284"/>
        <w:contextualSpacing/>
        <w:jc w:val="both"/>
        <w:rPr>
          <w:rFonts w:ascii="Garamond" w:eastAsiaTheme="minorHAnsi" w:hAnsi="Garamond" w:cstheme="minorBidi"/>
          <w:lang w:val="sq-AL"/>
        </w:rPr>
      </w:pPr>
    </w:p>
    <w:p w14:paraId="0428A907" w14:textId="77777777" w:rsidR="00A91D91" w:rsidRPr="0079225D" w:rsidRDefault="00A91D91" w:rsidP="00A91D91">
      <w:pPr>
        <w:ind w:firstLine="284"/>
        <w:jc w:val="right"/>
        <w:rPr>
          <w:rFonts w:ascii="Garamond" w:hAnsi="Garamond"/>
          <w:bCs/>
          <w:lang w:val="sq-AL" w:bidi="en-US"/>
        </w:rPr>
      </w:pPr>
      <w:r w:rsidRPr="0079225D">
        <w:rPr>
          <w:rFonts w:ascii="Garamond" w:hAnsi="Garamond"/>
          <w:bCs/>
          <w:lang w:val="sq-AL" w:bidi="en-US"/>
        </w:rPr>
        <w:t>ZËVENDËSKRYEMINISTËR</w:t>
      </w:r>
    </w:p>
    <w:p w14:paraId="26E9313C" w14:textId="77777777" w:rsidR="00A91D91" w:rsidRPr="0079225D" w:rsidRDefault="00A91D91" w:rsidP="00A91D91">
      <w:pPr>
        <w:ind w:firstLine="284"/>
        <w:jc w:val="right"/>
        <w:rPr>
          <w:rFonts w:ascii="Garamond" w:hAnsi="Garamond"/>
          <w:b/>
          <w:bCs/>
          <w:lang w:val="sq-AL" w:bidi="en-US"/>
        </w:rPr>
      </w:pPr>
      <w:proofErr w:type="spellStart"/>
      <w:r w:rsidRPr="0079225D">
        <w:rPr>
          <w:rFonts w:ascii="Garamond" w:hAnsi="Garamond"/>
          <w:b/>
          <w:bCs/>
          <w:lang w:val="sq-AL" w:bidi="en-US"/>
        </w:rPr>
        <w:t>Belinda</w:t>
      </w:r>
      <w:proofErr w:type="spellEnd"/>
      <w:r w:rsidRPr="0079225D">
        <w:rPr>
          <w:rFonts w:ascii="Garamond" w:hAnsi="Garamond"/>
          <w:b/>
          <w:bCs/>
          <w:lang w:val="sq-AL" w:bidi="en-US"/>
        </w:rPr>
        <w:t xml:space="preserve"> Balluku</w:t>
      </w:r>
    </w:p>
    <w:p w14:paraId="5B128D68" w14:textId="77777777" w:rsidR="000F74B6" w:rsidRPr="0079225D" w:rsidRDefault="000F74B6" w:rsidP="00A91D91">
      <w:pPr>
        <w:ind w:firstLine="284"/>
        <w:rPr>
          <w:lang w:val="sq-AL"/>
        </w:rPr>
      </w:pPr>
    </w:p>
    <w:sectPr w:rsidR="000F74B6" w:rsidRPr="0079225D" w:rsidSect="00A91D91">
      <w:pgSz w:w="11906" w:h="16838" w:code="9"/>
      <w:pgMar w:top="1440" w:right="1440" w:bottom="8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D85DBA" w14:textId="77777777" w:rsidR="0079225D" w:rsidRDefault="0079225D" w:rsidP="00B959C7">
      <w:r>
        <w:separator/>
      </w:r>
    </w:p>
  </w:endnote>
  <w:endnote w:type="continuationSeparator" w:id="0">
    <w:p w14:paraId="4599D44A" w14:textId="77777777" w:rsidR="0079225D" w:rsidRDefault="0079225D" w:rsidP="00B959C7">
      <w:r>
        <w:continuationSeparator/>
      </w:r>
    </w:p>
  </w:endnote>
  <w:endnote w:type="continuationNotice" w:id="1">
    <w:p w14:paraId="6272FE23" w14:textId="77777777" w:rsidR="0079225D" w:rsidRDefault="0079225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585419" w14:textId="77777777" w:rsidR="0079225D" w:rsidRDefault="0079225D" w:rsidP="00B959C7">
      <w:r>
        <w:separator/>
      </w:r>
    </w:p>
  </w:footnote>
  <w:footnote w:type="continuationSeparator" w:id="0">
    <w:p w14:paraId="26ABC771" w14:textId="77777777" w:rsidR="0079225D" w:rsidRDefault="0079225D" w:rsidP="00B959C7">
      <w:r>
        <w:continuationSeparator/>
      </w:r>
    </w:p>
  </w:footnote>
  <w:footnote w:type="continuationNotice" w:id="1">
    <w:p w14:paraId="03172195" w14:textId="77777777" w:rsidR="0079225D" w:rsidRDefault="0079225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0F9"/>
    <w:rsid w:val="000F74B6"/>
    <w:rsid w:val="00124D4D"/>
    <w:rsid w:val="00203E53"/>
    <w:rsid w:val="00267784"/>
    <w:rsid w:val="00420FCC"/>
    <w:rsid w:val="00495544"/>
    <w:rsid w:val="0079225D"/>
    <w:rsid w:val="007A461B"/>
    <w:rsid w:val="008904E3"/>
    <w:rsid w:val="008C7EE7"/>
    <w:rsid w:val="008F4BAA"/>
    <w:rsid w:val="00A82938"/>
    <w:rsid w:val="00A91D91"/>
    <w:rsid w:val="00A960F9"/>
    <w:rsid w:val="00AD6F91"/>
    <w:rsid w:val="00B959C7"/>
    <w:rsid w:val="00E325AC"/>
    <w:rsid w:val="00F22D3F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B07400"/>
  <w15:chartTrackingRefBased/>
  <w15:docId w15:val="{5F45E67D-D73E-46CC-BD18-10BE98E27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91D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nnex"/>
    <w:basedOn w:val="Normal"/>
    <w:link w:val="ListParagraphChar"/>
    <w:uiPriority w:val="34"/>
    <w:qFormat/>
    <w:rsid w:val="00A91D91"/>
    <w:pPr>
      <w:ind w:left="720"/>
    </w:pPr>
  </w:style>
  <w:style w:type="character" w:customStyle="1" w:styleId="ListParagraphChar">
    <w:name w:val="List Paragraph Char"/>
    <w:aliases w:val="Annex Char"/>
    <w:link w:val="ListParagraph"/>
    <w:uiPriority w:val="34"/>
    <w:locked/>
    <w:rsid w:val="00A91D91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semiHidden/>
    <w:unhideWhenUsed/>
    <w:rsid w:val="00B959C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959C7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semiHidden/>
    <w:unhideWhenUsed/>
    <w:rsid w:val="00B959C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959C7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77</Nr_x002e__x0020_akti>
    <Data_x0020_e_x0020_Krijimit xmlns="0e656187-b300-4fb0-8bf4-3a50f872073c">2024-02-16T09:18:22Z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2024-02-15T00:00:00Z</Date_x0020_protokolli>
    <Titulli xmlns="0e656187-b300-4fb0-8bf4-3a50f872073c">Për disa ndryshime në vendimin nr. 325, datë 31.5.2018, të Këshillit të Ministrave, "Për përcaktimin e anëtarëve të komisionit të përzgjedhjes së projekteve në turizëm", të ndryshuar</Titulli>
    <Modifikuesi xmlns="0e656187-b300-4fb0-8bf4-3a50f872073c">Suada.Daci</Modifikuesi>
    <Nr_x002e__x0020_prot_x0020_QBZ xmlns="0e656187-b300-4fb0-8bf4-3a50f872073c">290</Nr_x002e__x0020_prot_x0020_QBZ>
    <Data_x0020_e_x0020_Modifikimit xmlns="0e656187-b300-4fb0-8bf4-3a50f872073c">2024-02-16T09:48:53Z</Data_x0020_e_x0020_Modifikimit>
    <Dekretuar xmlns="0e656187-b300-4fb0-8bf4-3a50f872073c">false</Dekretuar>
    <Data xmlns="0e656187-b300-4fb0-8bf4-3a50f872073c">2024-02-14T00:00:00Z</Data>
    <Nr_x002e__x0020_protokolli_x0020_i_x0020_aktit xmlns="0e656187-b300-4fb0-8bf4-3a50f872073c">756/1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7B405D299194477B076C61C3D0ACB8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7B405D299194477B076C61C3D0ACB8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4C28EA8-5FDF-4BB0-8158-0E842847D0B3}">
  <ds:schemaRefs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dcmitype/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07E0028-0BBA-4319-B540-523B73EC7E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B8807B-CC71-4235-87D7-5EB78EE2AA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B330128-CAA8-4AD8-A09A-E6D177D3EB6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693370C-33E4-423E-8867-4678DE0F0E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 325, datë 31.5.2018, të Këshillit të Ministrave, "Për përcaktimin e anëtarëve të komisionit të përzgjedhjes së projekteve në turizëm", të ndryshuar</vt:lpstr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 325, datë 31.5.2018, të Këshillit të Ministrave, "Për përcaktimin e anëtarëve të komisionit të përzgjedhjes së projekteve në turizëm", të ndryshuar</dc:title>
  <dc:creator>Entela Suli</dc:creator>
  <cp:lastModifiedBy>Jorina Kryeziu</cp:lastModifiedBy>
  <cp:revision>6</cp:revision>
  <dcterms:created xsi:type="dcterms:W3CDTF">2024-02-16T08:13:00Z</dcterms:created>
  <dcterms:modified xsi:type="dcterms:W3CDTF">2024-02-16T09:19:00Z</dcterms:modified>
</cp:coreProperties>
</file>