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ED91F" w14:textId="77777777" w:rsidR="00A13F73" w:rsidRPr="00E94406" w:rsidRDefault="00A13F73" w:rsidP="00A13F7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6F3C4CC" w14:textId="1EB38344" w:rsidR="00A13F73" w:rsidRPr="00E94406" w:rsidRDefault="00A13F73" w:rsidP="00A13F7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90, datë 21.2.2024</w:t>
      </w:r>
    </w:p>
    <w:p w14:paraId="00D1C20C" w14:textId="77777777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1A1B6CE8" w14:textId="5E36D16B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“RIKONSTRUKSIONI I SHESHEVE TË PALLATEVE NË LAGJEN </w:t>
      </w:r>
      <w:r w:rsidR="005E63A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PARTIZANI</w:t>
      </w:r>
      <w:r w:rsidR="005E63A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bookmarkStart w:id="0" w:name="_GoBack"/>
      <w:bookmarkEnd w:id="0"/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ZK</w:t>
      </w:r>
      <w:proofErr w:type="spellEnd"/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8524, BASHKIA ELBASAN”</w:t>
      </w:r>
    </w:p>
    <w:p w14:paraId="292DB5EE" w14:textId="77777777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</w:p>
    <w:p w14:paraId="4E24E906" w14:textId="7CDAE78D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5, 20 e 21, të ligjit nr.</w:t>
      </w:r>
      <w:r w:rsid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01587A"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790C6444" w14:textId="77777777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1F6BE5" w14:textId="1FD5BCE1" w:rsidR="00A13F73" w:rsidRPr="0001587A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1587A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407AFABF" w14:textId="77777777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B2F377" w14:textId="0CEA01CC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“Rikonstruksioni i shesheve të pallateve në lagjen </w:t>
      </w:r>
      <w:r w:rsidR="0001587A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Partizani</w:t>
      </w:r>
      <w:r w:rsidR="0001587A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ZK</w:t>
      </w:r>
      <w:proofErr w:type="spellEnd"/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8524, Bashkia Elbasan”.</w:t>
      </w:r>
    </w:p>
    <w:p w14:paraId="1294CD80" w14:textId="41A4CA42" w:rsidR="00A13F73" w:rsidRPr="00E94406" w:rsidRDefault="00A13F73" w:rsidP="00A13F7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Elbasan.</w:t>
      </w:r>
    </w:p>
    <w:p w14:paraId="17A2C2C1" w14:textId="1D9243BA" w:rsidR="00A13F73" w:rsidRPr="00E94406" w:rsidRDefault="00A13F73" w:rsidP="00A13F7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E94406"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 e llojit “truall” dhe “ndërtesë”, me një vlerë të përgjithshme prej 2 950 743.4 (dy milionë e nëntëqind e pesëdhjetë mijë e shtatëqind e dyzet e tre pikë katër) lekësh.</w:t>
      </w:r>
    </w:p>
    <w:p w14:paraId="1FCBE5E8" w14:textId="32EAF1FE" w:rsidR="00A13F73" w:rsidRPr="00E94406" w:rsidRDefault="00A13F73" w:rsidP="00A13F7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94406"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 prej 2 950 743.4 (dy milionë e nëntëqind e pesëdhjetë mijë e shtatëqind e dyzet e tre pikë katër) lekësh përballohet nga Bashkia Elbasan.</w:t>
      </w:r>
    </w:p>
    <w:p w14:paraId="61902844" w14:textId="4DB1AA97" w:rsidR="00A13F73" w:rsidRPr="00E94406" w:rsidRDefault="00A13F73" w:rsidP="00A13F7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Elbasan.</w:t>
      </w:r>
    </w:p>
    <w:p w14:paraId="421A7D79" w14:textId="3EAC5E51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01587A"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46173F8A" w14:textId="3EDF0F13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Bashkisë Elbasan.</w:t>
      </w:r>
    </w:p>
    <w:p w14:paraId="25ABC76C" w14:textId="473AB605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8. Bashkia Elbasan kryen procedurat për likuidimin e pronarëve të shpronësuar, sipas përcaktimeve të bëra në këtë vendim.</w:t>
      </w:r>
      <w:r w:rsidR="00E94406"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DCB677B" w14:textId="6940E9EF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Elbasan.</w:t>
      </w:r>
    </w:p>
    <w:p w14:paraId="7EA2DEC0" w14:textId="53FE17B9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Elbasan, brenda</w:t>
      </w:r>
      <w:r w:rsidR="00CD3148"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30 (tridhjetë) ditëve nga data e miratimit të këtij vendimi, nis procedurat për hedhjen e gjurmës së projektit mbi hartën kadastrale, sipas planimetrisë së shpronësimit të miratuar, dhe regjistrimin e aktit të kalimit të pronësisë, në favor të Bashkisë Elbasan, për pasuritë e shpronësuara, sipas këtij vendimi.</w:t>
      </w:r>
    </w:p>
    <w:p w14:paraId="7A84BFD5" w14:textId="773B5B2F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regjistrimin e aktit të kalimit të pronësisë, në favor të Bashkisë Elbasan, për pasuritë e shpronësuara, sipas këtij vendimi.</w:t>
      </w:r>
    </w:p>
    <w:p w14:paraId="58E423D7" w14:textId="4066208E" w:rsidR="00A13F73" w:rsidRPr="00E94406" w:rsidRDefault="00A13F73" w:rsidP="00A13F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Elbasan, Agjencia Shtetërore e Kadastrës, Drejtoria Vendore Elbasan dhe Agjencia Shtetërore për Shpronësimin për zbatimin e këtij vendimi.</w:t>
      </w:r>
    </w:p>
    <w:p w14:paraId="4557B83D" w14:textId="51167D39" w:rsidR="00A13F73" w:rsidRPr="00E94406" w:rsidRDefault="00A13F73" w:rsidP="00FA27C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  <w:r w:rsidR="00FA27C2" w:rsidRPr="00E944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6CED377" w14:textId="77777777" w:rsidR="00FA27C2" w:rsidRPr="00E94406" w:rsidRDefault="00FA27C2" w:rsidP="00FA27C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5143DE64" w14:textId="77777777" w:rsidR="00A13F73" w:rsidRPr="00E94406" w:rsidRDefault="00A13F73" w:rsidP="00FA27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E94406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70FA5CF3" w14:textId="77777777" w:rsidR="0001587A" w:rsidRDefault="00FA27C2" w:rsidP="00FA27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01587A" w:rsidSect="00F4318A">
          <w:pgSz w:w="11906" w:h="16838" w:code="9"/>
          <w:pgMar w:top="1440" w:right="1440" w:bottom="1620" w:left="1440" w:header="720" w:footer="720" w:gutter="0"/>
          <w:cols w:space="720"/>
          <w:docGrid w:linePitch="360"/>
        </w:sectPr>
      </w:pPr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  <w:r w:rsidRPr="00E944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6288D323" w14:textId="54B907C7" w:rsidR="00F84251" w:rsidRPr="00E94406" w:rsidRDefault="00F84251" w:rsidP="00F842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94406">
        <w:rPr>
          <w:rFonts w:ascii="Garamond" w:hAnsi="Garamond"/>
          <w:sz w:val="24"/>
          <w:szCs w:val="24"/>
          <w:lang w:val="sq-AL"/>
        </w:rPr>
        <w:lastRenderedPageBreak/>
        <w:t xml:space="preserve">LISTA EMËRORE E PRONARËVE TË PASURIVE TË PALUAJTSHME, PRONË PRIVATE, QË PREKEN NGA REALIZIMI I PROJEKTIT “RIKONSTRUKSIONI I SHESHEVE TË PALLATEVE NË LAGJEN </w:t>
      </w:r>
      <w:r w:rsidR="000C0BD0">
        <w:rPr>
          <w:rFonts w:ascii="Garamond" w:hAnsi="Garamond"/>
          <w:sz w:val="24"/>
          <w:szCs w:val="24"/>
          <w:lang w:val="sq-AL"/>
        </w:rPr>
        <w:t>‘</w:t>
      </w:r>
      <w:r w:rsidRPr="00E94406">
        <w:rPr>
          <w:rFonts w:ascii="Garamond" w:hAnsi="Garamond"/>
          <w:sz w:val="24"/>
          <w:szCs w:val="24"/>
          <w:lang w:val="sq-AL"/>
        </w:rPr>
        <w:t>PARTIZANI</w:t>
      </w:r>
      <w:r w:rsidR="000C0BD0">
        <w:rPr>
          <w:rFonts w:ascii="Garamond" w:hAnsi="Garamond"/>
          <w:sz w:val="24"/>
          <w:szCs w:val="24"/>
          <w:lang w:val="sq-AL"/>
        </w:rPr>
        <w:t>’</w:t>
      </w:r>
      <w:r w:rsidRPr="00E94406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E94406">
        <w:rPr>
          <w:rFonts w:ascii="Garamond" w:hAnsi="Garamond"/>
          <w:sz w:val="24"/>
          <w:szCs w:val="24"/>
          <w:lang w:val="sq-AL"/>
        </w:rPr>
        <w:t>ZK</w:t>
      </w:r>
      <w:proofErr w:type="spellEnd"/>
      <w:r w:rsidRPr="00E94406">
        <w:rPr>
          <w:rFonts w:ascii="Garamond" w:hAnsi="Garamond"/>
          <w:sz w:val="24"/>
          <w:szCs w:val="24"/>
          <w:lang w:val="sq-AL"/>
        </w:rPr>
        <w:t xml:space="preserve"> 8524, BASHKIA ELBASAN</w:t>
      </w:r>
      <w:r w:rsidR="000C0BD0">
        <w:rPr>
          <w:rFonts w:ascii="Garamond" w:hAnsi="Garamond"/>
          <w:sz w:val="24"/>
          <w:szCs w:val="24"/>
          <w:lang w:val="sq-AL"/>
        </w:rPr>
        <w:t>”</w:t>
      </w:r>
      <w:r w:rsidRPr="00E94406">
        <w:rPr>
          <w:rFonts w:ascii="Garamond" w:hAnsi="Garamond"/>
          <w:sz w:val="24"/>
          <w:szCs w:val="24"/>
          <w:lang w:val="sq-AL"/>
        </w:rPr>
        <w:t xml:space="preserve"> </w:t>
      </w:r>
    </w:p>
    <w:p w14:paraId="75008B61" w14:textId="30EFF7CF" w:rsidR="00724F90" w:rsidRPr="00E94406" w:rsidRDefault="00724F90" w:rsidP="00F842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"/>
        <w:gridCol w:w="821"/>
        <w:gridCol w:w="361"/>
        <w:gridCol w:w="418"/>
        <w:gridCol w:w="558"/>
        <w:gridCol w:w="558"/>
        <w:gridCol w:w="556"/>
        <w:gridCol w:w="558"/>
        <w:gridCol w:w="558"/>
        <w:gridCol w:w="528"/>
        <w:gridCol w:w="476"/>
        <w:gridCol w:w="569"/>
        <w:gridCol w:w="336"/>
        <w:gridCol w:w="319"/>
        <w:gridCol w:w="514"/>
        <w:gridCol w:w="523"/>
        <w:gridCol w:w="388"/>
        <w:gridCol w:w="514"/>
        <w:gridCol w:w="523"/>
        <w:gridCol w:w="520"/>
        <w:gridCol w:w="660"/>
        <w:gridCol w:w="523"/>
        <w:gridCol w:w="520"/>
        <w:gridCol w:w="509"/>
        <w:gridCol w:w="484"/>
        <w:gridCol w:w="545"/>
        <w:gridCol w:w="572"/>
      </w:tblGrid>
      <w:tr w:rsidR="00CE0358" w:rsidRPr="00E94406" w14:paraId="035B5E3B" w14:textId="77777777" w:rsidTr="003438D7">
        <w:trPr>
          <w:trHeight w:val="20"/>
        </w:trPr>
        <w:tc>
          <w:tcPr>
            <w:tcW w:w="1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9ADC221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NR.</w:t>
            </w:r>
          </w:p>
        </w:tc>
        <w:tc>
          <w:tcPr>
            <w:tcW w:w="58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9FD2741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PRONARI</w:t>
            </w:r>
          </w:p>
        </w:tc>
        <w:tc>
          <w:tcPr>
            <w:tcW w:w="1824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FD7DC74" w14:textId="7806DA6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TË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DHËNAT KADASTRALE (SIPAS KARTELËS SË PASURISË) </w:t>
            </w:r>
          </w:p>
        </w:tc>
        <w:tc>
          <w:tcPr>
            <w:tcW w:w="2262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73120F1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VLERËSIMET PËR SHPRONËSIM</w:t>
            </w:r>
          </w:p>
        </w:tc>
        <w:tc>
          <w:tcPr>
            <w:tcW w:w="2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2C96604" w14:textId="0959CA78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SHËNIME (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D+E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)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(</w:t>
            </w:r>
            <w:r w:rsidR="00D0587D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kufizime hipotekare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,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barrë mbi pasurinë etj.)</w:t>
            </w:r>
          </w:p>
        </w:tc>
      </w:tr>
      <w:tr w:rsidR="00CE0358" w:rsidRPr="00E94406" w14:paraId="099168E7" w14:textId="77777777" w:rsidTr="003438D7">
        <w:trPr>
          <w:trHeight w:val="20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3AA871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</w:p>
        </w:tc>
        <w:tc>
          <w:tcPr>
            <w:tcW w:w="58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CF1EC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</w:p>
        </w:tc>
        <w:tc>
          <w:tcPr>
            <w:tcW w:w="1824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B9D774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</w:p>
        </w:tc>
        <w:tc>
          <w:tcPr>
            <w:tcW w:w="51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88B6C7D" w14:textId="1078B3E3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ARË</w:t>
            </w:r>
          </w:p>
        </w:tc>
        <w:tc>
          <w:tcPr>
            <w:tcW w:w="5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37CDA7E4" w14:textId="2DE77CE5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TRUALL</w:t>
            </w:r>
          </w:p>
        </w:tc>
        <w:tc>
          <w:tcPr>
            <w:tcW w:w="61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7AE9D4F" w14:textId="38415ACF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NDËRTESË</w:t>
            </w:r>
          </w:p>
        </w:tc>
        <w:tc>
          <w:tcPr>
            <w:tcW w:w="36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vAlign w:val="center"/>
            <w:hideMark/>
          </w:tcPr>
          <w:p w14:paraId="30D5C47B" w14:textId="6494EA3C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Vlerat e kultura bujqësore dhe dr</w:t>
            </w:r>
            <w:r w:rsid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u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frutorëve sipas procesverbalit të Drejtorisë së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Bujqësisë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3DF61ED" w14:textId="3652189C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VLERA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TOTALE (lek)</w:t>
            </w: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C8042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</w:p>
        </w:tc>
      </w:tr>
      <w:tr w:rsidR="00CE0358" w:rsidRPr="00E94406" w14:paraId="26DB5BEF" w14:textId="77777777" w:rsidTr="003438D7">
        <w:trPr>
          <w:trHeight w:val="20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722263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79DF9D7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EMRI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286B10F" w14:textId="2E41B4F9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ATËSIA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4433AFC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MBIEMRI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23A814F" w14:textId="4AE4BE9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Fshati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ose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="00D0587D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qyteti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97F812B" w14:textId="5E923528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Zona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="00D0587D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kadastrale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B8B122B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Nr. i pasurisë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144DEFA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Lloji i pasurisë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B8D143A" w14:textId="19816B62" w:rsidR="00CE0358" w:rsidRPr="00E94406" w:rsidRDefault="00D0587D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Sipërfaqja</w:t>
            </w:r>
          </w:p>
          <w:p w14:paraId="5A2AF143" w14:textId="176A3589" w:rsidR="00CE0358" w:rsidRPr="00E94406" w:rsidRDefault="00D0587D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totale 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C768C61" w14:textId="350A152D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Arë</w:t>
            </w:r>
            <w:r w:rsid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(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m</w:t>
            </w:r>
            <w:r w:rsidRP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vertAlign w:val="superscript"/>
                <w:lang w:val="sq-AL"/>
              </w:rPr>
              <w:t>2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)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AF43470" w14:textId="18611C25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Truall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(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m</w:t>
            </w:r>
            <w:r w:rsidRP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vertAlign w:val="superscript"/>
                <w:lang w:val="sq-AL"/>
              </w:rPr>
              <w:t>2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)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58C864C" w14:textId="6040076C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Ndërtesë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(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m</w:t>
            </w:r>
            <w:r w:rsidRP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vertAlign w:val="superscript"/>
                <w:lang w:val="sq-AL"/>
              </w:rPr>
              <w:t>2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)</w:t>
            </w:r>
          </w:p>
        </w:tc>
        <w:tc>
          <w:tcPr>
            <w:tcW w:w="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B091B1B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Vol.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7619A47" w14:textId="13699354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F.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6684381" w14:textId="0B91F362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Sipërfaqja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(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m</w:t>
            </w:r>
            <w:r w:rsidRP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vertAlign w:val="superscript"/>
                <w:lang w:val="sq-AL"/>
              </w:rPr>
              <w:t>2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8F257B2" w14:textId="0199D5F3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Çmimi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(lek/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m</w:t>
            </w:r>
            <w:r w:rsidRP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vertAlign w:val="superscript"/>
                <w:lang w:val="sq-AL"/>
              </w:rPr>
              <w:t>2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)</w:t>
            </w:r>
          </w:p>
        </w:tc>
        <w:tc>
          <w:tcPr>
            <w:tcW w:w="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41B2B78" w14:textId="05B16D86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Vlera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(lek)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15F7255" w14:textId="432A3084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Sipërfaqja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(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m</w:t>
            </w:r>
            <w:r w:rsidRP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vertAlign w:val="superscript"/>
                <w:lang w:val="sq-AL"/>
              </w:rPr>
              <w:t>2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B21B9E" w14:textId="02C36189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Çmimi (lek/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m</w:t>
            </w:r>
            <w:r w:rsidRP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vertAlign w:val="superscript"/>
                <w:lang w:val="sq-AL"/>
              </w:rPr>
              <w:t>2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)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CDA5617" w14:textId="24AF2101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Vlera (lek)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F257418" w14:textId="6D91E599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Sipërfaqja</w:t>
            </w:r>
            <w:r w:rsid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(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m</w:t>
            </w:r>
            <w:r w:rsidRP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vertAlign w:val="superscript"/>
                <w:lang w:val="sq-AL"/>
              </w:rPr>
              <w:t>2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AE377FC" w14:textId="3E458AD2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Çmimi (lek/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m</w:t>
            </w:r>
            <w:r w:rsidRPr="00D0587D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vertAlign w:val="superscript"/>
                <w:lang w:val="sq-AL"/>
              </w:rPr>
              <w:t>2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)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37EF264" w14:textId="11220E4E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Vlera (lek)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82592E9" w14:textId="30EE056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Vlera e kulturës bujqësore (lek)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481D169" w14:textId="3FEAE20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Vlera e dru-frutorëve (lek)</w:t>
            </w:r>
          </w:p>
        </w:tc>
        <w:tc>
          <w:tcPr>
            <w:tcW w:w="1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B57AD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</w:p>
        </w:tc>
        <w:tc>
          <w:tcPr>
            <w:tcW w:w="20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6F59F9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</w:p>
        </w:tc>
      </w:tr>
      <w:tr w:rsidR="00CE0358" w:rsidRPr="00E94406" w14:paraId="3BCAA0DD" w14:textId="77777777" w:rsidTr="003438D7">
        <w:trPr>
          <w:trHeight w:val="20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8629553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9075F28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A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ADA3860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B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0B1B995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C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5D294299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C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2ECCDA3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Ç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199A8D4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D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EEE92DA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18473C3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F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159CD05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G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D1AEFBD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H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D6C04F8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I</w:t>
            </w:r>
          </w:p>
        </w:tc>
        <w:tc>
          <w:tcPr>
            <w:tcW w:w="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40779BB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J</w:t>
            </w:r>
          </w:p>
        </w:tc>
        <w:tc>
          <w:tcPr>
            <w:tcW w:w="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DD5DA64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K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402817E7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5D29D035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M</w:t>
            </w:r>
          </w:p>
        </w:tc>
        <w:tc>
          <w:tcPr>
            <w:tcW w:w="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2825728C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FA830E9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O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269427F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P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B28D28A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Q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821A7CA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R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E2EB7F0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S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61535DEF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56477B74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U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F5804FC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V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3EC3E3FB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Y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C0DE301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Z</w:t>
            </w:r>
          </w:p>
        </w:tc>
      </w:tr>
      <w:tr w:rsidR="003438D7" w:rsidRPr="00E94406" w14:paraId="4DAEF798" w14:textId="77777777" w:rsidTr="003438D7">
        <w:trPr>
          <w:trHeight w:val="20"/>
        </w:trPr>
        <w:tc>
          <w:tcPr>
            <w:tcW w:w="1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A0FBB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1</w:t>
            </w:r>
          </w:p>
        </w:tc>
        <w:tc>
          <w:tcPr>
            <w:tcW w:w="582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D8926" w14:textId="77777777" w:rsidR="003438D7" w:rsidRPr="00E94406" w:rsidRDefault="003438D7" w:rsidP="003438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PERUSJAN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AGIM SHELEGU</w:t>
            </w:r>
          </w:p>
          <w:p w14:paraId="6B1293C3" w14:textId="42BB836B" w:rsidR="003438D7" w:rsidRPr="00E94406" w:rsidRDefault="003438D7" w:rsidP="003438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 </w:t>
            </w:r>
          </w:p>
          <w:p w14:paraId="2FB59D84" w14:textId="478F99F8" w:rsidR="003438D7" w:rsidRPr="00E94406" w:rsidRDefault="003438D7" w:rsidP="003438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A77E" w14:textId="77777777" w:rsidR="003438D7" w:rsidRPr="00E94406" w:rsidRDefault="003438D7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ELBASAN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851B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8524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5213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2/803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60B8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4711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10F2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EF79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9F3D1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39F9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21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BCE8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DF25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5BEB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192A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5571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AD38C" w14:textId="07AA879E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13,854.00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99AB" w14:textId="03FD21FA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332,496.00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200A" w14:textId="12A90944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-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027A1" w14:textId="44FAA4AF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-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1909" w14:textId="60D838A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-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6E65" w14:textId="2A5CF39F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-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09E9" w14:textId="0D32A2E4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-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6F4BA" w14:textId="435A1900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332,496.00 </w:t>
            </w:r>
          </w:p>
        </w:tc>
        <w:tc>
          <w:tcPr>
            <w:tcW w:w="20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76F8B" w14:textId="6CFCBBD3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D- Mbi këtë truall ndodhet ndërtesa me nr. 2/789-</w:t>
            </w:r>
            <w:proofErr w:type="spellStart"/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ND</w:t>
            </w:r>
            <w:proofErr w:type="spellEnd"/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, Vol.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20, 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f.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185. Kjo ndërtesë shpronësohet sipas numrit rendor 2 të kësaj tabele.</w:t>
            </w:r>
          </w:p>
        </w:tc>
      </w:tr>
      <w:tr w:rsidR="00CE0358" w:rsidRPr="00E94406" w14:paraId="42D27D98" w14:textId="77777777" w:rsidTr="003438D7">
        <w:trPr>
          <w:trHeight w:val="20"/>
        </w:trPr>
        <w:tc>
          <w:tcPr>
            <w:tcW w:w="1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D62BA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2</w:t>
            </w:r>
          </w:p>
        </w:tc>
        <w:tc>
          <w:tcPr>
            <w:tcW w:w="58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A1519D" w14:textId="77777777" w:rsidR="00CE0358" w:rsidRPr="00E94406" w:rsidRDefault="00CE0358" w:rsidP="003438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PERUSJAN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AGIM 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ZHELEGU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4B7ED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ELBASAN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A1F0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8524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5FC9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2/789- 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ND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7591" w14:textId="23213A93" w:rsidR="00CE0358" w:rsidRPr="00E94406" w:rsidRDefault="00D0587D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0376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79CA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35DE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C4650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24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3B89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D3C1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185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7CE9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E2C4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572A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2B78F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9F80" w14:textId="0AEA4B78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ADF7" w14:textId="065479C1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CCF9" w14:textId="0F4CE8F3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24.00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4A0B" w14:textId="4F26E5C0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5CD0" w14:textId="2AD69952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394,121.00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B8914" w14:textId="62120207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A54C" w14:textId="43A994D9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03711" w14:textId="5DEE3679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394,121.00 </w:t>
            </w:r>
          </w:p>
        </w:tc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D5495" w14:textId="7771F22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D- Kjo ndërtesë ndodhet mbi truallin 2/803, </w:t>
            </w:r>
            <w:r w:rsidR="00D0587D"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vol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.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21, 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f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.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54. Ky truall shpronësohet sipas numrit rendor 1 të kësaj tabele.</w:t>
            </w:r>
          </w:p>
        </w:tc>
      </w:tr>
      <w:tr w:rsidR="003438D7" w:rsidRPr="00E94406" w14:paraId="097E8990" w14:textId="77777777" w:rsidTr="003438D7">
        <w:trPr>
          <w:trHeight w:val="20"/>
        </w:trPr>
        <w:tc>
          <w:tcPr>
            <w:tcW w:w="1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9032B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3</w:t>
            </w:r>
          </w:p>
        </w:tc>
        <w:tc>
          <w:tcPr>
            <w:tcW w:w="582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D1C38" w14:textId="77777777" w:rsidR="003438D7" w:rsidRPr="00E94406" w:rsidRDefault="003438D7" w:rsidP="003438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DALLANDYSHE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DEMIR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CAKA </w:t>
            </w:r>
          </w:p>
          <w:p w14:paraId="1E57797F" w14:textId="1CDCCA64" w:rsidR="003438D7" w:rsidRPr="00E94406" w:rsidRDefault="003438D7" w:rsidP="003438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 </w:t>
            </w:r>
          </w:p>
          <w:p w14:paraId="55C6533D" w14:textId="7BE86AD5" w:rsidR="003438D7" w:rsidRPr="00E94406" w:rsidRDefault="003438D7" w:rsidP="003438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27FF" w14:textId="77777777" w:rsidR="003438D7" w:rsidRPr="00E94406" w:rsidRDefault="003438D7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ELBASAN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3D7F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8524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2581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2/886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7CB7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2A75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40.6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AA44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AB6D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40.6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53B55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F157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58B2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6015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E10B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2D8D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49CB" w14:textId="7777777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40.6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ED34" w14:textId="0F00A8FA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13,854.00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B27F" w14:textId="090E0B50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562,472.40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5401" w14:textId="4C3F743A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-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8819" w14:textId="1F9560AD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-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09D6" w14:textId="3FCA6B97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-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4004" w14:textId="7D47FE7A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-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BB3D" w14:textId="174A70E2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-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4C835" w14:textId="5CD7C82C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562,472.40 </w:t>
            </w:r>
          </w:p>
        </w:tc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E18A2D" w14:textId="38B3539D" w:rsidR="003438D7" w:rsidRPr="00E94406" w:rsidRDefault="003438D7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D- Mbi këtë truall ndodhet ndërtesa me nr. Pas. 2/886-</w:t>
            </w:r>
            <w:proofErr w:type="spellStart"/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ND</w:t>
            </w:r>
            <w:proofErr w:type="spellEnd"/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. Kjo ndërtesë shpronësohet sipas numrit rendor 4 të kësaj tabel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e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.</w:t>
            </w:r>
          </w:p>
        </w:tc>
      </w:tr>
      <w:tr w:rsidR="00CE0358" w:rsidRPr="00E94406" w14:paraId="0ECA6D31" w14:textId="77777777" w:rsidTr="003438D7">
        <w:trPr>
          <w:trHeight w:val="20"/>
        </w:trPr>
        <w:tc>
          <w:tcPr>
            <w:tcW w:w="1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0090A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4</w:t>
            </w:r>
          </w:p>
        </w:tc>
        <w:tc>
          <w:tcPr>
            <w:tcW w:w="58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17B986" w14:textId="6870DDC9" w:rsidR="00CE0358" w:rsidRPr="00E94406" w:rsidRDefault="00CE0358" w:rsidP="003438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DALLANDYSHE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DEMIR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CAKA</w:t>
            </w:r>
            <w:r w:rsidR="00E94406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0AF1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ELBASAN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A168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8524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F529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2/886-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ND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12C5" w14:textId="06302D49" w:rsidR="00CE0358" w:rsidRPr="00E94406" w:rsidRDefault="00D0587D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C01F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40.6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33B7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ADC5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D6AE9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40.6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285D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48B6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226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282F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8A82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8BBF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F527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C00C" w14:textId="0F754C8D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4EE5" w14:textId="6B57FD9F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8C6B" w14:textId="1AC78777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40.60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CDEC" w14:textId="4B572BC1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A3B0" w14:textId="0C810FE5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960,899.00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5F52" w14:textId="3FA53385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B921A" w14:textId="6C50A91A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0A398" w14:textId="518FBB2D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960,899.00 </w:t>
            </w:r>
          </w:p>
        </w:tc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B0E83F" w14:textId="1DA573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D-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Kjo ndërtesë ndodhet mbi truallin nr. pas.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2/886, </w:t>
            </w:r>
            <w:r w:rsidR="00D0587D"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vol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.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27, f. 225.</w:t>
            </w:r>
            <w:r w:rsidR="00E94406"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E-Kufizohen veprimet deri në krijimin e miratimin e </w:t>
            </w:r>
            <w:proofErr w:type="spellStart"/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VKM</w:t>
            </w:r>
            <w:proofErr w:type="spellEnd"/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-së për parcelën ndërtimore. Ky truall shpronësohet sipas numrit rendor 3 të kësaj tabele.</w:t>
            </w:r>
          </w:p>
        </w:tc>
      </w:tr>
      <w:tr w:rsidR="00CE0358" w:rsidRPr="00E94406" w14:paraId="6C25E775" w14:textId="77777777" w:rsidTr="003438D7">
        <w:trPr>
          <w:trHeight w:val="20"/>
        </w:trPr>
        <w:tc>
          <w:tcPr>
            <w:tcW w:w="1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B9C0A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5</w:t>
            </w:r>
          </w:p>
        </w:tc>
        <w:tc>
          <w:tcPr>
            <w:tcW w:w="5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2DD7B1" w14:textId="02E9F98D" w:rsidR="00CE0358" w:rsidRPr="00E94406" w:rsidRDefault="00CE0358" w:rsidP="003438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DALLANDYSHE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DEMIR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CAKA 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873A6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ELBASAN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72AE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8524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7313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2/18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6F07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3230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42B1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3F51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2D70E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E948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30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6E02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306C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7613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A4C0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1850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A899" w14:textId="095FA36F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13,854.00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F93B" w14:textId="66F8C273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332,496.00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2BD2" w14:textId="2CAE9B92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D389" w14:textId="765CBC97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E3BF" w14:textId="212FB654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D9FA" w14:textId="15DD3FFD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F927" w14:textId="4714C10C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122E3" w14:textId="021B3465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332,496.00 </w:t>
            </w:r>
          </w:p>
        </w:tc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E43083" w14:textId="1DBAFDE0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D- Mbi këtë truall ndodhet ndërtesa me nr. 2/18-</w:t>
            </w:r>
            <w:proofErr w:type="spellStart"/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ND</w:t>
            </w:r>
            <w:proofErr w:type="spellEnd"/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, </w:t>
            </w:r>
            <w:r w:rsidR="00D0587D"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vol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.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1, 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f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.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62. Kjo ndërtesë shpronësohet sipas numrit rendor 6 të kësaj tabele.</w:t>
            </w:r>
          </w:p>
        </w:tc>
      </w:tr>
      <w:tr w:rsidR="00CE0358" w:rsidRPr="00E94406" w14:paraId="3E69BAA7" w14:textId="77777777" w:rsidTr="003438D7">
        <w:trPr>
          <w:trHeight w:val="20"/>
        </w:trPr>
        <w:tc>
          <w:tcPr>
            <w:tcW w:w="1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D537E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color w:val="000000"/>
                <w:sz w:val="4"/>
                <w:szCs w:val="10"/>
                <w:lang w:val="sq-AL"/>
              </w:rPr>
              <w:t>6</w:t>
            </w:r>
          </w:p>
        </w:tc>
        <w:tc>
          <w:tcPr>
            <w:tcW w:w="5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E8B01D" w14:textId="66141B42" w:rsidR="00CE0358" w:rsidRPr="00E94406" w:rsidRDefault="00CE0358" w:rsidP="003438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DALLANDYSHE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DEMIR</w:t>
            </w:r>
            <w:proofErr w:type="spellEnd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CAKA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09E0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ELBASAN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98D6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8524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2800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2/18-</w:t>
            </w:r>
            <w:proofErr w:type="spellStart"/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ND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752D" w14:textId="7723FBFE" w:rsidR="00CE0358" w:rsidRPr="00E94406" w:rsidRDefault="00D0587D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E568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D17A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F131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89D4D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24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44CC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1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3E4C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62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AA92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8F62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9577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E187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D614" w14:textId="3D6E8637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9588" w14:textId="6308E58C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5B32" w14:textId="33F0BF4A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24.00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705E" w14:textId="2E66D8D3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B2DF" w14:textId="078F05DB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368,259.00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DDFF" w14:textId="7D4E8911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2FF7" w14:textId="2C7D389A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-</w:t>
            </w: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FF6A4" w14:textId="6AF1F46E" w:rsidR="00CE0358" w:rsidRPr="00E94406" w:rsidRDefault="00E94406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 </w:t>
            </w:r>
            <w:r w:rsidR="00CE0358"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 xml:space="preserve">368,259.00 </w:t>
            </w:r>
          </w:p>
        </w:tc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B5B83D" w14:textId="79D10FB4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D- Kjo ndërtesë ndodhet mbi truallin 2/18, </w:t>
            </w:r>
            <w:r w:rsidR="00D0587D"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vol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.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1, </w:t>
            </w:r>
            <w:r w:rsidR="00D0587D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 xml:space="preserve">f. </w:t>
            </w: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62. Ky truall shpronësohet sipas numrit rendor 5 të kësaj tabele.</w:t>
            </w:r>
          </w:p>
        </w:tc>
      </w:tr>
      <w:tr w:rsidR="00CE0358" w:rsidRPr="00E94406" w14:paraId="18B1AE4E" w14:textId="77777777" w:rsidTr="003438D7">
        <w:trPr>
          <w:trHeight w:val="20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2A5EDF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color w:val="000000"/>
                <w:sz w:val="4"/>
                <w:szCs w:val="10"/>
                <w:lang w:val="sq-AL"/>
              </w:rPr>
              <w:t> </w:t>
            </w:r>
          </w:p>
        </w:tc>
        <w:tc>
          <w:tcPr>
            <w:tcW w:w="4470" w:type="pct"/>
            <w:gridSpan w:val="2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8698C8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VLERA TOTALE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00F97" w14:textId="77777777" w:rsidR="00CE0358" w:rsidRPr="00E94406" w:rsidRDefault="00CE0358" w:rsidP="00CE03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b/>
                <w:bCs/>
                <w:sz w:val="4"/>
                <w:szCs w:val="10"/>
                <w:lang w:val="sq-AL"/>
              </w:rPr>
              <w:t>2950743.40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82F303" w14:textId="77777777" w:rsidR="00CE0358" w:rsidRPr="00E94406" w:rsidRDefault="00CE0358" w:rsidP="00CE0358">
            <w:pPr>
              <w:spacing w:after="0" w:line="240" w:lineRule="auto"/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</w:pPr>
            <w:r w:rsidRPr="00E94406">
              <w:rPr>
                <w:rFonts w:ascii="Garamond" w:eastAsia="Times New Roman" w:hAnsi="Garamond" w:cs="Times New Roman"/>
                <w:sz w:val="4"/>
                <w:szCs w:val="10"/>
                <w:lang w:val="sq-AL"/>
              </w:rPr>
              <w:t> </w:t>
            </w:r>
          </w:p>
        </w:tc>
      </w:tr>
    </w:tbl>
    <w:p w14:paraId="01028583" w14:textId="77777777" w:rsidR="00724F90" w:rsidRPr="00E94406" w:rsidRDefault="00724F90" w:rsidP="00F842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724F90" w:rsidRPr="00E94406" w:rsidSect="0001587A">
      <w:pgSz w:w="16838" w:h="11906" w:orient="landscape" w:code="9"/>
      <w:pgMar w:top="1440" w:right="1440" w:bottom="1440" w:left="16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4F5FC" w14:textId="77777777" w:rsidR="00E94406" w:rsidRDefault="00E94406">
      <w:pPr>
        <w:spacing w:after="0" w:line="240" w:lineRule="auto"/>
      </w:pPr>
      <w:r>
        <w:separator/>
      </w:r>
    </w:p>
  </w:endnote>
  <w:endnote w:type="continuationSeparator" w:id="0">
    <w:p w14:paraId="272AE32A" w14:textId="77777777" w:rsidR="00E94406" w:rsidRDefault="00E94406">
      <w:pPr>
        <w:spacing w:after="0" w:line="240" w:lineRule="auto"/>
      </w:pPr>
      <w:r>
        <w:continuationSeparator/>
      </w:r>
    </w:p>
  </w:endnote>
  <w:endnote w:type="continuationNotice" w:id="1">
    <w:p w14:paraId="0BAFEBD5" w14:textId="77777777" w:rsidR="00E94406" w:rsidRDefault="00E944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848E1" w14:textId="77777777" w:rsidR="00E94406" w:rsidRDefault="00E94406">
      <w:pPr>
        <w:spacing w:after="0" w:line="240" w:lineRule="auto"/>
      </w:pPr>
      <w:r>
        <w:separator/>
      </w:r>
    </w:p>
  </w:footnote>
  <w:footnote w:type="continuationSeparator" w:id="0">
    <w:p w14:paraId="6C4FD727" w14:textId="77777777" w:rsidR="00E94406" w:rsidRDefault="00E94406">
      <w:pPr>
        <w:spacing w:after="0" w:line="240" w:lineRule="auto"/>
      </w:pPr>
      <w:r>
        <w:continuationSeparator/>
      </w:r>
    </w:p>
  </w:footnote>
  <w:footnote w:type="continuationNotice" w:id="1">
    <w:p w14:paraId="1E15E73C" w14:textId="77777777" w:rsidR="00E94406" w:rsidRDefault="00E944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45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1587A"/>
    <w:rsid w:val="00055A88"/>
    <w:rsid w:val="000572E6"/>
    <w:rsid w:val="000643F0"/>
    <w:rsid w:val="00075B3F"/>
    <w:rsid w:val="000A76C5"/>
    <w:rsid w:val="000A7AC0"/>
    <w:rsid w:val="000C0BD0"/>
    <w:rsid w:val="000E08B3"/>
    <w:rsid w:val="000E702F"/>
    <w:rsid w:val="000F26CB"/>
    <w:rsid w:val="0011234F"/>
    <w:rsid w:val="00114971"/>
    <w:rsid w:val="00117A95"/>
    <w:rsid w:val="001304B9"/>
    <w:rsid w:val="001362A5"/>
    <w:rsid w:val="00142AB8"/>
    <w:rsid w:val="00172BB0"/>
    <w:rsid w:val="0017539D"/>
    <w:rsid w:val="00176D25"/>
    <w:rsid w:val="00177A3F"/>
    <w:rsid w:val="00180996"/>
    <w:rsid w:val="001B2CDF"/>
    <w:rsid w:val="001C1C23"/>
    <w:rsid w:val="001D3AF8"/>
    <w:rsid w:val="001D3FD5"/>
    <w:rsid w:val="001D7EE2"/>
    <w:rsid w:val="001E1D7C"/>
    <w:rsid w:val="001E5664"/>
    <w:rsid w:val="001E74C7"/>
    <w:rsid w:val="001F6615"/>
    <w:rsid w:val="001F6810"/>
    <w:rsid w:val="00216FC7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B7456"/>
    <w:rsid w:val="002C6912"/>
    <w:rsid w:val="002D3918"/>
    <w:rsid w:val="002D6690"/>
    <w:rsid w:val="002D73FA"/>
    <w:rsid w:val="002D7AAB"/>
    <w:rsid w:val="002E51C9"/>
    <w:rsid w:val="0030082B"/>
    <w:rsid w:val="00300909"/>
    <w:rsid w:val="00307BA2"/>
    <w:rsid w:val="0032585F"/>
    <w:rsid w:val="00325A95"/>
    <w:rsid w:val="003438D7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1C24"/>
    <w:rsid w:val="003C2ADB"/>
    <w:rsid w:val="003C48FF"/>
    <w:rsid w:val="003D54CF"/>
    <w:rsid w:val="003E3CFC"/>
    <w:rsid w:val="00411C69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5BC1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B04CA"/>
    <w:rsid w:val="005B6254"/>
    <w:rsid w:val="005C1288"/>
    <w:rsid w:val="005C12FB"/>
    <w:rsid w:val="005C5254"/>
    <w:rsid w:val="005D0196"/>
    <w:rsid w:val="005E63AB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A7EE0"/>
    <w:rsid w:val="006B2229"/>
    <w:rsid w:val="006B7074"/>
    <w:rsid w:val="006C25C9"/>
    <w:rsid w:val="006C6B65"/>
    <w:rsid w:val="006D2ECB"/>
    <w:rsid w:val="006F11C4"/>
    <w:rsid w:val="006F438F"/>
    <w:rsid w:val="006F585C"/>
    <w:rsid w:val="00703503"/>
    <w:rsid w:val="00721846"/>
    <w:rsid w:val="00724F90"/>
    <w:rsid w:val="007263F2"/>
    <w:rsid w:val="00730ED9"/>
    <w:rsid w:val="00740377"/>
    <w:rsid w:val="007579CD"/>
    <w:rsid w:val="00767447"/>
    <w:rsid w:val="0077795A"/>
    <w:rsid w:val="00783330"/>
    <w:rsid w:val="00786341"/>
    <w:rsid w:val="00795E96"/>
    <w:rsid w:val="00797623"/>
    <w:rsid w:val="007A3B48"/>
    <w:rsid w:val="007C676B"/>
    <w:rsid w:val="007D04E4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57C8"/>
    <w:rsid w:val="0085003C"/>
    <w:rsid w:val="008564F9"/>
    <w:rsid w:val="00861D9F"/>
    <w:rsid w:val="00872D99"/>
    <w:rsid w:val="008850BC"/>
    <w:rsid w:val="00887ED8"/>
    <w:rsid w:val="00890EBE"/>
    <w:rsid w:val="008B6443"/>
    <w:rsid w:val="008C2FA1"/>
    <w:rsid w:val="008C5B7B"/>
    <w:rsid w:val="008C6E8B"/>
    <w:rsid w:val="008F1473"/>
    <w:rsid w:val="00900251"/>
    <w:rsid w:val="009044FD"/>
    <w:rsid w:val="0090531A"/>
    <w:rsid w:val="00907A7A"/>
    <w:rsid w:val="009236E3"/>
    <w:rsid w:val="00925E32"/>
    <w:rsid w:val="00937493"/>
    <w:rsid w:val="00944393"/>
    <w:rsid w:val="009618ED"/>
    <w:rsid w:val="00990CFB"/>
    <w:rsid w:val="00992767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3F73"/>
    <w:rsid w:val="00A141D4"/>
    <w:rsid w:val="00A14D9C"/>
    <w:rsid w:val="00A27DA4"/>
    <w:rsid w:val="00A30F8F"/>
    <w:rsid w:val="00A37A09"/>
    <w:rsid w:val="00A55042"/>
    <w:rsid w:val="00A551AE"/>
    <w:rsid w:val="00A7109C"/>
    <w:rsid w:val="00AA0CD8"/>
    <w:rsid w:val="00AA1A6A"/>
    <w:rsid w:val="00AA5757"/>
    <w:rsid w:val="00AB021C"/>
    <w:rsid w:val="00AC5208"/>
    <w:rsid w:val="00AD0859"/>
    <w:rsid w:val="00AD7DF6"/>
    <w:rsid w:val="00AE3B4D"/>
    <w:rsid w:val="00AE77EE"/>
    <w:rsid w:val="00AF3F5D"/>
    <w:rsid w:val="00AF48A0"/>
    <w:rsid w:val="00B06241"/>
    <w:rsid w:val="00B06C6D"/>
    <w:rsid w:val="00B10754"/>
    <w:rsid w:val="00B169C0"/>
    <w:rsid w:val="00B237A1"/>
    <w:rsid w:val="00B33AEE"/>
    <w:rsid w:val="00B37DED"/>
    <w:rsid w:val="00B431DF"/>
    <w:rsid w:val="00B71FCE"/>
    <w:rsid w:val="00B734D3"/>
    <w:rsid w:val="00B90040"/>
    <w:rsid w:val="00B964C7"/>
    <w:rsid w:val="00B972CE"/>
    <w:rsid w:val="00BB4279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16D7"/>
    <w:rsid w:val="00C87656"/>
    <w:rsid w:val="00C911DD"/>
    <w:rsid w:val="00C92A07"/>
    <w:rsid w:val="00C93D03"/>
    <w:rsid w:val="00C958C4"/>
    <w:rsid w:val="00CA4617"/>
    <w:rsid w:val="00CB1A51"/>
    <w:rsid w:val="00CB232D"/>
    <w:rsid w:val="00CC0AB6"/>
    <w:rsid w:val="00CD3148"/>
    <w:rsid w:val="00CD4143"/>
    <w:rsid w:val="00CE0358"/>
    <w:rsid w:val="00CE67F8"/>
    <w:rsid w:val="00CF099D"/>
    <w:rsid w:val="00CF1737"/>
    <w:rsid w:val="00D00955"/>
    <w:rsid w:val="00D0587D"/>
    <w:rsid w:val="00D0675F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B3794"/>
    <w:rsid w:val="00DC4C91"/>
    <w:rsid w:val="00DD645A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94406"/>
    <w:rsid w:val="00EA1F54"/>
    <w:rsid w:val="00EA38E1"/>
    <w:rsid w:val="00EA3BF3"/>
    <w:rsid w:val="00EB1DAB"/>
    <w:rsid w:val="00EC56FD"/>
    <w:rsid w:val="00ED1395"/>
    <w:rsid w:val="00ED78E0"/>
    <w:rsid w:val="00EE04D5"/>
    <w:rsid w:val="00EE7B2A"/>
    <w:rsid w:val="00F07B95"/>
    <w:rsid w:val="00F146E5"/>
    <w:rsid w:val="00F4318A"/>
    <w:rsid w:val="00F44896"/>
    <w:rsid w:val="00F45C77"/>
    <w:rsid w:val="00F50CDA"/>
    <w:rsid w:val="00F51F6D"/>
    <w:rsid w:val="00F53FDD"/>
    <w:rsid w:val="00F55371"/>
    <w:rsid w:val="00F67CF8"/>
    <w:rsid w:val="00F82109"/>
    <w:rsid w:val="00F84251"/>
    <w:rsid w:val="00F914B6"/>
    <w:rsid w:val="00F95BA0"/>
    <w:rsid w:val="00FA27C2"/>
    <w:rsid w:val="00FB6177"/>
    <w:rsid w:val="00FC7A3D"/>
    <w:rsid w:val="00FD135E"/>
    <w:rsid w:val="00FD47EA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3934A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2024-02-22T16:11:00Z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shpronësimin, për interes publik, të pronarëve të pasurive të paluajtshme, pronë private, që preken nga realizimi i projektit “Rikonstruksioni i shesheve të pallateve në lagjen “Partizani”, zk 8524, Bashkia Elbasan</Titulli>
    <Modifikuesi xmlns="0e656187-b300-4fb0-8bf4-3a50f872073c">entela.suli</Modifikuesi>
    <Nr_x002e__x0020_prot_x0020_QBZ xmlns="0e656187-b300-4fb0-8bf4-3a50f872073c">336</Nr_x002e__x0020_prot_x0020_QBZ>
    <Data_x0020_e_x0020_Modifikimit xmlns="0e656187-b300-4fb0-8bf4-3a50f872073c">2024-02-23T10:29:38Z</Data_x0020_e_x0020_Modifikimit>
    <Dekretuar xmlns="0e656187-b300-4fb0-8bf4-3a50f872073c">false</Dekretuar>
    <Data xmlns="0e656187-b300-4fb0-8bf4-3a50f872073c">2024-02-21T00:00:00Z</Data>
    <Nr_x002e__x0020_protokolli_x0020_i_x0020_aktit xmlns="0e656187-b300-4fb0-8bf4-3a50f872073c">1023/1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BFD51B718C4C97BD457E35EB1C68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140A046-BB08-4F09-93A2-A5CEBF57A164}">
  <ds:schemaRefs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65C16B0-B199-4F71-9638-324C10164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4E236F-2256-46B8-99E6-F28EB8A1E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“Rikonstruksioni i shesheve të pallateve në lagjen “Partizani”, zk 8524, Bashkia Elbasan</vt:lpstr>
    </vt:vector>
  </TitlesOfParts>
  <Company>Hewlett-Packard Company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“Rikonstruksioni i shesheve të pallateve në lagjen “Partizani”, zk 8524, Bashkia Elbasan</dc:title>
  <dc:creator>Aida Nika</dc:creator>
  <cp:lastModifiedBy>Alma Lisaku</cp:lastModifiedBy>
  <cp:revision>18</cp:revision>
  <cp:lastPrinted>2024-02-20T12:33:00Z</cp:lastPrinted>
  <dcterms:created xsi:type="dcterms:W3CDTF">2024-02-22T15:07:00Z</dcterms:created>
  <dcterms:modified xsi:type="dcterms:W3CDTF">2024-02-23T10:28:00Z</dcterms:modified>
</cp:coreProperties>
</file>